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4F8F" w:rsidRPr="001028FC" w:rsidRDefault="00A63AFC" w:rsidP="002F64BA">
      <w:pPr>
        <w:bidi/>
        <w:ind w:firstLine="366"/>
        <w:rPr>
          <w:rFonts w:ascii="Traditional Arabic" w:hAnsi="Traditional Arabic" w:cs="Traditional Arabic"/>
          <w:b/>
          <w:bCs/>
          <w:sz w:val="32"/>
          <w:szCs w:val="32"/>
          <w:lang w:bidi="ar-JO"/>
        </w:rPr>
      </w:pPr>
      <w:r w:rsidRPr="001028FC">
        <w:rPr>
          <w:rFonts w:ascii="Traditional Arabic" w:hAnsi="Traditional Arabic" w:cs="Traditional Arabic"/>
          <w:b/>
          <w:bCs/>
          <w:noProof/>
          <w:sz w:val="32"/>
          <w:szCs w:val="32"/>
          <w:lang w:bidi="ar-SA"/>
        </w:rPr>
        <mc:AlternateContent>
          <mc:Choice Requires="wps">
            <w:drawing>
              <wp:anchor distT="0" distB="0" distL="114300" distR="114300" simplePos="0" relativeHeight="251674624" behindDoc="0" locked="0" layoutInCell="1" allowOverlap="1" wp14:anchorId="17F97C38" wp14:editId="591F21B8">
                <wp:simplePos x="0" y="0"/>
                <wp:positionH relativeFrom="column">
                  <wp:posOffset>-619125</wp:posOffset>
                </wp:positionH>
                <wp:positionV relativeFrom="paragraph">
                  <wp:posOffset>-885825</wp:posOffset>
                </wp:positionV>
                <wp:extent cx="6886575" cy="1104900"/>
                <wp:effectExtent l="0" t="0" r="0" b="0"/>
                <wp:wrapNone/>
                <wp:docPr id="5"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86575" cy="1104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26" style="position:absolute;left:0;text-align:left;margin-left:-48.75pt;margin-top:-69.75pt;width:542.25pt;height:8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" stroked="f"/>
            </w:pict>
          </mc:Fallback>
        </mc:AlternateContent>
      </w:r>
    </w:p>
    <w:p w:rsidR="00424F8F" w:rsidRPr="001028FC" w:rsidRDefault="00424F8F" w:rsidP="002F64BA">
      <w:pPr>
        <w:bidi/>
        <w:ind w:firstLine="366"/>
        <w:rPr>
          <w:rFonts w:ascii="Traditional Arabic" w:hAnsi="Traditional Arabic" w:cs="Traditional Arabic"/>
          <w:b/>
          <w:bCs/>
          <w:sz w:val="32"/>
          <w:szCs w:val="32"/>
          <w:lang w:bidi="ar-JO"/>
        </w:rPr>
      </w:pPr>
    </w:p>
    <w:p w:rsidR="00424F8F" w:rsidRPr="001028FC" w:rsidRDefault="00424F8F" w:rsidP="002F64BA">
      <w:pPr>
        <w:bidi/>
        <w:ind w:firstLine="366"/>
        <w:rPr>
          <w:rFonts w:ascii="Traditional Arabic" w:hAnsi="Traditional Arabic" w:cs="Traditional Arabic"/>
          <w:b/>
          <w:bCs/>
          <w:sz w:val="32"/>
          <w:szCs w:val="32"/>
          <w:lang w:bidi="ar-JO"/>
        </w:rPr>
      </w:pPr>
    </w:p>
    <w:p w:rsidR="00424F8F" w:rsidRPr="001028FC" w:rsidRDefault="00424F8F" w:rsidP="002F64BA">
      <w:pPr>
        <w:bidi/>
        <w:ind w:firstLine="366"/>
        <w:jc w:val="center"/>
        <w:rPr>
          <w:rFonts w:ascii="Traditional Arabic" w:hAnsi="Traditional Arabic" w:cs="AF_Diwani"/>
          <w:sz w:val="120"/>
          <w:szCs w:val="120"/>
          <w:lang w:bidi="ar-JO"/>
        </w:rPr>
      </w:pPr>
      <w:r w:rsidRPr="001028FC">
        <w:rPr>
          <w:rFonts w:ascii="Traditional Arabic" w:hAnsi="Traditional Arabic" w:cs="AF_Diwani"/>
          <w:sz w:val="120"/>
          <w:szCs w:val="120"/>
          <w:rtl/>
          <w:lang w:bidi="ar-JO"/>
        </w:rPr>
        <w:t>الش</w:t>
      </w:r>
      <w:bookmarkStart w:id="0" w:name="_GoBack"/>
      <w:bookmarkEnd w:id="0"/>
      <w:r w:rsidRPr="001028FC">
        <w:rPr>
          <w:rFonts w:ascii="Traditional Arabic" w:hAnsi="Traditional Arabic" w:cs="AF_Diwani"/>
          <w:sz w:val="120"/>
          <w:szCs w:val="120"/>
          <w:rtl/>
          <w:lang w:bidi="ar-JO"/>
        </w:rPr>
        <w:t>رح المختصر على نظم الآجرومية</w:t>
      </w:r>
    </w:p>
    <w:p w:rsidR="00424F8F" w:rsidRPr="001028FC" w:rsidRDefault="00424F8F" w:rsidP="002F64BA">
      <w:pPr>
        <w:widowControl/>
        <w:autoSpaceDE/>
        <w:autoSpaceDN/>
        <w:bidi/>
        <w:adjustRightInd/>
        <w:spacing w:after="200" w:line="276" w:lineRule="auto"/>
        <w:ind w:firstLine="366"/>
        <w:jc w:val="center"/>
        <w:rPr>
          <w:rFonts w:ascii="Traditional Arabic" w:hAnsi="Traditional Arabic" w:cs="Traditional Arabic"/>
          <w:b/>
          <w:bCs/>
          <w:sz w:val="32"/>
          <w:szCs w:val="32"/>
          <w:lang w:bidi="ar-JO"/>
        </w:rPr>
      </w:pPr>
    </w:p>
    <w:p w:rsidR="00493944" w:rsidRPr="001028FC" w:rsidRDefault="00493944" w:rsidP="002F64BA">
      <w:pPr>
        <w:widowControl/>
        <w:autoSpaceDE/>
        <w:autoSpaceDN/>
        <w:bidi/>
        <w:adjustRightInd/>
        <w:spacing w:after="200" w:line="276" w:lineRule="auto"/>
        <w:ind w:firstLine="366"/>
        <w:jc w:val="center"/>
        <w:rPr>
          <w:rFonts w:ascii="Traditional Arabic" w:hAnsi="Traditional Arabic" w:cs="Traditional Arabic"/>
          <w:b/>
          <w:bCs/>
          <w:sz w:val="32"/>
          <w:szCs w:val="32"/>
          <w:lang w:bidi="ar-JO"/>
        </w:rPr>
      </w:pPr>
    </w:p>
    <w:p w:rsidR="00493944" w:rsidRPr="001028FC" w:rsidRDefault="00493944" w:rsidP="002F64BA">
      <w:pPr>
        <w:widowControl/>
        <w:autoSpaceDE/>
        <w:autoSpaceDN/>
        <w:bidi/>
        <w:adjustRightInd/>
        <w:spacing w:after="200" w:line="276" w:lineRule="auto"/>
        <w:ind w:firstLine="366"/>
        <w:jc w:val="center"/>
        <w:rPr>
          <w:rFonts w:ascii="Traditional Arabic" w:hAnsi="Traditional Arabic" w:cs="Traditional Arabic"/>
          <w:b/>
          <w:bCs/>
          <w:sz w:val="32"/>
          <w:szCs w:val="32"/>
          <w:rtl/>
          <w:lang w:bidi="ar-JO"/>
        </w:rPr>
      </w:pPr>
    </w:p>
    <w:p w:rsidR="00424F8F" w:rsidRPr="001028FC" w:rsidRDefault="00424F8F" w:rsidP="002F64BA">
      <w:pPr>
        <w:widowControl/>
        <w:autoSpaceDE/>
        <w:autoSpaceDN/>
        <w:bidi/>
        <w:adjustRightInd/>
        <w:spacing w:after="200" w:line="276" w:lineRule="auto"/>
        <w:ind w:firstLine="366"/>
        <w:jc w:val="center"/>
        <w:rPr>
          <w:rFonts w:ascii="Traditional Arabic" w:hAnsi="Traditional Arabic" w:cs="AF_Diwani"/>
          <w:sz w:val="96"/>
          <w:szCs w:val="96"/>
        </w:rPr>
      </w:pPr>
      <w:r w:rsidRPr="001028FC">
        <w:rPr>
          <w:rFonts w:ascii="Traditional Arabic" w:hAnsi="Traditional Arabic" w:cs="AF_Diwani" w:hint="cs"/>
          <w:sz w:val="96"/>
          <w:szCs w:val="96"/>
          <w:rtl/>
        </w:rPr>
        <w:t xml:space="preserve">الشيخ احمد بن عمر الحازمي </w:t>
      </w:r>
    </w:p>
    <w:p w:rsidR="00424F8F" w:rsidRPr="001028FC" w:rsidRDefault="00424F8F" w:rsidP="002F64BA">
      <w:pPr>
        <w:widowControl/>
        <w:autoSpaceDE/>
        <w:autoSpaceDN/>
        <w:bidi/>
        <w:adjustRightInd/>
        <w:spacing w:after="200" w:line="276" w:lineRule="auto"/>
        <w:ind w:firstLine="366"/>
        <w:jc w:val="center"/>
        <w:rPr>
          <w:rFonts w:ascii="Traditional Arabic" w:hAnsi="Traditional Arabic" w:cs="Traditional Arabic"/>
          <w:sz w:val="38"/>
          <w:szCs w:val="38"/>
          <w:rtl/>
          <w:lang w:bidi="ar-JO"/>
        </w:rPr>
      </w:pPr>
    </w:p>
    <w:p w:rsidR="00424F8F" w:rsidRPr="001028FC" w:rsidRDefault="00424F8F" w:rsidP="002F64BA">
      <w:pPr>
        <w:widowControl/>
        <w:autoSpaceDE/>
        <w:autoSpaceDN/>
        <w:bidi/>
        <w:adjustRightInd/>
        <w:spacing w:after="200" w:line="276" w:lineRule="auto"/>
        <w:ind w:firstLine="366"/>
        <w:jc w:val="center"/>
        <w:rPr>
          <w:rFonts w:ascii="Traditional Arabic" w:hAnsi="Traditional Arabic" w:cs="Traditional Arabic"/>
          <w:sz w:val="38"/>
          <w:szCs w:val="38"/>
        </w:rPr>
      </w:pPr>
    </w:p>
    <w:p w:rsidR="00424F8F" w:rsidRPr="001028FC" w:rsidRDefault="00424F8F" w:rsidP="002F64BA">
      <w:pPr>
        <w:widowControl/>
        <w:autoSpaceDE/>
        <w:autoSpaceDN/>
        <w:bidi/>
        <w:adjustRightInd/>
        <w:spacing w:after="200" w:line="276" w:lineRule="auto"/>
        <w:ind w:firstLine="366"/>
        <w:rPr>
          <w:rFonts w:ascii="Traditional Arabic" w:hAnsi="Traditional Arabic" w:cs="Traditional Arabic"/>
          <w:sz w:val="38"/>
          <w:szCs w:val="38"/>
        </w:rPr>
      </w:pPr>
    </w:p>
    <w:p w:rsidR="0048444A" w:rsidRPr="001028FC" w:rsidRDefault="008E0291" w:rsidP="008E0291">
      <w:pPr>
        <w:widowControl/>
        <w:autoSpaceDE/>
        <w:autoSpaceDN/>
        <w:adjustRightInd/>
        <w:spacing w:after="200" w:line="276" w:lineRule="auto"/>
        <w:ind w:firstLine="366"/>
        <w:jc w:val="center"/>
        <w:rPr>
          <w:rFonts w:ascii="Traditional Arabic" w:hAnsi="Traditional Arabic" w:cs="Traditional Arabic"/>
          <w:b/>
          <w:bCs/>
          <w:sz w:val="38"/>
          <w:szCs w:val="38"/>
        </w:rPr>
      </w:pPr>
      <w:r w:rsidRPr="001028FC">
        <w:rPr>
          <w:rFonts w:ascii="Traditional Arabic" w:hAnsi="Traditional Arabic" w:cs="Traditional Arabic"/>
          <w:b/>
          <w:bCs/>
          <w:sz w:val="38"/>
          <w:szCs w:val="38"/>
          <w:rtl/>
        </w:rPr>
        <w:t>ملاحظة : الشيخ- حفظه الله-  لم يراجع التفريغ</w:t>
      </w:r>
    </w:p>
    <w:p w:rsidR="00424F8F" w:rsidRPr="001028FC" w:rsidRDefault="00424F8F" w:rsidP="002F64BA">
      <w:pPr>
        <w:widowControl/>
        <w:autoSpaceDE/>
        <w:autoSpaceDN/>
        <w:adjustRightInd/>
        <w:spacing w:after="200" w:line="276" w:lineRule="auto"/>
        <w:ind w:firstLine="366"/>
        <w:jc w:val="both"/>
        <w:rPr>
          <w:rFonts w:ascii="Traditional Arabic" w:hAnsi="Traditional Arabic" w:cs="Traditional Arabic"/>
          <w:sz w:val="38"/>
          <w:szCs w:val="38"/>
          <w:rtl/>
        </w:rPr>
      </w:pPr>
    </w:p>
    <w:p w:rsidR="00424F8F" w:rsidRPr="001028FC" w:rsidRDefault="00424F8F" w:rsidP="002F64BA">
      <w:pPr>
        <w:widowControl/>
        <w:autoSpaceDE/>
        <w:autoSpaceDN/>
        <w:adjustRightInd/>
        <w:spacing w:after="200" w:line="276" w:lineRule="auto"/>
        <w:ind w:firstLine="366"/>
        <w:jc w:val="both"/>
        <w:rPr>
          <w:rFonts w:ascii="Traditional Arabic" w:hAnsi="Traditional Arabic" w:cs="Traditional Arabic"/>
          <w:sz w:val="38"/>
          <w:szCs w:val="38"/>
          <w:rtl/>
        </w:rPr>
      </w:pPr>
    </w:p>
    <w:p w:rsidR="00424F8F" w:rsidRPr="001028FC" w:rsidRDefault="00424F8F" w:rsidP="002F64BA">
      <w:pPr>
        <w:widowControl/>
        <w:autoSpaceDE/>
        <w:autoSpaceDN/>
        <w:adjustRightInd/>
        <w:spacing w:after="200" w:line="276" w:lineRule="auto"/>
        <w:ind w:firstLine="366"/>
        <w:jc w:val="both"/>
        <w:rPr>
          <w:rFonts w:ascii="Traditional Arabic" w:hAnsi="Traditional Arabic" w:cs="Traditional Arabic"/>
          <w:sz w:val="38"/>
          <w:szCs w:val="38"/>
        </w:rPr>
      </w:pPr>
    </w:p>
    <w:p w:rsidR="000A7D39" w:rsidRPr="001028FC" w:rsidRDefault="000A7D39" w:rsidP="002F64BA">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lastRenderedPageBreak/>
        <w:t>بسم الله الرّحمن الرّحيم</w:t>
      </w:r>
    </w:p>
    <w:p w:rsidR="000A7D39" w:rsidRPr="001028FC" w:rsidRDefault="000A7D39"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 xml:space="preserve"> الحمد لله ربّ العالمين،  والصلاة والسلام على نبينا محمد، وعلى آله وصحبه أجمعين، أما بعد: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كما عُلم بأنه سيكون ثَمَّ دروس تتعلق ببعض المتون، وهي خاصة بعلوم الآلة من النحو والصرف والبيان، ويلحقه شيء من المنطق _إن شاء الله تعالى_ في هذه الأسابيع الأربعة المتتالية، وكل أسبوع نأخذ فيه متنا، ويكون فيه شرح على جهة التقعيد والتأصيل، وسنسعى _بإذن الله تعالى_ أن يكون ثَمَّ شرح مختصر يليق بطالب العلم؛ لكن على جهة التقعيد والتأصيل كما ذكرنا، وليس على ذكر المعاني فحسب؛ لأن العلم إنما يؤخذ بالقواعد، ويؤخذ بالأصول، لا بالمعاني التي تكون على جهة الإجمال. </w:t>
      </w:r>
    </w:p>
    <w:p w:rsidR="00531FC8" w:rsidRPr="001028FC" w:rsidRDefault="00531FC8" w:rsidP="002F64BA">
      <w:pPr>
        <w:bidi/>
        <w:ind w:firstLine="366"/>
        <w:jc w:val="both"/>
        <w:rPr>
          <w:rFonts w:ascii="Traditional Arabic" w:hAnsi="Traditional Arabic" w:cs="Traditional Arabic"/>
          <w:sz w:val="38"/>
          <w:szCs w:val="38"/>
          <w:rtl/>
          <w:lang w:bidi="ar-JO"/>
        </w:rPr>
      </w:pP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ومثل هذه الدورات التي تقام في مثل هذه الإجازات الصيفية، المقصود بها أن يَعمُرَ طالب العلم وقته بالعلم الشرعي، وليس المراد اختصار العلم كما قد يظنه طلاب العلم، هذا غلط في الفهم؛ إذ اختصار العلم يؤدي إلى تفويت العلم؛ لأن ثَمَّ خلل يقع فيه في الاختصار، المسائل لابدّ من إيضاحها على جهة التفصيل فيما يحتاج إلى تفصيل، وبعض المسائل لا تُفهم إلّا بذكر قيودها وشروطها، حينئذ لابدّ من ذكر ما يتعلق بالمسألة من جهة المنطوق والمفهوم، وأما الاختصار قد يكون مخلّا، وإذا وقع الخلل حينئذ لا يمكن أن يقال بأن طالب العلم قد درس هذا الفن، أو درس هذا الكتاب؛ لأن أهل العلم لهم مغزى في اختصار العلم في هذه المختصرات، وهي وسيلة إلى ضبط العلم؛ بمعنى أنه يقلّل لك الألفاظ التي تحمل المعاني الكثيرة، ولذلك يعرّفون الاختصار والمختصر بأنه: "ذو اللّفظ القليل والمعنى الكثير"، يعني ما قلّت ألفاظه وكثرت معانيه، فإذا أخذ اللّفظ القليل مع المعنى القليل حينئذ لم يأتِ على سننِ أهل العلم. </w:t>
      </w:r>
    </w:p>
    <w:p w:rsidR="00531FC8"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b/>
          <w:bCs/>
          <w:sz w:val="38"/>
          <w:szCs w:val="38"/>
          <w:rtl/>
        </w:rPr>
        <w:t>هل المختصرات كلها في العلوم</w:t>
      </w:r>
      <w:r w:rsidRPr="001028FC">
        <w:rPr>
          <w:rFonts w:ascii="Traditional Arabic" w:hAnsi="Traditional Arabic" w:cs="Traditional Arabic"/>
          <w:sz w:val="38"/>
          <w:szCs w:val="38"/>
          <w:rtl/>
        </w:rPr>
        <w:t xml:space="preserve">؟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قاعدة فيها عند أهل العلم أن الطالب لا يمكن أن يحصّل العلم الشرعي إلّا بتحصيل هذه المتون، فهي وسيلة إلى ضبطه، وهي وسيلة إلى فهم العلم كلّه، سواء كان علوم آلة أو </w:t>
      </w:r>
      <w:r w:rsidRPr="001028FC">
        <w:rPr>
          <w:rFonts w:ascii="Traditional Arabic" w:hAnsi="Traditional Arabic" w:cs="Traditional Arabic"/>
          <w:sz w:val="38"/>
          <w:szCs w:val="38"/>
          <w:rtl/>
        </w:rPr>
        <w:lastRenderedPageBreak/>
        <w:t>كانت علوم مقاصد، لا يمكن أن يصل إلى العلم وتحقيق العلم وضبط العلم من حيث التأصيل والتقعيد إلّا بالعناية بهذه المتون على الطريقة التي عناها أهل العلم، ولذلك قالوا المختصرات ثم عرّفوا المختصر بأنه: "</w:t>
      </w:r>
      <w:r w:rsidRPr="001028FC">
        <w:rPr>
          <w:rFonts w:ascii="Traditional Arabic" w:hAnsi="Traditional Arabic" w:cs="Traditional Arabic"/>
          <w:b/>
          <w:bCs/>
          <w:sz w:val="38"/>
          <w:szCs w:val="38"/>
          <w:rtl/>
        </w:rPr>
        <w:t>اللّفظ القليل ذو المعنى الكثير</w:t>
      </w:r>
      <w:r w:rsidRPr="001028FC">
        <w:rPr>
          <w:rFonts w:ascii="Traditional Arabic" w:hAnsi="Traditional Arabic" w:cs="Traditional Arabic"/>
          <w:sz w:val="38"/>
          <w:szCs w:val="38"/>
          <w:rtl/>
        </w:rPr>
        <w:t xml:space="preserve">"، حينئذ  لا يمكن أن يؤخذ اللّفظ القليل بالمعنى القليل، بل لابدّ أن يكون ماذا؟ أن يكون الشرح موازيا للّفظ أو لهذا المصطلح عند أهل العلم، وإذا تقرر ذلك حينئذ نعلم أن الغاية أو الأصل في وضع مثل هذه الدورات ليس الاختصار المخلّ لشرح العلم أو لشرح الكتاب، وإنما المراد به إعمار وقت طالب العلم، حيث يقرأ في الصباح ويقرأ في المساء على نهج أهل العلم القدماء، الذين كانوا يعمرون أوقاتهم بالعلم كلّه صباحا ومساء، ولا يعطى العلم فضول الأوقات، كما قد يظنه من يظن بأن العلم إذا أعطي ساعة أو ساعتين في اليوم حينئذ كفاه وقد حصّل مهما حصّل.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والهمّة التي  تكون عند طلاب العلم لا بدّ أن تكون منضبطة على ضبط ما أراده أهل العلم، بمعنى أن الهمّة قد تكون منطلقة عند طالب العلم، يريد أن يكون عالما، يريد أن يكون ضابطا للعلم الشرعي، ونحو ذلك، ولكن تجده عند التطبيق يخالف تلك الهمّة، لا يمكن أن يريد طالب العلم أن يكون عالما واعيا للفقه والحديث والتفسير ونحو ذلك ثم لا يعطي للعلم كلّه؛ ولذلك اتفقوا على أن العلم إذا أعطيته كلّك أعطاك بعضه، فكيف إذا أعطيته بعض البعض؟ لن تأخذ منه شيئا البتّة، يعني إذا أعطيت العلم كلّ وقتك صباحا و مساء تنال شيئا من العلم، قليل؛ لأن العلم لا يحيط به أحد، حينئذ إذا أعطيته بعضك أو بعض بعضك _يعني بعض الوقت_ إذن لن تنال شيئا البتة. </w:t>
      </w:r>
    </w:p>
    <w:p w:rsidR="00531FC8" w:rsidRPr="001028FC" w:rsidRDefault="00531FC8" w:rsidP="002F64BA">
      <w:pPr>
        <w:bidi/>
        <w:ind w:firstLine="366"/>
        <w:jc w:val="both"/>
        <w:rPr>
          <w:rFonts w:ascii="Traditional Arabic" w:hAnsi="Traditional Arabic" w:cs="Traditional Arabic"/>
          <w:sz w:val="6"/>
          <w:szCs w:val="6"/>
          <w:rtl/>
        </w:rPr>
      </w:pP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ولذلك نقول الوصية في مقدمة شرح هذا الكتاب أن يعتني طالب العلم بحفظ وقته ولا سيّما في مثل هذه الإجازات، طالب العلم قد يكون متفرّغا نوعا ما هذه الثلاثة أشهر _تزيد أو تقل_ وإذا عمرها بعلم شرعي وتحصيله حينئذ سينال حظا وافرا، ولا يكن همّ طالب العلم كالعوام، سهر اللّيل للصباح ونوم النهار ثم لا يحصّل، تمرّ عليه الأيام والساعات والدقائق ولم يحفظ شيئا ولم يُنهِ شيئا، ولا فرق بين طالب العلم والعوام في مثل هذه المسائل, الوصية أن يحفظ طالب العلم وقته، وأن يجعله في العلم؛ إذ العلم أفضل وأحسن وأجمل ما تعمر به الأوقات، ولذلك قيل: "قيمة كل امرئ ما يحسنه"؛ فالذي تحسنه من العلم الشرعي </w:t>
      </w:r>
      <w:r w:rsidRPr="001028FC">
        <w:rPr>
          <w:rFonts w:ascii="Traditional Arabic" w:hAnsi="Traditional Arabic" w:cs="Traditional Arabic"/>
          <w:sz w:val="38"/>
          <w:szCs w:val="38"/>
          <w:rtl/>
        </w:rPr>
        <w:lastRenderedPageBreak/>
        <w:t xml:space="preserve">هو قيمتك وإلّا كنت كالبهيم؛ لأن الله (عزّ وجل) جعل في الإنسان عقلا يدرك به الحقائق ويميز بين الحق والباطل، وأنت ما خلقت في هذه الحياة إلّا من أجل تحقيق العبودية لله تعالى، قال عزّ وجل: {وَمَا خَلَقْتُ الْجِنَّ وَالْإِنْسَ إِلَّا لِيَعْبُدُونِ}، والعبادة توقيفية، طريقها الوحي، والوحي والعلم به هو العلم الشرعي، وإذا لم يكن علم حينئذ كيف تعلم العلم الشرعي؟ وإذا لم تعلم العلم الشرعي حينئذ كيف تحقّق العبودية لله _عزّ وجل_؟ ولذلك نصّ ابن القيم (رحمه الله تعالى) على أن من أجمل ما يقرب به فضل العلم أن أهل العلم أجمعوا على أن العبادة لا تصح إلّا بتحقيق شرطين اثنين، وهما الإخلاص والمتابعة، وكل منهما لا يمكن أن يتحقق إلّا بالعلم. </w:t>
      </w:r>
    </w:p>
    <w:p w:rsidR="000A7D39" w:rsidRPr="001028FC" w:rsidRDefault="000A7D39" w:rsidP="002F64BA">
      <w:pPr>
        <w:bidi/>
        <w:ind w:firstLine="366"/>
        <w:jc w:val="both"/>
        <w:rPr>
          <w:rFonts w:ascii="Traditional Arabic" w:hAnsi="Traditional Arabic" w:cs="Traditional Arabic"/>
          <w:b/>
          <w:bCs/>
          <w:sz w:val="38"/>
          <w:szCs w:val="38"/>
          <w:rtl/>
        </w:rPr>
      </w:pPr>
      <w:r w:rsidRPr="001028FC">
        <w:rPr>
          <w:rFonts w:ascii="Traditional Arabic" w:hAnsi="Traditional Arabic" w:cs="Traditional Arabic"/>
          <w:b/>
          <w:bCs/>
          <w:sz w:val="38"/>
          <w:szCs w:val="38"/>
          <w:rtl/>
        </w:rPr>
        <w:t xml:space="preserve">فما هو الإخلاص؟ وما حقيقة الإخلاص؟ وما هي ضوابطه؟ وما هي عوائقه؟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هذا لابدّ من علم شرعي، ولابدّ من نظر في كتاب وسنة، وكذلك المتابعة للنبي (صلى الله عليه وسلم) كيف تتحقق؟ كيف تصلي؟ كيف تزكي؟ كيف تصوم؟ كيف تحجّ؟ كيف تدعو إلى الله _عزّ وجل_؟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كل هذه متعلقة بالعلم الشرعي، وقوله (صلى الله عليه وسلم) في ذلك ميزان: "مَنْ عَمِلَ عَمَلًا لَيْسَ عَلَيْهِ أَمْرُنَا فَهُوَ رَدٌّ"؛ إذن العلم الشرعي يتحقق به صحّة كل عبادة، تصور أنك تعبد الله _عزّ وجل_ صباح مساء، والإنسان المكلّف بالأوامر والواجبات العامة،  فروض العيان أو فروض الكفايات  أو المستحبات= لايمكن أن يتحقق ذلك إلّا بالتحقق بالعلم الشرعي؛ إذن هذا يدل على أن العلم الشرعي مطلب وغاية.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بحثنا في النحو وهو وسيلة بل من أعظم الوسائل لفهم الشريعة, الشريعة موقوفة على فهم, فهمها موقوف على فهم لسان العرب، لا يمكن أن يكون ثمة فهم للكتاب والسنة إلّا بفهم لسان العرب، ولسان العرب المراد به (لغة العرب)، ولغة العرب أنواع؛ لكن الذي يحتاجه طالب العلم من حيث الفهم أربعة علوم: (النحو، والصرف، والبيان، وفقه اللغة)، فقه اللغة يعني: "معرفة الألفاظ ومعانيها ودلالاتها" هذه إنما تعرف بالنظر في المعاجم، وممارسة كتب التفسير، وما ذكره أهل العلم عند كلّ لفظة من ألفاظ القرآن أو من ألفاظ السنة، والنحو أهمها وأبوها (كما يقول بعض المحشّين)، ثم تأتي مرتبة الصرف، ثم يأتي بعد </w:t>
      </w:r>
      <w:r w:rsidRPr="001028FC">
        <w:rPr>
          <w:rFonts w:ascii="Traditional Arabic" w:hAnsi="Traditional Arabic" w:cs="Traditional Arabic"/>
          <w:sz w:val="38"/>
          <w:szCs w:val="38"/>
          <w:rtl/>
        </w:rPr>
        <w:lastRenderedPageBreak/>
        <w:t xml:space="preserve">ذلك علم المعاني، فبهذه العلوم حينئذ ينتظم لطالب العلم أو تكون له القاعدة في علم أصول الفقه؛ إذ مبناه على لسان العرب، وإذا حصلت له القاعدة في أصول الفقه مع هذه العلوم الثلاثة= حينئذ صحّ وجاز أن ينظر في الكتاب والسنة نظر مجتهد، بمعنى أنه لا يقلد أحدا، وإنما ينظر فيه نظر استقلال مع الاستعانة بمفهوم أهل العلم من المتقدمين والمتأخرين، إذن العلم إنما يكون مبنيا على فهم لغة العرب، وهذا أمر مجمع عليه لا خلاف بين أهل العلم المتقدّمين _فيمن كتب وصنّف_ أن لسان العرب شرط في الاجتهاد، ومعنى الاجتهاد أن ينظر في كلّ مسألة وينظر في دليلها ثم  يقول: (والرّاجح كذا)، هذا هو الاجتهاد، ترجيح على حسب ما يقتضيه الدليل، وهذه مرحلة الاجتهاد أو مرتبة الاجتهاد لا تحلّ لكل أحد من الناس ولو كان طالب علم، بل ولو كان عالما، لماذا؟ لأنه موقوف على ضوابط، هذه الضوابط من أساسها وما تبنى عليه هو فهم لسان العرب، وذكرنا أن إجماع أهل العلم أن لسان العرب شرط في صحة الاجتهاد، فإذا كان كذلك حينئذ لابدّ من العناية بالنحو عناية فائقة, طلاب العلم قد يبدأ بالتفسير، قد يبدأ بالفقه، قد يبدأ بالحديث، ثم تذهب الأعمار، ثم هو هو مقلّد، ولسبب فوات العناية بعلوم الآلة يقع طالب العلم في تخبط لأنه يسير _يعني_ بلا قائد، هذا الذي ضيع طلاب العلم الآن؛ لأنهم يسيرون على أهوائهم، لأنهم يسيرون على ما تشتهيه أنفسهم، ويظن أن موافقة الواقع وما عليه الناس هو الصحيح، لا ليس الأمر كذلك، بل لابدّ من نظرٍ في كلام أهل العلم المتقدمين، الذين صنّفوا وكتبوا في العلم واختصروا وشرحوا ونظموا، كلّ ذلك ويذكرون في مقدّماتهم من هو الذي يدرس هذا الكتاب وهذا النظم و... إلى آخره.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قسَّموا طلاب العلم إلى مبتدئين ومتوسطين ومنتهين، وجعلوا متونا خاصة بالمبتدئين، ومتونا خاصة بالمتوسّطين، ومتونا خاصة بالمنتهين، وشرحوا هذه المتون وحشّوا عليها، ومنها المنثور ومنها المنظوم، كلّ ذلك يدل على أنه قد ضبطوا الأمر، وليس لطالب العلم حينئذ الخيار إلّا أن يسلك ما سلكه العلماء السابقون، وليس عندهم إلّا طريقا واحدا= وهو أنه يعتني طالب العلم بهذه المتون المشهورات، لكل علم ثَمَّ متون مشهورة، لا يأتي للغرائب وإنما ينظر إلى ما اشتهر عند أهل العلم، فمثلا في النحو اشتهر الآجرومية والملحة والقطر، حينئذ </w:t>
      </w:r>
      <w:r w:rsidRPr="001028FC">
        <w:rPr>
          <w:rFonts w:ascii="Traditional Arabic" w:hAnsi="Traditional Arabic" w:cs="Traditional Arabic"/>
          <w:sz w:val="38"/>
          <w:szCs w:val="38"/>
          <w:rtl/>
        </w:rPr>
        <w:lastRenderedPageBreak/>
        <w:t xml:space="preserve">يسلك هذا المسلك، وهذه المتون الأربعة مثلا لها شروحات، وكلّ شرح له ميزته التي تختلف عن الشرح الآخر، وكذلك الحواشي، كذلك ما يتعلق بالمتن؛ حيث إعراب الشواهد ونحو ذلك، حينئذ هذه مرحلة أولى (العناية بالمختصر)، ثم لا علم إلّا بحفظ, طالب العلم تختلف الهمم بعض طلاب العلم يريد أن يرفع بالعلم جهله، هذا لا إشكال فيه، هذا قد يكتفي بالنظر في مفهومات العلوم _يعني يفهم العلم_ وله ذلك، وطالب علم  يريد أن يحقق العلم الشرعي؛ بمعنى أنه يكون في طبقة أهل العلم وجهاد العلماء، وأن يجتهد ويفقه المسائل التي يُعَنْوَنُ لها بالنوازل ونحو ذلك، يعني يريد أن يكون عالما، هذا باختصار. </w:t>
      </w:r>
    </w:p>
    <w:p w:rsidR="000A7D39" w:rsidRPr="001028FC" w:rsidRDefault="000A7D39" w:rsidP="002F64BA">
      <w:pPr>
        <w:bidi/>
        <w:ind w:firstLine="366"/>
        <w:jc w:val="both"/>
        <w:rPr>
          <w:rFonts w:ascii="Traditional Arabic" w:hAnsi="Traditional Arabic" w:cs="Traditional Arabic"/>
          <w:b/>
          <w:bCs/>
          <w:sz w:val="38"/>
          <w:szCs w:val="38"/>
          <w:rtl/>
        </w:rPr>
      </w:pPr>
      <w:r w:rsidRPr="001028FC">
        <w:rPr>
          <w:rFonts w:ascii="Traditional Arabic" w:hAnsi="Traditional Arabic" w:cs="Traditional Arabic"/>
          <w:b/>
          <w:bCs/>
          <w:sz w:val="38"/>
          <w:szCs w:val="38"/>
          <w:rtl/>
        </w:rPr>
        <w:t xml:space="preserve">_ كيف تكون عالما؟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لابد من مختصرات، ولابد من حفظها، لا علم إلّا بحفظ، وإذا لم تحفظ حينئذ لن تكون شيئا البتة، النحو من المنظومات المشهورات أو من الكتب المشهورة على جهة التأصيل نظم أو نثر ابن آجرّوم يسمى بالآجرومية، وله نظم للعمريطي، وله نظم لعبيد ربه محمد ابن آبّ الشنقيطي، والثاني أجود من الأول لميزتين، الأول: أنه لم يطل و إنما نظم النثر كما هو، وأما العمريطي فقد زاد وقد سمّاه كالشرح للكتاب؛ بمعنى أنه فصل في بعض المسائل وهذا قد ينافي، ثم جاءت في ربع المئة، لا جاءت في ربع ألف (مئتين وخمسين بيتًا)، حينئذ هذا العدد يعتبر كبيرا بالنسبة لطالب العلم المبتدئ، وخاصة إذا أراد أن يحفظ الملحة، حينئذ لا داعي لحفظ مثل هذا النظم الذي فيه شيء من الطول، أما المتن الذي معنا فهو أقل عددا، وثانيا: هذا المتن أو النظم يعتبر سهل العبارة؛ بمعنى العبارات واضحة تحتاج إلى شيء من التعليق والإيضاح لمن أراده مصنفا كغيره، وكذلك فيه شيء من الأمثلة، وكذلك زادوا ثالثا: بأنه قد اشتهر في هذا الوقت، حينئذ يعتني به طالب العلم إما بالنثر _إن استطاع أن يحفظ النثر_ وإما بالنظم وهو أجود، وعلوم الآلة _كقاعدة_ علوم الآلة الأولى أن يشتغل بها طالب العلم من جهة الحفظ بالمنظومات، ولا ينظر في المنثورات؛ لأن هذه العلوم لا تطلب لذاتها، ليست هي المقصودة، المقصود هو علم الوحي، والنحو ليس بعلم الوحي، وإنما هو وسيلة؛ إذن هو وسيلة لغيره، والنثر حفظه فيه شيء من الصعوبة، بل هو صعب، فإذا كان كذلك حينئذ يوفر طالب العلم جهده وقوته وحفظه وذهنه في حفظ المقاصد، لو حفظ في الفقه نثرا هذا </w:t>
      </w:r>
      <w:r w:rsidRPr="001028FC">
        <w:rPr>
          <w:rFonts w:ascii="Traditional Arabic" w:hAnsi="Traditional Arabic" w:cs="Traditional Arabic"/>
          <w:sz w:val="38"/>
          <w:szCs w:val="38"/>
          <w:rtl/>
        </w:rPr>
        <w:lastRenderedPageBreak/>
        <w:t xml:space="preserve">هو الأصل ولا يحفظ نظما، كذلك في باب المعتقد يحفظ النثر ولا يحفظ النظم، وكذلك في باب الحديث يحفظ النثر ولا يحفظ النظم، لأنها مقاصد، هي الشريعة، لأنها كلام الله وكلام رسوله (صلّى الله عليه وآله وسلم)، وأما ما كان وسيلة لفهم العلم الشرعي هذا الأولى أن يشتغل بالمنظومات، علم النحو من أجل معرفته وهذه القواعد أهل العلم أنه لا يشرع طالب العلم حتى يعرف ماهو العلم الذي يطلبه, العلم له أو [علم النحو]: يطلق في "اللغة" يراد به القصد، (نحوت جهة كذا) أي: (قصدتها)، و هذا هو المشهور (معنى القصد).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وأما في "الاصطلاح": فالنحو "علم بأصول يعرف بها أحوال أواخر الكلم إعرابا وبناء".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علم واضح يراد به الإدراك، علم بماذا؟ قال: بأصول، والأصول جمع أصل، والمراد به هنا القاعدة؛ لأن العلوم _علوم الآلة_ قواعد، يعني عندك قاعدة (الفاعل مرفوع)، هذه قاعدة من قواعد العلم _علم النحو_ فكل فاعل مرفوع، (المفعول به منصوب) إذن كلّ مفعول به منصوب، وإذا جاء بك أو مرّ بك فاعل فارفعه، وإذا جاء بك أو مرّ بك مفعول به فانصبه، حينئذ نقول: تطبيقا لهذه القواعد تجري الأحكام على الآحاد والجزئيات، "فعلم بأصول" أي بقواعد، إذن علم النحو علم قواعد، لذلك يسمى في الدراسات الآن قواعد (وهو كذلك), القواعد هذه يعرف بها _أي بواسطتها_ ويميز أحوال أواخر الكلم _يعني الكلمات_, (كلمة) في لسان العرب لا تخرج عن ثلاثة أنواع: إما اسم وإما فعل وإما حرف، فكل كلام العرب _ولو نظرت في القرآن أو نظرت في السنة_ لا يخرج عن هذه الثلاثة أنواع بالاستقراء والتتبع، وهو دليل قطعي لفائدة أن الكلمة تنقسم إلى ثلاثة أقسام إما اسم وإما فعل وإما حرف، هذه الكلمة مؤلفة من حروف، كـ (زيد) مؤلفة من ثلاثة أحرف: (ز، ي، د) كلّ حرف منها محرّك _له حركة_ الحرف الأول والحرف الثاني لا علاقة بالنحو به البتّة، لا يبحثون فيه وإنما يبحثون في آخر الكلمة _الحرف الأخير_ (زيدٌ) يبحثون في حركة الدّال، (بيتٌ) يبحثون في حركة التاء وهكذا، ولذلك قال: "يعرف بها أحوال" جمع حال _أي صفة_، والمراد بالصفة هنا الرفع والنّصب والخفض والسكون، إذا تجاوزنا حينئذ "أحوال أواخر الكلم" يعني رفعه أو نصبه أو خفضه، فأواخر الكلم لأن مبحث النحاة إنما يتعلق بآخر الكلمة، وما قبله يكون مبحثا للصرفيين كما سيأتي، وقد </w:t>
      </w:r>
      <w:r w:rsidRPr="001028FC">
        <w:rPr>
          <w:rFonts w:ascii="Traditional Arabic" w:hAnsi="Traditional Arabic" w:cs="Traditional Arabic"/>
          <w:sz w:val="38"/>
          <w:szCs w:val="38"/>
          <w:rtl/>
        </w:rPr>
        <w:lastRenderedPageBreak/>
        <w:t xml:space="preserve">يشترك النحاة والصرفيون في الحرف الأخير؛ لكن من جهة ماذا؟ يبحث النحاة في حركة الحرف الأخير من حيث الإعراب والبناء _يعني كون هذه الكلمة معربة وحركتها الضمة أو الفتحة أو الكسرة أو السكون أو  هذه الكلمة مبنية وبناؤها يكون على الفتح أو الضم أو الكسر أو السكون_ حينئذ انحصر بحث النحاة، انظر؛ علم كبير جليل انحصر في حرف واحد، ما حركته؟ الضمة أو الفتحة أو الكسرة أو السكون، إذن؛ علم بأصول _بقواعد_ هذه القواعد نستفيد بها ماذا؟ معرفة أحوال (يعني صفات)، والمراد بالصفات الرفع والنصب والخفض والجزم، متعلق هذه الصفات ماهو أواخر الكلم إعرابا وبناء، يعني الضمة قد تكون للإعراب وقد تكون للبناء، والفتحة تكون للإعراب و تكون للبناء، الذي يميز هذا عن ذاك إنما هو مبحث النحاة، هذا حده.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_ [</w:t>
      </w:r>
      <w:r w:rsidRPr="001028FC">
        <w:rPr>
          <w:rFonts w:ascii="Traditional Arabic" w:hAnsi="Traditional Arabic" w:cs="Traditional Arabic"/>
          <w:b/>
          <w:bCs/>
          <w:sz w:val="38"/>
          <w:szCs w:val="38"/>
          <w:rtl/>
        </w:rPr>
        <w:t>موضوعه</w:t>
      </w:r>
      <w:r w:rsidRPr="001028FC">
        <w:rPr>
          <w:rFonts w:ascii="Traditional Arabic" w:hAnsi="Traditional Arabic" w:cs="Traditional Arabic"/>
          <w:sz w:val="38"/>
          <w:szCs w:val="38"/>
          <w:rtl/>
        </w:rPr>
        <w:t xml:space="preserve">]: الكلمات العربية من حيث الإعراب والبناء، الكلمات العربية لا من حيث أوزانها _(فَتَحَ) على وزن (فَعَلَ)_ هذا لا يبحث فيه النحاة، و(اسْتَغْفَرَ) على وزن (اسْتَفْعَلَ)، و(قَالَ) أصل (قَوَلَ) حُرِّكَت الواو وفتح ما قبلها وقلبت ألفا، لا يبحث النحاة في ذلك وإنما يبحثون في الكلمة العربية من حيث الإعراب والبناء، هي معربة وسبب إعرابها كذا، وهي مبنية وسبب بنائها كذا.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_ [</w:t>
      </w:r>
      <w:r w:rsidRPr="001028FC">
        <w:rPr>
          <w:rFonts w:ascii="Traditional Arabic" w:hAnsi="Traditional Arabic" w:cs="Traditional Arabic"/>
          <w:b/>
          <w:bCs/>
          <w:sz w:val="38"/>
          <w:szCs w:val="38"/>
          <w:rtl/>
        </w:rPr>
        <w:t>مسائله</w:t>
      </w:r>
      <w:r w:rsidRPr="001028FC">
        <w:rPr>
          <w:rFonts w:ascii="Traditional Arabic" w:hAnsi="Traditional Arabic" w:cs="Traditional Arabic"/>
          <w:sz w:val="38"/>
          <w:szCs w:val="38"/>
          <w:rtl/>
        </w:rPr>
        <w:t xml:space="preserve">]: ما سيأتي بحثه من الأبواب أهميته كما سبق فهم الشريعة (انتبه لهذه)، فهم الشريعة فهما صحيحا دون تقليد مبني على فهم هذه العلوم، شئت أم أبيت، أجمع أهل العلم على هذا، فهم الشريعة موقوف على هذا العلم ثم صيانة اللسان عن الخطأ في من الوقوع في اللحن، وليس الثاني هو الغاية، بعضهم يذكر إذا ذكر أهمية النحو قال: (من أجل أن تصون لسانك عن الخطأ في الكلام) ليس هذا غاية طالب العلم، يعمر وقته بما يقربه إلى الله تعالى فلابدّ أن تكون النية صالحة، وإذا كان نية طالب العلم بدراسة النحو إقامة اللسان فقط ما أجر على ذلك, يؤجر؟ لا يؤجر على ذلك، لماذا؟ لأن إقامة اللسان ليست مقصدا شرعيا، وإنما يكون مأجورا إذا نوى بتحصيل هذا العلم أن يكون معينا له على فهم الشريعة، وإذا كان كذلك حينئذ صار قربة وطاعة إلى الله تعالى، حكمه فرض كفاية، ليس مستحبّا، وإنما هو فرض كفاية، وعلى المجتهد الذي يجتهد في المسائل الشرعية والنظر فيها يكون فرض </w:t>
      </w:r>
      <w:r w:rsidRPr="001028FC">
        <w:rPr>
          <w:rFonts w:ascii="Traditional Arabic" w:hAnsi="Traditional Arabic" w:cs="Traditional Arabic"/>
          <w:sz w:val="38"/>
          <w:szCs w:val="38"/>
          <w:rtl/>
        </w:rPr>
        <w:lastRenderedPageBreak/>
        <w:t xml:space="preserve">عين، بمعنى إنه إذا اجتهد دون أن يكون عالما بهذا الفن فهو آثم، وإذا تكلم في التفسير وقد نص أهل العلم على ذلك أن المتكلم في التفسير لا يحل له الكلام حتى يكون مليّا بعلم اللّسان، وأهمها علم النّحو؛ فلا يحل لمسلم أن يتكلم في كلام الله تعالى إلّا إذا أتقن هذا العلم. </w:t>
      </w:r>
    </w:p>
    <w:p w:rsidR="0048444A" w:rsidRPr="001028FC" w:rsidRDefault="0048444A" w:rsidP="002F64BA">
      <w:pPr>
        <w:widowControl/>
        <w:autoSpaceDE/>
        <w:autoSpaceDN/>
        <w:adjustRightInd/>
        <w:spacing w:after="200" w:line="276" w:lineRule="auto"/>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br w:type="page"/>
      </w:r>
    </w:p>
    <w:p w:rsidR="000A7D39" w:rsidRPr="001028FC" w:rsidRDefault="000A7D39" w:rsidP="00701853">
      <w:pPr>
        <w:bidi/>
        <w:ind w:firstLine="366"/>
        <w:jc w:val="center"/>
        <w:rPr>
          <w:rFonts w:ascii="Traditional Arabic" w:hAnsi="Traditional Arabic" w:cs="Traditional Arabic"/>
          <w:sz w:val="38"/>
          <w:szCs w:val="38"/>
          <w:rtl/>
          <w:lang w:bidi="ar-EG"/>
        </w:rPr>
      </w:pPr>
      <w:r w:rsidRPr="001028FC">
        <w:rPr>
          <w:rFonts w:ascii="Traditional Arabic" w:hAnsi="Traditional Arabic" w:cs="Traditional Arabic"/>
          <w:sz w:val="38"/>
          <w:szCs w:val="38"/>
          <w:rtl/>
        </w:rPr>
        <w:lastRenderedPageBreak/>
        <w:t>قال الناظم رحمه الله تعالى:</w:t>
      </w:r>
    </w:p>
    <w:tbl>
      <w:tblPr>
        <w:tblW w:w="0" w:type="auto"/>
        <w:jc w:val="right"/>
        <w:tblLook w:val="01E0" w:firstRow="1" w:lastRow="1" w:firstColumn="1" w:lastColumn="1" w:noHBand="0" w:noVBand="0"/>
      </w:tblPr>
      <w:tblGrid>
        <w:gridCol w:w="4423"/>
        <w:gridCol w:w="4405"/>
        <w:gridCol w:w="12"/>
        <w:gridCol w:w="6"/>
      </w:tblGrid>
      <w:tr w:rsidR="001028FC" w:rsidRPr="001028FC" w:rsidTr="0048444A">
        <w:trPr>
          <w:gridAfter w:val="2"/>
          <w:wAfter w:w="18" w:type="dxa"/>
          <w:jc w:val="right"/>
        </w:trPr>
        <w:tc>
          <w:tcPr>
            <w:tcW w:w="4423" w:type="dxa"/>
            <w:tcBorders>
              <w:top w:val="outset" w:sz="6" w:space="0" w:color="auto"/>
              <w:left w:val="outset" w:sz="6" w:space="0" w:color="auto"/>
              <w:bottom w:val="outset" w:sz="6" w:space="0" w:color="auto"/>
              <w:right w:val="single" w:sz="4" w:space="0" w:color="auto"/>
            </w:tcBorders>
          </w:tcPr>
          <w:p w:rsidR="0048444A" w:rsidRPr="001028FC" w:rsidRDefault="0048444A" w:rsidP="002F64BA">
            <w:pPr>
              <w:bidi/>
              <w:ind w:firstLine="366"/>
              <w:jc w:val="center"/>
              <w:rPr>
                <w:rFonts w:ascii="Traditional Arabic" w:hAnsi="Traditional Arabic" w:cs="Traditional Arabic"/>
                <w:sz w:val="38"/>
                <w:szCs w:val="38"/>
              </w:rPr>
            </w:pPr>
          </w:p>
        </w:tc>
        <w:tc>
          <w:tcPr>
            <w:tcW w:w="4405" w:type="dxa"/>
            <w:tcBorders>
              <w:top w:val="single" w:sz="4" w:space="0" w:color="auto"/>
              <w:left w:val="single" w:sz="4" w:space="0" w:color="auto"/>
              <w:bottom w:val="single" w:sz="4" w:space="0" w:color="auto"/>
              <w:right w:val="single" w:sz="4" w:space="0" w:color="auto"/>
            </w:tcBorders>
            <w:shd w:val="clear" w:color="auto" w:fill="auto"/>
          </w:tcPr>
          <w:p w:rsidR="0048444A" w:rsidRPr="001028FC" w:rsidRDefault="0048444A"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بسم الله الرحمن الرحيم</w:t>
            </w:r>
          </w:p>
        </w:tc>
      </w:tr>
      <w:tr w:rsidR="001028FC" w:rsidRPr="001028FC" w:rsidTr="0048444A">
        <w:trPr>
          <w:gridAfter w:val="1"/>
          <w:wAfter w:w="6" w:type="dxa"/>
          <w:jc w:val="right"/>
        </w:trPr>
        <w:tc>
          <w:tcPr>
            <w:tcW w:w="4423" w:type="dxa"/>
            <w:tcBorders>
              <w:top w:val="outset" w:sz="6" w:space="0" w:color="auto"/>
              <w:left w:val="outset" w:sz="6" w:space="0" w:color="auto"/>
              <w:bottom w:val="outset" w:sz="6" w:space="0" w:color="auto"/>
              <w:right w:val="single" w:sz="4" w:space="0" w:color="auto"/>
            </w:tcBorders>
          </w:tcPr>
          <w:p w:rsidR="0048444A" w:rsidRPr="001028FC" w:rsidRDefault="0048444A" w:rsidP="002F64BA">
            <w:pPr>
              <w:bidi/>
              <w:ind w:firstLine="366"/>
              <w:jc w:val="center"/>
              <w:rPr>
                <w:rFonts w:ascii="Traditional Arabic" w:hAnsi="Traditional Arabic" w:cs="Traditional Arabic"/>
                <w:sz w:val="38"/>
                <w:szCs w:val="38"/>
              </w:rPr>
            </w:pPr>
          </w:p>
        </w:tc>
        <w:tc>
          <w:tcPr>
            <w:tcW w:w="4417" w:type="dxa"/>
            <w:gridSpan w:val="2"/>
            <w:tcBorders>
              <w:right w:val="single" w:sz="4" w:space="0" w:color="auto"/>
            </w:tcBorders>
            <w:shd w:val="clear" w:color="auto" w:fill="auto"/>
          </w:tcPr>
          <w:p w:rsidR="0048444A" w:rsidRPr="001028FC" w:rsidRDefault="0048444A"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قال عُبَيْدُ رَبِّهِ مُحَمَّدٌ في بَعْضِ النُّسَخِ:</w:t>
            </w:r>
          </w:p>
        </w:tc>
      </w:tr>
      <w:tr w:rsidR="001028FC" w:rsidRPr="001028FC" w:rsidTr="0048444A">
        <w:trPr>
          <w:jc w:val="right"/>
        </w:trPr>
        <w:tc>
          <w:tcPr>
            <w:tcW w:w="4423" w:type="dxa"/>
            <w:tcBorders>
              <w:top w:val="outset" w:sz="6" w:space="0" w:color="auto"/>
              <w:left w:val="outset" w:sz="6" w:space="0" w:color="auto"/>
              <w:bottom w:val="outset" w:sz="6" w:space="0" w:color="auto"/>
              <w:right w:val="outset" w:sz="6" w:space="0" w:color="auto"/>
            </w:tcBorders>
          </w:tcPr>
          <w:p w:rsidR="0048444A" w:rsidRPr="001028FC" w:rsidRDefault="0048444A"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اللهَ فِي كُـلِّ الأُمُـورِ أَحْـمَدُ</w:t>
            </w:r>
          </w:p>
        </w:tc>
        <w:tc>
          <w:tcPr>
            <w:tcW w:w="4423" w:type="dxa"/>
            <w:gridSpan w:val="3"/>
            <w:tcBorders>
              <w:top w:val="outset" w:sz="6" w:space="0" w:color="auto"/>
              <w:left w:val="outset" w:sz="6" w:space="0" w:color="auto"/>
              <w:bottom w:val="outset" w:sz="6" w:space="0" w:color="auto"/>
              <w:right w:val="single" w:sz="4" w:space="0" w:color="auto"/>
            </w:tcBorders>
          </w:tcPr>
          <w:p w:rsidR="0048444A" w:rsidRPr="001028FC" w:rsidRDefault="0048444A"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قَـالَ ابْنُ آبَّ وَاسْمُهُ مُحَـمَّدُ</w:t>
            </w:r>
          </w:p>
        </w:tc>
      </w:tr>
      <w:tr w:rsidR="001028FC" w:rsidRPr="001028FC" w:rsidTr="0048444A">
        <w:trPr>
          <w:jc w:val="right"/>
        </w:trPr>
        <w:tc>
          <w:tcPr>
            <w:tcW w:w="4423" w:type="dxa"/>
            <w:tcBorders>
              <w:top w:val="outset" w:sz="6" w:space="0" w:color="auto"/>
              <w:left w:val="outset" w:sz="6" w:space="0" w:color="auto"/>
              <w:bottom w:val="outset" w:sz="6" w:space="0" w:color="auto"/>
              <w:right w:val="outset" w:sz="6" w:space="0" w:color="auto"/>
            </w:tcBorders>
          </w:tcPr>
          <w:p w:rsidR="0048444A" w:rsidRPr="001028FC" w:rsidRDefault="0048444A"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وَآلِـهِ وَصَحْـبِهِ ذَوِي التُّـقَى</w:t>
            </w:r>
          </w:p>
        </w:tc>
        <w:tc>
          <w:tcPr>
            <w:tcW w:w="4423" w:type="dxa"/>
            <w:gridSpan w:val="3"/>
            <w:tcBorders>
              <w:top w:val="outset" w:sz="6" w:space="0" w:color="auto"/>
              <w:left w:val="outset" w:sz="6" w:space="0" w:color="auto"/>
              <w:bottom w:val="outset" w:sz="6" w:space="0" w:color="auto"/>
              <w:right w:val="single" w:sz="4" w:space="0" w:color="auto"/>
            </w:tcBorders>
          </w:tcPr>
          <w:p w:rsidR="0048444A" w:rsidRPr="001028FC" w:rsidRDefault="0048444A"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مُصَلِّـيًا عَلَى الرَّسُولِ المُنْتَقَى</w:t>
            </w:r>
          </w:p>
        </w:tc>
      </w:tr>
      <w:tr w:rsidR="001028FC" w:rsidRPr="001028FC" w:rsidTr="009E6664">
        <w:trPr>
          <w:jc w:val="right"/>
        </w:trPr>
        <w:tc>
          <w:tcPr>
            <w:tcW w:w="4423" w:type="dxa"/>
            <w:tcBorders>
              <w:top w:val="outset" w:sz="6" w:space="0" w:color="auto"/>
              <w:left w:val="outset" w:sz="6" w:space="0" w:color="auto"/>
              <w:bottom w:val="outset" w:sz="6" w:space="0" w:color="auto"/>
              <w:right w:val="outset" w:sz="6" w:space="0" w:color="auto"/>
            </w:tcBorders>
          </w:tcPr>
          <w:p w:rsidR="0048444A" w:rsidRPr="001028FC" w:rsidRDefault="0048444A"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تَسْهِيلُ مَنْـثُورِ ابْـنِ آجُـرُّومِ</w:t>
            </w:r>
          </w:p>
        </w:tc>
        <w:tc>
          <w:tcPr>
            <w:tcW w:w="4423" w:type="dxa"/>
            <w:gridSpan w:val="3"/>
            <w:tcBorders>
              <w:top w:val="outset" w:sz="6" w:space="0" w:color="auto"/>
              <w:left w:val="outset" w:sz="6" w:space="0" w:color="auto"/>
              <w:bottom w:val="outset" w:sz="6" w:space="0" w:color="auto"/>
              <w:right w:val="outset" w:sz="6" w:space="0" w:color="auto"/>
            </w:tcBorders>
          </w:tcPr>
          <w:p w:rsidR="0048444A" w:rsidRPr="001028FC" w:rsidRDefault="0048444A"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وَبَعْـدُ فَالقَصْـدُ بِذَا المَنْظُومِ</w:t>
            </w:r>
          </w:p>
        </w:tc>
      </w:tr>
      <w:tr w:rsidR="001028FC" w:rsidRPr="001028FC" w:rsidTr="009E6664">
        <w:trPr>
          <w:jc w:val="right"/>
        </w:trPr>
        <w:tc>
          <w:tcPr>
            <w:tcW w:w="4423" w:type="dxa"/>
            <w:tcBorders>
              <w:top w:val="outset" w:sz="6" w:space="0" w:color="auto"/>
              <w:left w:val="outset" w:sz="6" w:space="0" w:color="auto"/>
              <w:bottom w:val="outset" w:sz="6" w:space="0" w:color="auto"/>
              <w:right w:val="outset" w:sz="6" w:space="0" w:color="auto"/>
            </w:tcBorders>
          </w:tcPr>
          <w:p w:rsidR="0048444A" w:rsidRPr="001028FC" w:rsidRDefault="0048444A"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عَلَيْهِ أَنْ يَحْـفَظَ مَـا قَـدْ نُثِرَا</w:t>
            </w:r>
          </w:p>
        </w:tc>
        <w:tc>
          <w:tcPr>
            <w:tcW w:w="4423" w:type="dxa"/>
            <w:gridSpan w:val="3"/>
            <w:tcBorders>
              <w:top w:val="outset" w:sz="6" w:space="0" w:color="auto"/>
              <w:left w:val="outset" w:sz="6" w:space="0" w:color="auto"/>
              <w:bottom w:val="outset" w:sz="6" w:space="0" w:color="auto"/>
              <w:right w:val="outset" w:sz="6" w:space="0" w:color="auto"/>
            </w:tcBorders>
          </w:tcPr>
          <w:p w:rsidR="0048444A" w:rsidRPr="001028FC" w:rsidRDefault="0048444A"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لِـمَنْ أَرَادَ حِفْـظَهُ وَعَسُرَا</w:t>
            </w:r>
          </w:p>
        </w:tc>
      </w:tr>
      <w:tr w:rsidR="0048444A" w:rsidRPr="001028FC" w:rsidTr="009E6664">
        <w:trPr>
          <w:jc w:val="right"/>
        </w:trPr>
        <w:tc>
          <w:tcPr>
            <w:tcW w:w="4423" w:type="dxa"/>
            <w:tcBorders>
              <w:top w:val="outset" w:sz="6" w:space="0" w:color="auto"/>
              <w:left w:val="outset" w:sz="6" w:space="0" w:color="auto"/>
              <w:bottom w:val="outset" w:sz="6" w:space="0" w:color="auto"/>
              <w:right w:val="outset" w:sz="6" w:space="0" w:color="auto"/>
            </w:tcBorders>
          </w:tcPr>
          <w:p w:rsidR="0048444A" w:rsidRPr="001028FC" w:rsidRDefault="0048444A"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إِلَيْهِ قَصْـدِي وَعَلَـيْهِ المُتَّـكَلْ</w:t>
            </w:r>
          </w:p>
        </w:tc>
        <w:tc>
          <w:tcPr>
            <w:tcW w:w="4423" w:type="dxa"/>
            <w:gridSpan w:val="3"/>
            <w:tcBorders>
              <w:top w:val="outset" w:sz="6" w:space="0" w:color="auto"/>
              <w:left w:val="outset" w:sz="6" w:space="0" w:color="auto"/>
              <w:bottom w:val="outset" w:sz="6" w:space="0" w:color="auto"/>
              <w:right w:val="outset" w:sz="6" w:space="0" w:color="auto"/>
            </w:tcBorders>
          </w:tcPr>
          <w:p w:rsidR="0048444A" w:rsidRPr="001028FC" w:rsidRDefault="0048444A"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واللهَ أَسْتَعِـينُ فِي كُلِّ عَمَلْ</w:t>
            </w:r>
          </w:p>
        </w:tc>
      </w:tr>
    </w:tbl>
    <w:p w:rsidR="000A7D39" w:rsidRPr="001028FC" w:rsidRDefault="000A7D39" w:rsidP="002F64BA">
      <w:pPr>
        <w:bidi/>
        <w:ind w:firstLine="366"/>
        <w:jc w:val="both"/>
        <w:rPr>
          <w:rFonts w:ascii="Traditional Arabic" w:hAnsi="Traditional Arabic" w:cs="Traditional Arabic"/>
          <w:sz w:val="38"/>
          <w:szCs w:val="38"/>
          <w:rtl/>
        </w:rPr>
      </w:pP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البدء بالبسملة كثر في منظومات أهل العلم، وهو جائز بالإجماع وإن كان شعرا، إلّا أنه جاء في بيان ما يتعلق بالشريعة، وإذا كان كذلك صار طاعة، وإذا صار طاعة جاز الابتداء بالبسملة، وأما قول الشعبي والزهري أجمعوا أن لا يكتبوا أمام الشعر (بسم الله الرحمن الرحيم)؛ فليس المراد به المنظومات العلمية، وإنما المراد به ما عداها، قول الزهري: "مضت السُّنة أن لا يكتبوا في الشعر (بسم الله الرحمن الرحيم)" كذلك محمول على غير ما يتعلق بالعلم الشرعي، وأما ما يتعلق بالعلم الشرعي فمحلّ وفاق بين أهل العلم أنه يستحب أن يفتتح بالبسملة.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قال عبيد ربه محمد: [</w:t>
      </w:r>
      <w:r w:rsidRPr="001028FC">
        <w:rPr>
          <w:rFonts w:ascii="Traditional Arabic" w:hAnsi="Traditional Arabic" w:cs="Traditional Arabic"/>
          <w:b/>
          <w:bCs/>
          <w:sz w:val="38"/>
          <w:szCs w:val="38"/>
          <w:rtl/>
        </w:rPr>
        <w:t>قال ابن آبّ واسمه محمد</w:t>
      </w:r>
      <w:r w:rsidRPr="001028FC">
        <w:rPr>
          <w:rFonts w:ascii="Traditional Arabic" w:hAnsi="Traditional Arabic" w:cs="Traditional Arabic"/>
          <w:sz w:val="38"/>
          <w:szCs w:val="38"/>
          <w:rtl/>
        </w:rPr>
        <w:t>] هذا أو ذاك، اختلفت النسخ في أول شطر، والخلاف سهل, الناظم هو (محمد ابن آبّ) القلّاوي الأصل، قبيلة الأقلال الشنقيطية مولده ومسكنه في مدينة أتوات قيل المغربية، توفي سنة ألف ومئة وستين، فهو متأخر، [</w:t>
      </w:r>
      <w:r w:rsidRPr="001028FC">
        <w:rPr>
          <w:rFonts w:ascii="Traditional Arabic" w:hAnsi="Traditional Arabic" w:cs="Traditional Arabic"/>
          <w:b/>
          <w:bCs/>
          <w:sz w:val="38"/>
          <w:szCs w:val="38"/>
          <w:rtl/>
        </w:rPr>
        <w:t>قال عبيد ربه محمد</w:t>
      </w:r>
      <w:r w:rsidRPr="001028FC">
        <w:rPr>
          <w:rFonts w:ascii="Traditional Arabic" w:hAnsi="Traditional Arabic" w:cs="Traditional Arabic"/>
          <w:sz w:val="38"/>
          <w:szCs w:val="38"/>
          <w:rtl/>
        </w:rPr>
        <w:t>] محمد: هذا عطف بيان، عبيد ربه: هذا الفاعل، [</w:t>
      </w:r>
      <w:r w:rsidRPr="001028FC">
        <w:rPr>
          <w:rFonts w:ascii="Traditional Arabic" w:hAnsi="Traditional Arabic" w:cs="Traditional Arabic"/>
          <w:b/>
          <w:bCs/>
          <w:sz w:val="38"/>
          <w:szCs w:val="38"/>
          <w:rtl/>
        </w:rPr>
        <w:t>قال عبيد ربه محمد</w:t>
      </w:r>
      <w:r w:rsidRPr="001028FC">
        <w:rPr>
          <w:rFonts w:ascii="Traditional Arabic" w:hAnsi="Traditional Arabic" w:cs="Traditional Arabic"/>
          <w:sz w:val="38"/>
          <w:szCs w:val="38"/>
          <w:rtl/>
        </w:rPr>
        <w:t xml:space="preserve">]: يعني يقول، قال بمعنى يقول، هذا كقوله تعالى {أتَى أمْرُ اللهِ فَلَا تَسْتَعْجِلُوهُ}، ومن سند العرب أنهم يطلقون الفعل الماضي مراد به المستقبل، ماذا قال؟ </w:t>
      </w:r>
    </w:p>
    <w:p w:rsidR="000A7D39" w:rsidRPr="001028FC" w:rsidRDefault="000A7D39" w:rsidP="002F64BA">
      <w:pPr>
        <w:bidi/>
        <w:ind w:firstLine="366"/>
        <w:jc w:val="both"/>
        <w:rPr>
          <w:rFonts w:ascii="Traditional Arabic" w:hAnsi="Traditional Arabic" w:cs="Traditional Arabic"/>
          <w:sz w:val="38"/>
          <w:szCs w:val="38"/>
          <w:rtl/>
          <w:lang w:bidi="ar-EG"/>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اللهَ في كلّ الأمور أحمد</w:t>
      </w:r>
      <w:r w:rsidRPr="001028FC">
        <w:rPr>
          <w:rFonts w:ascii="Traditional Arabic" w:hAnsi="Traditional Arabic" w:cs="Traditional Arabic"/>
          <w:sz w:val="38"/>
          <w:szCs w:val="38"/>
          <w:rtl/>
        </w:rPr>
        <w:t xml:space="preserve">]: (الله) بالنصب على التعظيم، وهو مفعول به مقدم، والعامل </w:t>
      </w:r>
      <w:r w:rsidRPr="001028FC">
        <w:rPr>
          <w:rFonts w:ascii="Traditional Arabic" w:hAnsi="Traditional Arabic" w:cs="Traditional Arabic"/>
          <w:sz w:val="38"/>
          <w:szCs w:val="38"/>
          <w:rtl/>
        </w:rPr>
        <w:lastRenderedPageBreak/>
        <w:t>فيه (أحْمَدُ)، كأنه قال: (أحْمَدُ اللهَ)، وقدم المفعول به لقصد الاختصاص الفصل كما تحفظون {إيّاكَ نَعْبُدُ} أصلها (نعبدك) لما فصل وقدم؟ يعني (لا نعبد إلّا إياك)، {إيّاكَ نَعْبُدُ} قال أهل العلم فيها معنى (لا اله إلّا الله) إثباتا ونفيا، ووجهه أنه قدم ما حقه التأخير، {إيّاكَ نَعْبُدُ} إذن لا نعبد إلّا إياك، (الله أحمد) يعني لا أحمد إلّا الله، منصوب على التعظيم</w:t>
      </w:r>
      <w:r w:rsidRPr="001028FC">
        <w:rPr>
          <w:rFonts w:ascii="Traditional Arabic" w:hAnsi="Traditional Arabic" w:cs="Traditional Arabic"/>
          <w:sz w:val="38"/>
          <w:szCs w:val="38"/>
          <w:rtl/>
          <w:lang w:bidi="ar-EG"/>
        </w:rPr>
        <w:t xml:space="preserve">، </w:t>
      </w:r>
      <w:r w:rsidRPr="001028FC">
        <w:rPr>
          <w:rFonts w:ascii="Traditional Arabic" w:hAnsi="Traditional Arabic" w:cs="Traditional Arabic"/>
          <w:sz w:val="38"/>
          <w:szCs w:val="38"/>
          <w:rtl/>
        </w:rPr>
        <w:t>[في كلّ الأمور] جمع أمر، والمراد به الشأن والحال، يعني في كلّ الشؤون، وهو كذلك سواء كانت سرّاء أو كانت ضرّاء؛ فيحمد المسلم ربه _جلّ وعلا_ على السّراء كما يحمده على الضراء، وهذا شأن المسلم</w:t>
      </w:r>
      <w:r w:rsidRPr="001028FC">
        <w:rPr>
          <w:rFonts w:ascii="Traditional Arabic" w:hAnsi="Traditional Arabic" w:cs="Traditional Arabic"/>
          <w:sz w:val="38"/>
          <w:szCs w:val="38"/>
          <w:rtl/>
          <w:lang w:bidi="ar-EG"/>
        </w:rPr>
        <w:t xml:space="preserve">، </w:t>
      </w:r>
      <w:r w:rsidRPr="001028FC">
        <w:rPr>
          <w:rFonts w:ascii="Traditional Arabic" w:hAnsi="Traditional Arabic" w:cs="Traditional Arabic"/>
          <w:sz w:val="38"/>
          <w:szCs w:val="38"/>
          <w:rtl/>
        </w:rPr>
        <w:t>[أحمد] هذه جملة فعلية، والحمد هو "ذكر محاسن المحمود مع حبّه وتعظيمه وإجلاله"؛ لأن ذكر محاسن المحمود إما أن تكون مع الحب والتعظيم فهو الحمد، وإلّا فهو المدح، فيشترك الحمد مع المدح</w:t>
      </w:r>
      <w:r w:rsidRPr="001028FC">
        <w:rPr>
          <w:rFonts w:ascii="Traditional Arabic" w:hAnsi="Traditional Arabic" w:cs="Traditional Arabic"/>
          <w:sz w:val="38"/>
          <w:szCs w:val="38"/>
          <w:rtl/>
          <w:lang w:bidi="ar-EG"/>
        </w:rPr>
        <w:t xml:space="preserve">.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مصليّا على الرّسول المنتقى</w:t>
      </w:r>
      <w:r w:rsidRPr="001028FC">
        <w:rPr>
          <w:rFonts w:ascii="Traditional Arabic" w:hAnsi="Traditional Arabic" w:cs="Traditional Arabic"/>
          <w:sz w:val="38"/>
          <w:szCs w:val="38"/>
          <w:rtl/>
        </w:rPr>
        <w:t>] أولّا حَمَدَ اللهَ تعالى، وهذا شأن المسلم أن يحمد الله تعالى مطلقا، ثم يأتي بالمرتبة أشرف الخلق _وهو نبينا محمد (صلّى الله عليه وسلم)_ وحقه بعد حق الله تعالى</w:t>
      </w:r>
      <w:r w:rsidRPr="001028FC">
        <w:rPr>
          <w:rFonts w:ascii="Traditional Arabic" w:hAnsi="Traditional Arabic" w:cs="Traditional Arabic"/>
          <w:sz w:val="38"/>
          <w:szCs w:val="38"/>
          <w:rtl/>
          <w:lang w:bidi="ar-EG"/>
        </w:rPr>
        <w:t xml:space="preserve">، </w:t>
      </w:r>
      <w:r w:rsidRPr="001028FC">
        <w:rPr>
          <w:rFonts w:ascii="Traditional Arabic" w:hAnsi="Traditional Arabic" w:cs="Traditional Arabic"/>
          <w:sz w:val="38"/>
          <w:szCs w:val="38"/>
          <w:rtl/>
        </w:rPr>
        <w:t>مصليّا على الرسول، (أحمد) حال كوني مصليا، وحال مقابلة ومقارنة كلّ شيء بحسبه، يعني أحمد الله تعالى أولا (تكلم بلساني)، ثم بعد الإنتهاء من الحمد أصلي على النبي صلّى الله عليه وآله وسلم، و[</w:t>
      </w:r>
      <w:r w:rsidRPr="001028FC">
        <w:rPr>
          <w:rFonts w:ascii="Traditional Arabic" w:hAnsi="Traditional Arabic" w:cs="Traditional Arabic"/>
          <w:b/>
          <w:bCs/>
          <w:sz w:val="38"/>
          <w:szCs w:val="38"/>
          <w:rtl/>
        </w:rPr>
        <w:t>مصليا</w:t>
      </w:r>
      <w:r w:rsidRPr="001028FC">
        <w:rPr>
          <w:rFonts w:ascii="Traditional Arabic" w:hAnsi="Traditional Arabic" w:cs="Traditional Arabic"/>
          <w:sz w:val="38"/>
          <w:szCs w:val="38"/>
          <w:rtl/>
        </w:rPr>
        <w:t>] أي طالبا من الله صلاته، والصلاة من الله (ثناؤه على عبده في الملأ الأعلى)، وصلاة الملائكة عليه هي (ثناؤهم عليه)، والآدميون سؤالهم من الله أن يثني عليه ويزيده تشريفا</w:t>
      </w:r>
      <w:r w:rsidRPr="001028FC">
        <w:rPr>
          <w:rFonts w:ascii="Traditional Arabic" w:hAnsi="Traditional Arabic" w:cs="Traditional Arabic"/>
          <w:sz w:val="38"/>
          <w:szCs w:val="38"/>
          <w:rtl/>
          <w:lang w:bidi="ar-EG"/>
        </w:rPr>
        <w:t>، [</w:t>
      </w:r>
      <w:r w:rsidRPr="001028FC">
        <w:rPr>
          <w:rFonts w:ascii="Traditional Arabic" w:hAnsi="Traditional Arabic" w:cs="Traditional Arabic"/>
          <w:b/>
          <w:bCs/>
          <w:sz w:val="38"/>
          <w:szCs w:val="38"/>
          <w:rtl/>
        </w:rPr>
        <w:t>مصليا</w:t>
      </w:r>
      <w:r w:rsidRPr="001028FC">
        <w:rPr>
          <w:rFonts w:ascii="Traditional Arabic" w:hAnsi="Traditional Arabic" w:cs="Traditional Arabic"/>
          <w:sz w:val="38"/>
          <w:szCs w:val="38"/>
          <w:rtl/>
        </w:rPr>
        <w:t>] أي طالبا من الله صلاته وهي ثناؤه على عبده في الملأ الأعلى، كما قال أبو العالية وعلّقه البخاري عنه، [</w:t>
      </w:r>
      <w:r w:rsidRPr="001028FC">
        <w:rPr>
          <w:rFonts w:ascii="Traditional Arabic" w:hAnsi="Traditional Arabic" w:cs="Traditional Arabic"/>
          <w:b/>
          <w:bCs/>
          <w:sz w:val="38"/>
          <w:szCs w:val="38"/>
          <w:rtl/>
        </w:rPr>
        <w:t>مصلّيا على الرّسول</w:t>
      </w:r>
      <w:r w:rsidRPr="001028FC">
        <w:rPr>
          <w:rFonts w:ascii="Traditional Arabic" w:hAnsi="Traditional Arabic" w:cs="Traditional Arabic"/>
          <w:sz w:val="38"/>
          <w:szCs w:val="38"/>
          <w:rtl/>
        </w:rPr>
        <w:t>] والرسول في اللغة: (هو الذي يتابع أخبار الذي بعثه)، وأما في الشرع: (فهو إنسان ذكر حرّ أوحي إليه بشرع وأمر بتبليغه)، [</w:t>
      </w:r>
      <w:r w:rsidRPr="001028FC">
        <w:rPr>
          <w:rFonts w:ascii="Traditional Arabic" w:hAnsi="Traditional Arabic" w:cs="Traditional Arabic"/>
          <w:b/>
          <w:bCs/>
          <w:sz w:val="38"/>
          <w:szCs w:val="38"/>
          <w:rtl/>
        </w:rPr>
        <w:t>المنتقى</w:t>
      </w:r>
      <w:r w:rsidRPr="001028FC">
        <w:rPr>
          <w:rFonts w:ascii="Traditional Arabic" w:hAnsi="Traditional Arabic" w:cs="Traditional Arabic"/>
          <w:sz w:val="38"/>
          <w:szCs w:val="38"/>
          <w:rtl/>
        </w:rPr>
        <w:t>] يعني المختار</w:t>
      </w:r>
      <w:r w:rsidRPr="001028FC">
        <w:rPr>
          <w:rFonts w:ascii="Traditional Arabic" w:hAnsi="Traditional Arabic" w:cs="Traditional Arabic"/>
          <w:sz w:val="38"/>
          <w:szCs w:val="38"/>
          <w:rtl/>
          <w:lang w:bidi="ar-EG"/>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الرسول</w:t>
      </w:r>
      <w:r w:rsidRPr="001028FC">
        <w:rPr>
          <w:rFonts w:ascii="Traditional Arabic" w:hAnsi="Traditional Arabic" w:cs="Traditional Arabic"/>
          <w:sz w:val="38"/>
          <w:szCs w:val="38"/>
          <w:rtl/>
        </w:rPr>
        <w:t>] جاء بـ (ألْ)، وإذا أطلق الرسول في أمة محمد (صلّى الله عليه وسلم) فهو عَلَمٌ بالغلبة على نبينا (عليه الصلاة والسلام) فلا يحتاج إلى أن ينص عليه بذكر اسمه، فقيل (اللهم صلِّ على النبي أو على نبينا) صار علما بالغلبة، و[</w:t>
      </w:r>
      <w:r w:rsidRPr="001028FC">
        <w:rPr>
          <w:rFonts w:ascii="Traditional Arabic" w:hAnsi="Traditional Arabic" w:cs="Traditional Arabic"/>
          <w:b/>
          <w:bCs/>
          <w:sz w:val="38"/>
          <w:szCs w:val="38"/>
          <w:rtl/>
        </w:rPr>
        <w:t>الرسول</w:t>
      </w:r>
      <w:r w:rsidRPr="001028FC">
        <w:rPr>
          <w:rFonts w:ascii="Traditional Arabic" w:hAnsi="Traditional Arabic" w:cs="Traditional Arabic"/>
          <w:sz w:val="38"/>
          <w:szCs w:val="38"/>
          <w:rtl/>
        </w:rPr>
        <w:t xml:space="preserve">] هذا جنس يطلق على نوح ومن بعده إلى نبينا (صلّى الله عليه وسلم)؛ ولكن إذا كان الناطق من أمة محمد (صلّى الله عليه وسلم) انصرف إلى نبينا، إذن [المنتقى] أي المختار.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وآله</w:t>
      </w:r>
      <w:r w:rsidRPr="001028FC">
        <w:rPr>
          <w:rFonts w:ascii="Traditional Arabic" w:hAnsi="Traditional Arabic" w:cs="Traditional Arabic"/>
          <w:sz w:val="38"/>
          <w:szCs w:val="38"/>
          <w:rtl/>
        </w:rPr>
        <w:t xml:space="preserve">] أي أتباعه على دينه في هذا المقام، أي مصلّيا على الرسول ومصليا على آله، أي </w:t>
      </w:r>
      <w:r w:rsidRPr="001028FC">
        <w:rPr>
          <w:rFonts w:ascii="Traditional Arabic" w:hAnsi="Traditional Arabic" w:cs="Traditional Arabic"/>
          <w:sz w:val="38"/>
          <w:szCs w:val="38"/>
          <w:rtl/>
        </w:rPr>
        <w:lastRenderedPageBreak/>
        <w:t xml:space="preserve">أتباعه على دينه، والنص دلّ على أن الصلاة تكون تابعة على الأتباع، كما جاء في الحديث: "اللَّهُمَّ صَلِّ عَلَى مُحَمَّدٍ وَعَلَى آلِ مُحَمَّدٍ"، إذن الصلاة على الآل بالنص. </w:t>
      </w:r>
    </w:p>
    <w:p w:rsidR="000A7D39" w:rsidRPr="001028FC" w:rsidRDefault="000A7D39" w:rsidP="002F64BA">
      <w:pPr>
        <w:bidi/>
        <w:ind w:firstLine="366"/>
        <w:jc w:val="both"/>
        <w:rPr>
          <w:rFonts w:ascii="Traditional Arabic" w:hAnsi="Traditional Arabic" w:cs="Traditional Arabic"/>
          <w:sz w:val="38"/>
          <w:szCs w:val="38"/>
          <w:shd w:val="clear" w:color="auto" w:fill="FF0000"/>
          <w:rtl/>
          <w:lang w:bidi="ar-EG"/>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وصحبه</w:t>
      </w:r>
      <w:r w:rsidRPr="001028FC">
        <w:rPr>
          <w:rFonts w:ascii="Traditional Arabic" w:hAnsi="Traditional Arabic" w:cs="Traditional Arabic"/>
          <w:sz w:val="38"/>
          <w:szCs w:val="38"/>
          <w:rtl/>
        </w:rPr>
        <w:t>] اسم (جمع صاحب) كراكب وركب</w:t>
      </w:r>
      <w:r w:rsidRPr="001028FC">
        <w:rPr>
          <w:rFonts w:ascii="Traditional Arabic" w:hAnsi="Traditional Arabic" w:cs="Traditional Arabic"/>
          <w:sz w:val="38"/>
          <w:szCs w:val="38"/>
          <w:rtl/>
          <w:lang w:bidi="ar-EG"/>
        </w:rPr>
        <w:t xml:space="preserve">، </w:t>
      </w:r>
      <w:r w:rsidRPr="001028FC">
        <w:rPr>
          <w:rFonts w:ascii="Traditional Arabic" w:hAnsi="Traditional Arabic" w:cs="Traditional Arabic"/>
          <w:sz w:val="38"/>
          <w:szCs w:val="38"/>
          <w:rtl/>
        </w:rPr>
        <w:t>صاحب: (هو من اجتمع بالنبي صلّى الله عليه وسلم مؤمنا به ومات على ذلك)، وهنا الصلاة عليهم على جهة التبع لا استقلالا، لما لهم من شرف حفظ الشريعة</w:t>
      </w:r>
      <w:r w:rsidRPr="001028FC">
        <w:rPr>
          <w:rFonts w:ascii="Traditional Arabic" w:hAnsi="Traditional Arabic" w:cs="Traditional Arabic"/>
          <w:sz w:val="38"/>
          <w:szCs w:val="38"/>
          <w:rtl/>
          <w:lang w:bidi="ar-EG"/>
        </w:rPr>
        <w:t>.</w:t>
      </w:r>
      <w:r w:rsidRPr="001028FC">
        <w:rPr>
          <w:rFonts w:ascii="Traditional Arabic" w:hAnsi="Traditional Arabic" w:cs="Traditional Arabic"/>
          <w:sz w:val="38"/>
          <w:szCs w:val="38"/>
          <w:shd w:val="clear" w:color="auto" w:fill="FF0000"/>
          <w:rtl/>
          <w:lang w:bidi="ar-EG"/>
        </w:rPr>
        <w:t xml:space="preserve"> </w:t>
      </w:r>
    </w:p>
    <w:p w:rsidR="000A7D39" w:rsidRPr="001028FC" w:rsidRDefault="000A7D39" w:rsidP="002F64BA">
      <w:pPr>
        <w:bidi/>
        <w:ind w:firstLine="366"/>
        <w:jc w:val="both"/>
        <w:rPr>
          <w:rFonts w:ascii="Traditional Arabic" w:hAnsi="Traditional Arabic" w:cs="Traditional Arabic"/>
          <w:sz w:val="38"/>
          <w:szCs w:val="38"/>
          <w:shd w:val="clear" w:color="auto" w:fill="FF0000"/>
          <w:rtl/>
          <w:lang w:bidi="ar-EG"/>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ذوي التّقى</w:t>
      </w:r>
      <w:r w:rsidRPr="001028FC">
        <w:rPr>
          <w:rFonts w:ascii="Traditional Arabic" w:hAnsi="Traditional Arabic" w:cs="Traditional Arabic"/>
          <w:sz w:val="38"/>
          <w:szCs w:val="38"/>
          <w:rtl/>
        </w:rPr>
        <w:t>]: تقى والتقوى بمعنى واحد، يعني مصدر، و[ذو] تجمع على ذوي، ولذلك جمع [ذوي التقى] يعني أصحاب التقوى، يعني المتصفين بهذه الصفة العظيمة وهي التقوى، وحقيقتها: (امتثال المأمور واجتناب المحظور</w:t>
      </w:r>
      <w:r w:rsidRPr="001028FC">
        <w:rPr>
          <w:rFonts w:ascii="Traditional Arabic" w:hAnsi="Traditional Arabic" w:cs="Traditional Arabic"/>
          <w:sz w:val="38"/>
          <w:szCs w:val="38"/>
          <w:rtl/>
          <w:lang w:bidi="ar-EG"/>
        </w:rPr>
        <w:t>).</w:t>
      </w:r>
      <w:r w:rsidRPr="001028FC">
        <w:rPr>
          <w:rFonts w:ascii="Traditional Arabic" w:hAnsi="Traditional Arabic" w:cs="Traditional Arabic"/>
          <w:sz w:val="38"/>
          <w:szCs w:val="38"/>
          <w:shd w:val="clear" w:color="auto" w:fill="FF0000"/>
          <w:rtl/>
          <w:lang w:bidi="ar-EG"/>
        </w:rPr>
        <w:t xml:space="preserve">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وبعد</w:t>
      </w:r>
      <w:r w:rsidRPr="001028FC">
        <w:rPr>
          <w:rFonts w:ascii="Traditional Arabic" w:hAnsi="Traditional Arabic" w:cs="Traditional Arabic"/>
          <w:sz w:val="38"/>
          <w:szCs w:val="38"/>
          <w:rtl/>
        </w:rPr>
        <w:t>]: والأصل فيها على السنة أن يقال: (أما بعد)، و لكن توسع أهل العلم فأقاموا الواو مقام (أما)، الأصل (أما بعد)، قالوا: [وبعد]،</w:t>
      </w:r>
      <w:r w:rsidRPr="001028FC">
        <w:rPr>
          <w:rFonts w:ascii="Traditional Arabic" w:hAnsi="Traditional Arabic" w:cs="Traditional Arabic"/>
          <w:sz w:val="38"/>
          <w:szCs w:val="38"/>
          <w:rtl/>
          <w:lang w:bidi="ar-EG"/>
        </w:rPr>
        <w:t xml:space="preserve"> [</w:t>
      </w:r>
      <w:r w:rsidRPr="001028FC">
        <w:rPr>
          <w:rFonts w:ascii="Traditional Arabic" w:hAnsi="Traditional Arabic" w:cs="Traditional Arabic"/>
          <w:b/>
          <w:bCs/>
          <w:sz w:val="38"/>
          <w:szCs w:val="38"/>
          <w:rtl/>
        </w:rPr>
        <w:t>وبعد</w:t>
      </w:r>
      <w:r w:rsidRPr="001028FC">
        <w:rPr>
          <w:rFonts w:ascii="Traditional Arabic" w:hAnsi="Traditional Arabic" w:cs="Traditional Arabic"/>
          <w:sz w:val="38"/>
          <w:szCs w:val="38"/>
          <w:rtl/>
        </w:rPr>
        <w:t xml:space="preserve">]: هذا من ظروف الغاية، ظرف مبهم مجهول المعنى، ولا يفهم إلّا إذا أضيف إلى غيره، يعني مثل (أما بعد حمد الله تعالى والثناء كذا).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فالقصد</w:t>
      </w:r>
      <w:r w:rsidRPr="001028FC">
        <w:rPr>
          <w:rFonts w:ascii="Traditional Arabic" w:hAnsi="Traditional Arabic" w:cs="Traditional Arabic"/>
          <w:sz w:val="38"/>
          <w:szCs w:val="38"/>
          <w:rtl/>
        </w:rPr>
        <w:t xml:space="preserve">]: الفاء واقعة في جواب الشرط، أي المقصود، (قصد) هنا مطلب بمعنى اسم المفعول، (والقصد) هو: "إتيان الشيء"، يعني لماذا جئت ونظمت؟ أو ما الذي تريده من متعلق النية بنثر ابن آجروم؟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قال: [</w:t>
      </w:r>
      <w:r w:rsidRPr="001028FC">
        <w:rPr>
          <w:rFonts w:ascii="Traditional Arabic" w:hAnsi="Traditional Arabic" w:cs="Traditional Arabic"/>
          <w:b/>
          <w:bCs/>
          <w:sz w:val="38"/>
          <w:szCs w:val="38"/>
          <w:rtl/>
        </w:rPr>
        <w:t>فالقصد بذا المنظوم</w:t>
      </w:r>
      <w:r w:rsidRPr="001028FC">
        <w:rPr>
          <w:rFonts w:ascii="Traditional Arabic" w:hAnsi="Traditional Arabic" w:cs="Traditional Arabic"/>
          <w:sz w:val="38"/>
          <w:szCs w:val="38"/>
          <w:rtl/>
        </w:rPr>
        <w:t xml:space="preserve">]: [بذا] هذا اسم إشارة، والمشار هنا المرتب الحاضر بالذهن، [المنظوم] يعني الذي نظمه، منظومته هذه ما القصد بها؟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قال: [</w:t>
      </w:r>
      <w:r w:rsidRPr="001028FC">
        <w:rPr>
          <w:rFonts w:ascii="Traditional Arabic" w:hAnsi="Traditional Arabic" w:cs="Traditional Arabic"/>
          <w:b/>
          <w:bCs/>
          <w:sz w:val="38"/>
          <w:szCs w:val="38"/>
          <w:rtl/>
        </w:rPr>
        <w:t>تسهيل</w:t>
      </w:r>
      <w:r w:rsidRPr="001028FC">
        <w:rPr>
          <w:rFonts w:ascii="Traditional Arabic" w:hAnsi="Traditional Arabic" w:cs="Traditional Arabic"/>
          <w:sz w:val="38"/>
          <w:szCs w:val="38"/>
          <w:rtl/>
        </w:rPr>
        <w:t>]: يعني تيسير، [</w:t>
      </w:r>
      <w:r w:rsidRPr="001028FC">
        <w:rPr>
          <w:rFonts w:ascii="Traditional Arabic" w:hAnsi="Traditional Arabic" w:cs="Traditional Arabic"/>
          <w:b/>
          <w:bCs/>
          <w:sz w:val="38"/>
          <w:szCs w:val="38"/>
          <w:rtl/>
        </w:rPr>
        <w:t>منثور</w:t>
      </w:r>
      <w:r w:rsidRPr="001028FC">
        <w:rPr>
          <w:rFonts w:ascii="Traditional Arabic" w:hAnsi="Traditional Arabic" w:cs="Traditional Arabic"/>
          <w:sz w:val="38"/>
          <w:szCs w:val="38"/>
          <w:rtl/>
        </w:rPr>
        <w:t>]: نثر، ما يقابل الشعر، [</w:t>
      </w:r>
      <w:r w:rsidRPr="001028FC">
        <w:rPr>
          <w:rFonts w:ascii="Traditional Arabic" w:hAnsi="Traditional Arabic" w:cs="Traditional Arabic"/>
          <w:b/>
          <w:bCs/>
          <w:sz w:val="38"/>
          <w:szCs w:val="38"/>
          <w:rtl/>
        </w:rPr>
        <w:t>ابن آجروم</w:t>
      </w:r>
      <w:r w:rsidRPr="001028FC">
        <w:rPr>
          <w:rFonts w:ascii="Traditional Arabic" w:hAnsi="Traditional Arabic" w:cs="Traditional Arabic"/>
          <w:sz w:val="38"/>
          <w:szCs w:val="38"/>
          <w:rtl/>
        </w:rPr>
        <w:t xml:space="preserve">]: وهو (أبو عبد الله محمد ابن محمد ابن داوود الصنهاجي) معروف بابن آجروم، توفي سنة ثلاثة وعشرين وسبع مئة، و(آجروم) قيل: المراد به "الفقير الصوفي"، إذن النظم إنما قصد به الناظم، وجعل النثر نظما _وهو ما يسمى بالعقد عند أرباب البديع_ قصده تسهيل ابن آجروم، لماذا؟ لأن النظم أسهل من حيث الحفظ من النثر، والنثر فيه شيء من الصعوبة، ولذلك قال بعضهم: </w:t>
      </w:r>
    </w:p>
    <w:p w:rsidR="000A7D39" w:rsidRPr="001028FC" w:rsidRDefault="000A7D39" w:rsidP="002F64BA">
      <w:pPr>
        <w:bidi/>
        <w:ind w:firstLine="366"/>
        <w:jc w:val="both"/>
        <w:rPr>
          <w:rFonts w:ascii="Traditional Arabic" w:hAnsi="Traditional Arabic" w:cs="Traditional Arabic"/>
          <w:sz w:val="38"/>
          <w:szCs w:val="38"/>
          <w:rtl/>
          <w:lang w:bidi="ar-EG"/>
        </w:rPr>
      </w:pPr>
      <w:r w:rsidRPr="001028FC">
        <w:rPr>
          <w:rFonts w:ascii="Traditional Arabic" w:hAnsi="Traditional Arabic" w:cs="Traditional Arabic"/>
          <w:sz w:val="38"/>
          <w:szCs w:val="38"/>
          <w:rtl/>
        </w:rPr>
        <w:t>وبعد فالعلم إذا لم ينضبط .:. بالحفظ لم ينفع ومن مارى غلط</w:t>
      </w:r>
      <w:r w:rsidRPr="001028FC">
        <w:rPr>
          <w:rFonts w:ascii="Traditional Arabic" w:hAnsi="Traditional Arabic" w:cs="Traditional Arabic"/>
          <w:sz w:val="38"/>
          <w:szCs w:val="38"/>
          <w:rtl/>
          <w:lang w:bidi="ar-EG"/>
        </w:rPr>
        <w:t xml:space="preserve">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وأسهل المحفوظ نظم الشعر .:. لأنه أحضر عند الذكر</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lastRenderedPageBreak/>
        <w:t xml:space="preserve"> إذن [تسهيل] أي تيسير، هذا خبر قصد، [فالقصد بذا المنظوم تسهيل] هذا مصدر، المراد به التيسير لمن أراد حفظه وعسر عليه أن يحفظ ما قد نثر، إذن حفظ المنثور فيه عسر قديما وحديثا، وهو مشتهر عند أهل العلم بأن النثر فيه شيء من الصعوبة، ولذلك نقل النثر إلى النظم، وما أكثر المنظومات في العلوم على جهة العموم، يعني في العلوم على جهة العموم سواء كانت علوم آلة أو مقاصد.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لمن</w:t>
      </w:r>
      <w:r w:rsidRPr="001028FC">
        <w:rPr>
          <w:rFonts w:ascii="Traditional Arabic" w:hAnsi="Traditional Arabic" w:cs="Traditional Arabic"/>
          <w:sz w:val="38"/>
          <w:szCs w:val="38"/>
          <w:rtl/>
        </w:rPr>
        <w:t xml:space="preserve">]: اللّام لتعليل، </w:t>
      </w:r>
      <w:r w:rsidRPr="001028FC">
        <w:rPr>
          <w:rFonts w:ascii="Traditional Arabic" w:hAnsi="Traditional Arabic" w:cs="Traditional Arabic"/>
          <w:b/>
          <w:bCs/>
          <w:sz w:val="38"/>
          <w:szCs w:val="38"/>
          <w:rtl/>
        </w:rPr>
        <w:t>[لمن أراد حفظه</w:t>
      </w:r>
      <w:r w:rsidRPr="001028FC">
        <w:rPr>
          <w:rFonts w:ascii="Traditional Arabic" w:hAnsi="Traditional Arabic" w:cs="Traditional Arabic"/>
          <w:sz w:val="38"/>
          <w:szCs w:val="38"/>
          <w:rtl/>
        </w:rPr>
        <w:t>]: يعني استظهاره عن ظهر قلب، [</w:t>
      </w:r>
      <w:r w:rsidRPr="001028FC">
        <w:rPr>
          <w:rFonts w:ascii="Traditional Arabic" w:hAnsi="Traditional Arabic" w:cs="Traditional Arabic"/>
          <w:b/>
          <w:bCs/>
          <w:sz w:val="38"/>
          <w:szCs w:val="38"/>
          <w:rtl/>
        </w:rPr>
        <w:t>وعسرا</w:t>
      </w:r>
      <w:r w:rsidRPr="001028FC">
        <w:rPr>
          <w:rFonts w:ascii="Traditional Arabic" w:hAnsi="Traditional Arabic" w:cs="Traditional Arabic"/>
          <w:sz w:val="38"/>
          <w:szCs w:val="38"/>
          <w:rtl/>
        </w:rPr>
        <w:t>]: الألف للإطلاق، يعني شقّ على الطالب، [</w:t>
      </w:r>
      <w:r w:rsidRPr="001028FC">
        <w:rPr>
          <w:rFonts w:ascii="Traditional Arabic" w:hAnsi="Traditional Arabic" w:cs="Traditional Arabic"/>
          <w:b/>
          <w:bCs/>
          <w:sz w:val="38"/>
          <w:szCs w:val="38"/>
          <w:rtl/>
        </w:rPr>
        <w:t>عسر</w:t>
      </w:r>
      <w:r w:rsidRPr="001028FC">
        <w:rPr>
          <w:rFonts w:ascii="Traditional Arabic" w:hAnsi="Traditional Arabic" w:cs="Traditional Arabic"/>
          <w:sz w:val="38"/>
          <w:szCs w:val="38"/>
          <w:rtl/>
        </w:rPr>
        <w:t>]: ضد يسر، [</w:t>
      </w:r>
      <w:r w:rsidRPr="001028FC">
        <w:rPr>
          <w:rFonts w:ascii="Traditional Arabic" w:hAnsi="Traditional Arabic" w:cs="Traditional Arabic"/>
          <w:b/>
          <w:bCs/>
          <w:sz w:val="38"/>
          <w:szCs w:val="38"/>
          <w:rtl/>
        </w:rPr>
        <w:t>عليه</w:t>
      </w:r>
      <w:r w:rsidRPr="001028FC">
        <w:rPr>
          <w:rFonts w:ascii="Traditional Arabic" w:hAnsi="Traditional Arabic" w:cs="Traditional Arabic"/>
          <w:sz w:val="38"/>
          <w:szCs w:val="38"/>
          <w:rtl/>
        </w:rPr>
        <w:t>]: متعلق بعسر، [</w:t>
      </w:r>
      <w:r w:rsidRPr="001028FC">
        <w:rPr>
          <w:rFonts w:ascii="Traditional Arabic" w:hAnsi="Traditional Arabic" w:cs="Traditional Arabic"/>
          <w:b/>
          <w:bCs/>
          <w:sz w:val="38"/>
          <w:szCs w:val="38"/>
          <w:rtl/>
        </w:rPr>
        <w:t>أن يحفظ</w:t>
      </w:r>
      <w:r w:rsidRPr="001028FC">
        <w:rPr>
          <w:rFonts w:ascii="Traditional Arabic" w:hAnsi="Traditional Arabic" w:cs="Traditional Arabic"/>
          <w:sz w:val="38"/>
          <w:szCs w:val="38"/>
          <w:rtl/>
        </w:rPr>
        <w:t>]: يعني (أن) وما دخلت عليه تأويل مصدر نائب فاعل لـ (عسر)، [</w:t>
      </w:r>
      <w:r w:rsidRPr="001028FC">
        <w:rPr>
          <w:rFonts w:ascii="Traditional Arabic" w:hAnsi="Traditional Arabic" w:cs="Traditional Arabic"/>
          <w:b/>
          <w:bCs/>
          <w:sz w:val="38"/>
          <w:szCs w:val="38"/>
          <w:rtl/>
        </w:rPr>
        <w:t>ما قد</w:t>
      </w:r>
      <w:r w:rsidRPr="001028FC">
        <w:rPr>
          <w:rFonts w:ascii="Traditional Arabic" w:hAnsi="Traditional Arabic" w:cs="Traditional Arabic"/>
          <w:sz w:val="38"/>
          <w:szCs w:val="38"/>
          <w:rtl/>
        </w:rPr>
        <w:t xml:space="preserve"> </w:t>
      </w:r>
      <w:r w:rsidRPr="001028FC">
        <w:rPr>
          <w:rFonts w:ascii="Traditional Arabic" w:hAnsi="Traditional Arabic" w:cs="Traditional Arabic"/>
          <w:b/>
          <w:bCs/>
          <w:sz w:val="38"/>
          <w:szCs w:val="38"/>
          <w:rtl/>
        </w:rPr>
        <w:t>نثرا</w:t>
      </w:r>
      <w:r w:rsidRPr="001028FC">
        <w:rPr>
          <w:rFonts w:ascii="Traditional Arabic" w:hAnsi="Traditional Arabic" w:cs="Traditional Arabic"/>
          <w:sz w:val="38"/>
          <w:szCs w:val="38"/>
          <w:rtl/>
        </w:rPr>
        <w:t xml:space="preserve">]: يعني الذي قد نثرا، الألف للإطلاق، إذن قصده بهذا النظم أن يسهل على طالب العلم، فإذا أراد حفظ النظم حينئذ اشتغل بدرسه، يعني بدراسته، وإذا لم يرد فلا يشتغل به، لماذا؟ لأن النظم وإن كان سهلا من حيث الحفظ إلّا أن فيه شيئا من الصعوبة من حيث الفهم، لأن فيه تقديما وتأخيرا، وفيه بيان للمتعلّق ونحو ذلك، وقد يضطر إلى التقديم والتأخير، قد يغلق المعنى؛ ولذلك يحتاج إلى تأنٍّ في الفهم، بخلاف المنثور؛ فالضرورات لا تدخل النثر وإنما تدخل المنظومات، وهذا الذي يجعل بعض المنظومات _بل كثير منها_ فيها شيء من الصعوبة من حيث الفهم فحسب، وأما من حيث الحفظ فهي أسهل، والعكس في المنثور؛ لأنه من حيث الحفظ فيه شيء من الصعوبة، ومن حيث الفهم فهو أسهل، تقرأ الشطر أو الشطرين أو البيت والبيتين من النظم وفيه شيء من الإغلاق، إذا رجعت إلى النثر فإذا به واضح تقرؤه كما هو، ولكن هذا لا يجعل أن يكون المفهوم غاية فحسب، بمعنى أنه يجمع طالب العلم بين الحفظ والفهم.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والله أستعين في كلّ عمل</w:t>
      </w:r>
      <w:r w:rsidRPr="001028FC">
        <w:rPr>
          <w:rFonts w:ascii="Traditional Arabic" w:hAnsi="Traditional Arabic" w:cs="Traditional Arabic"/>
          <w:sz w:val="38"/>
          <w:szCs w:val="38"/>
          <w:rtl/>
        </w:rPr>
        <w:t>]: أستعين الله، [</w:t>
      </w:r>
      <w:r w:rsidRPr="001028FC">
        <w:rPr>
          <w:rFonts w:ascii="Traditional Arabic" w:hAnsi="Traditional Arabic" w:cs="Traditional Arabic"/>
          <w:b/>
          <w:bCs/>
          <w:sz w:val="38"/>
          <w:szCs w:val="38"/>
          <w:rtl/>
        </w:rPr>
        <w:t>الله أستعين</w:t>
      </w:r>
      <w:r w:rsidRPr="001028FC">
        <w:rPr>
          <w:rFonts w:ascii="Traditional Arabic" w:hAnsi="Traditional Arabic" w:cs="Traditional Arabic"/>
          <w:sz w:val="38"/>
          <w:szCs w:val="38"/>
          <w:rtl/>
        </w:rPr>
        <w:t xml:space="preserve">] يعني: الاستعانة متعلقة بالله تعالى، {إيّاكَ نَعْبُدُ وَإيَّاكَ نَسْتَعِينُ} أي: لا نستعين إلّا بك، الاستعانة عبادة ولا تكون إلّا بالله تعالى، والله _جلّ وعلا_، (أسْتَعِينُ= اسْتَفْعَلَ) من العون، أي: أطلب العون في كلّ عمل، يعني في عملي كله ظاهره وباطنه.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إليه قصدي</w:t>
      </w:r>
      <w:r w:rsidRPr="001028FC">
        <w:rPr>
          <w:rFonts w:ascii="Traditional Arabic" w:hAnsi="Traditional Arabic" w:cs="Traditional Arabic"/>
          <w:sz w:val="38"/>
          <w:szCs w:val="38"/>
          <w:rtl/>
        </w:rPr>
        <w:t xml:space="preserve">]: إليه سبحانه قصدي، قصدي إليه لا إلى غيره، (وقَصَدَ قَصْدَهُ= نَحَا </w:t>
      </w:r>
      <w:r w:rsidRPr="001028FC">
        <w:rPr>
          <w:rFonts w:ascii="Traditional Arabic" w:hAnsi="Traditional Arabic" w:cs="Traditional Arabic"/>
          <w:sz w:val="38"/>
          <w:szCs w:val="38"/>
          <w:rtl/>
        </w:rPr>
        <w:lastRenderedPageBreak/>
        <w:t xml:space="preserve">نَحْوَهُ).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وعليه المتكل</w:t>
      </w:r>
      <w:r w:rsidRPr="001028FC">
        <w:rPr>
          <w:rFonts w:ascii="Traditional Arabic" w:hAnsi="Traditional Arabic" w:cs="Traditional Arabic"/>
          <w:sz w:val="38"/>
          <w:szCs w:val="38"/>
          <w:rtl/>
        </w:rPr>
        <w:t xml:space="preserve">]: عليه سبحانه المتكل، (اتَّكَلَ على فلانٍ في أمرِهِ) إذا اعتمده. </w:t>
      </w:r>
    </w:p>
    <w:p w:rsidR="0048444A" w:rsidRPr="001028FC" w:rsidRDefault="0048444A" w:rsidP="002F64BA">
      <w:pPr>
        <w:bidi/>
        <w:ind w:firstLine="366"/>
        <w:jc w:val="both"/>
        <w:rPr>
          <w:rFonts w:ascii="Traditional Arabic" w:hAnsi="Traditional Arabic" w:cs="Traditional Arabic"/>
          <w:sz w:val="14"/>
          <w:szCs w:val="14"/>
          <w:rtl/>
        </w:rPr>
      </w:pP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هذا ما يتعلق بالمقدمة</w:t>
      </w:r>
      <w:r w:rsidR="0048444A" w:rsidRPr="001028FC">
        <w:rPr>
          <w:rFonts w:ascii="Traditional Arabic" w:hAnsi="Traditional Arabic" w:cs="Traditional Arabic" w:hint="cs"/>
          <w:sz w:val="38"/>
          <w:szCs w:val="38"/>
          <w:rtl/>
        </w:rPr>
        <w:t xml:space="preserve"> </w:t>
      </w:r>
      <w:r w:rsidRPr="001028FC">
        <w:rPr>
          <w:rFonts w:ascii="Traditional Arabic" w:hAnsi="Traditional Arabic" w:cs="Traditional Arabic"/>
          <w:sz w:val="38"/>
          <w:szCs w:val="38"/>
          <w:rtl/>
        </w:rPr>
        <w:t xml:space="preserve">، ثم قال رحمه الله تعالى: </w:t>
      </w:r>
    </w:p>
    <w:tbl>
      <w:tblPr>
        <w:bidiVisual/>
        <w:tblW w:w="0" w:type="auto"/>
        <w:tblInd w:w="-165" w:type="dxa"/>
        <w:tblLook w:val="01E0" w:firstRow="1" w:lastRow="1" w:firstColumn="1" w:lastColumn="1" w:noHBand="0" w:noVBand="0"/>
      </w:tblPr>
      <w:tblGrid>
        <w:gridCol w:w="4386"/>
        <w:gridCol w:w="4385"/>
      </w:tblGrid>
      <w:tr w:rsidR="001028FC" w:rsidRPr="001028FC" w:rsidTr="009E6664">
        <w:trPr>
          <w:gridAfter w:val="1"/>
          <w:wAfter w:w="4385" w:type="dxa"/>
        </w:trPr>
        <w:tc>
          <w:tcPr>
            <w:tcW w:w="4386"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باب الكلام</w:t>
            </w:r>
          </w:p>
        </w:tc>
      </w:tr>
      <w:tr w:rsidR="001028FC" w:rsidRPr="001028FC" w:rsidTr="009E6664">
        <w:tc>
          <w:tcPr>
            <w:tcW w:w="4386"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إنَّ الْكَلَامَ عِنْدَنَا فَلْتَسْتَمِعْ</w:t>
            </w:r>
          </w:p>
        </w:tc>
        <w:tc>
          <w:tcPr>
            <w:tcW w:w="4385"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لَفْظٌ مُرَكَّبٌ مُفِيدٌ قَدْ وُضِعْ</w:t>
            </w:r>
          </w:p>
        </w:tc>
      </w:tr>
    </w:tbl>
    <w:p w:rsidR="000A7D39" w:rsidRPr="001028FC" w:rsidRDefault="000A7D39" w:rsidP="002F64BA">
      <w:pPr>
        <w:bidi/>
        <w:ind w:firstLine="366"/>
        <w:jc w:val="both"/>
        <w:rPr>
          <w:rFonts w:ascii="Traditional Arabic" w:hAnsi="Traditional Arabic" w:cs="Traditional Arabic"/>
          <w:sz w:val="10"/>
          <w:szCs w:val="10"/>
          <w:rtl/>
        </w:rPr>
      </w:pP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الكلام معرفته مهمة في أول فهم علم النحو، ويبدأ النحاة في المختصرات والمتوسطات والمنتهيات بعلم أو بتعريف الكلام؛ لأنه مقصود بالذات (هذا أوَّلًا)، ولأنه الذي يقع به التفاهم والتخاطب، لا تفهم ما يكن في صدور الناس إلّا إذا تكلموا، وإذا كان كذلك حينئذ لابدّ من معرفة ما هو الكلام.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الكلام</w:t>
      </w:r>
      <w:r w:rsidRPr="001028FC">
        <w:rPr>
          <w:rFonts w:ascii="Traditional Arabic" w:hAnsi="Traditional Arabic" w:cs="Traditional Arabic"/>
          <w:sz w:val="38"/>
          <w:szCs w:val="38"/>
          <w:rtl/>
        </w:rPr>
        <w:t>] في اصطلاح النحاة: "ما اجتمع فيه أربعة أركان"؛ ولذلك قال: [</w:t>
      </w:r>
      <w:r w:rsidRPr="001028FC">
        <w:rPr>
          <w:rFonts w:ascii="Traditional Arabic" w:hAnsi="Traditional Arabic" w:cs="Traditional Arabic"/>
          <w:b/>
          <w:bCs/>
          <w:sz w:val="38"/>
          <w:szCs w:val="38"/>
          <w:rtl/>
        </w:rPr>
        <w:t>إن</w:t>
      </w:r>
      <w:r w:rsidRPr="001028FC">
        <w:rPr>
          <w:rFonts w:ascii="Traditional Arabic" w:hAnsi="Traditional Arabic" w:cs="Traditional Arabic"/>
          <w:sz w:val="38"/>
          <w:szCs w:val="38"/>
          <w:rtl/>
        </w:rPr>
        <w:t xml:space="preserve"> </w:t>
      </w:r>
      <w:r w:rsidRPr="001028FC">
        <w:rPr>
          <w:rFonts w:ascii="Traditional Arabic" w:hAnsi="Traditional Arabic" w:cs="Traditional Arabic"/>
          <w:b/>
          <w:bCs/>
          <w:sz w:val="38"/>
          <w:szCs w:val="38"/>
          <w:rtl/>
        </w:rPr>
        <w:t>الكلام عندنا</w:t>
      </w:r>
      <w:r w:rsidRPr="001028FC">
        <w:rPr>
          <w:rFonts w:ascii="Traditional Arabic" w:hAnsi="Traditional Arabic" w:cs="Traditional Arabic"/>
          <w:sz w:val="38"/>
          <w:szCs w:val="38"/>
          <w:rtl/>
        </w:rPr>
        <w:t xml:space="preserve">] أي: في حكمنا، في حكمنا نحن معاشر النحاة، وهنا يتكلم عن نفسه وعن غيره من النحاة.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فلتستمع</w:t>
      </w:r>
      <w:r w:rsidRPr="001028FC">
        <w:rPr>
          <w:rFonts w:ascii="Traditional Arabic" w:hAnsi="Traditional Arabic" w:cs="Traditional Arabic"/>
          <w:sz w:val="38"/>
          <w:szCs w:val="38"/>
          <w:rtl/>
        </w:rPr>
        <w:t>]: (الفاء) عاطفة، [</w:t>
      </w:r>
      <w:r w:rsidRPr="001028FC">
        <w:rPr>
          <w:rFonts w:ascii="Traditional Arabic" w:hAnsi="Traditional Arabic" w:cs="Traditional Arabic"/>
          <w:b/>
          <w:bCs/>
          <w:sz w:val="38"/>
          <w:szCs w:val="38"/>
          <w:rtl/>
        </w:rPr>
        <w:t>تستمع</w:t>
      </w:r>
      <w:r w:rsidRPr="001028FC">
        <w:rPr>
          <w:rFonts w:ascii="Traditional Arabic" w:hAnsi="Traditional Arabic" w:cs="Traditional Arabic"/>
          <w:sz w:val="38"/>
          <w:szCs w:val="38"/>
          <w:rtl/>
        </w:rPr>
        <w:t>]: جملة معترضة؛ لأنه أراد بها التثمين، [</w:t>
      </w:r>
      <w:r w:rsidRPr="001028FC">
        <w:rPr>
          <w:rFonts w:ascii="Traditional Arabic" w:hAnsi="Traditional Arabic" w:cs="Traditional Arabic"/>
          <w:b/>
          <w:bCs/>
          <w:sz w:val="38"/>
          <w:szCs w:val="38"/>
          <w:rtl/>
        </w:rPr>
        <w:t>لفظ</w:t>
      </w:r>
      <w:r w:rsidRPr="001028FC">
        <w:rPr>
          <w:rFonts w:ascii="Traditional Arabic" w:hAnsi="Traditional Arabic" w:cs="Traditional Arabic"/>
          <w:sz w:val="38"/>
          <w:szCs w:val="38"/>
          <w:rtl/>
        </w:rPr>
        <w:t>]: هذا خبر إن، [</w:t>
      </w:r>
      <w:r w:rsidRPr="001028FC">
        <w:rPr>
          <w:rFonts w:ascii="Traditional Arabic" w:hAnsi="Traditional Arabic" w:cs="Traditional Arabic"/>
          <w:b/>
          <w:bCs/>
          <w:sz w:val="38"/>
          <w:szCs w:val="38"/>
          <w:rtl/>
        </w:rPr>
        <w:t>مركب مفيد قد وضع</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tl/>
          <w:lang w:bidi="ar-EG"/>
        </w:rPr>
        <w:t xml:space="preserve"> </w:t>
      </w:r>
      <w:r w:rsidRPr="001028FC">
        <w:rPr>
          <w:rFonts w:ascii="Traditional Arabic" w:hAnsi="Traditional Arabic" w:cs="Traditional Arabic"/>
          <w:sz w:val="38"/>
          <w:szCs w:val="38"/>
          <w:rtl/>
        </w:rPr>
        <w:t xml:space="preserve">أربعة أركان إذا وُجِدَتْ على وفق ما قيده به النحاة فهو الكلام، إن عُدِمَتْ كلّها أو بعضها حينئذ انتفى وصف وصفك، هذا شأن الأركان، ركن كالفاتحة والركوع والسجود، إذا وجد حينئذ مع بقية الأركان وجدت الصلاة، وإذا انتفت الأركان أو انتفى بعضها انتفت الصلاة، كذلك هنا الكلام لا يكون كلاما نحويا إلّا باجتماع هذه الأربعة أركان.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اللفظ</w:t>
      </w:r>
      <w:r w:rsidRPr="001028FC">
        <w:rPr>
          <w:rFonts w:ascii="Traditional Arabic" w:hAnsi="Traditional Arabic" w:cs="Traditional Arabic"/>
          <w:sz w:val="38"/>
          <w:szCs w:val="38"/>
          <w:rtl/>
        </w:rPr>
        <w:t xml:space="preserve">]: له معنيان: (المعنى اللغوي، والمعنى الاصطلاحي)، والمعنى اللغوي المراد باللفظ هو: "الطرح والرمي"، قالوا: (أكلت التمرة ولفظت نواها) أي طرحتها.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وأما في "الاصطلاح": فاللفظ هو "الصوت المشتمل على بعض الحروف الهجائية التي أولها الألف وآخرها الياء"، لابدّ أن يكون اللّفظ صوتا، ولا يكون لفظ بدون صوت، ثم الصوت يشتمل على بعض الحروف _لا جميع الحروف_ التي أولها الألف وآخرها الياء، يعني </w:t>
      </w:r>
      <w:r w:rsidRPr="001028FC">
        <w:rPr>
          <w:rFonts w:ascii="Traditional Arabic" w:hAnsi="Traditional Arabic" w:cs="Traditional Arabic"/>
          <w:sz w:val="38"/>
          <w:szCs w:val="38"/>
          <w:rtl/>
        </w:rPr>
        <w:lastRenderedPageBreak/>
        <w:t xml:space="preserve">الحروف الهجائية، فـ (زيد، وقام، وإلى) نقول: هذه ألفاظ، لماذا؟ لكونها اشتملت على صوت إذا نطق به، وهي مؤلفة من حروف، _مهملا_ مستعملا كان أو مهملا.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"اللفظ نوعان": (لفظ مستعمل، ولفظ مهمل)، [المستعمل]: "هو الذي نطقت به العرب"، يعني وضعته العرب، ولقّن عليه العرب كـ (زيد، وقام، وإلى، ومن، وكتب، وجاء، .. ونحوه) كلها ألفاظ وضعتها العرب، نسميه لفظا مستعملا إذن، ما وضعته العرب هو المستعمل، اللفظ الثاني من نوعي اللفظ ما يسمى بـ [المهمل]، والإهمال المراد به: "الترك"، يعني: "لفظ لم تضعه العرب"، قالوا: كـ (ديز) مقلوب زيد، (زيد) نطقت به العرب، و(ديز) مقلوب زيد، يعني نقرأه بالعكس، (ديز) هذا لم تضعه العرب، لم تنطق بهذا اللّفظ، كذلك (جعفر) وضعته العرب ونطقت به، و(رفعج) _بالعكس_ ما وضعته العرب؛ إذن ليس كلّ لفظ يكون عربيا؛ لأن [اللفظ العربي] هو: "ما نطقت به العرب"، وما لم تنطق به العرب فليس بلفظ عربي، وإن كان لفظا لأنه صوت مشتمل على بعض الحروف الهجائية، إذن الركن الأول أن يكون الكلام لفظا، فإذا لم يكن لفظا حينئذ لا يكون كلاما، ولذلك الكتابة إذا لم تنطق بها قرأتها _الكتابة_ ليس بلفظ؛ لأنها ليست بصوت، إذن الكتابة لا يسمى كلاما عند النحاة، الإشارة قال له، أفاد أو لم يفد، أفاد الإشارة من أسفل إلى علو (يعني قم)، أو من أعلى إلى أسفل (يعني اجلس)، أفادت أم لا؟ أفادت، لكن هل تسمى كلاما؟ لا تسمى كلاما، لماذا؟ لانتفاء القيد الأول أو الركن الأول، وهو كونه لفظا، إذن اللفظ هو الصوت، لابدّ أن يكون منطوقا به، فإذا أفاد ولم يكن منطوقا به _كالكتابة والإشارة_ فلا يسمى كلاما.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الثاني: مركب</w:t>
      </w:r>
      <w:r w:rsidRPr="001028FC">
        <w:rPr>
          <w:rFonts w:ascii="Traditional Arabic" w:hAnsi="Traditional Arabic" w:cs="Traditional Arabic"/>
          <w:sz w:val="38"/>
          <w:szCs w:val="38"/>
          <w:rtl/>
        </w:rPr>
        <w:t xml:space="preserve">]: التركيب في اللغة: "وضع شيء على شيء مطلقا".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والمراد به في "الاصطلاح": "ما تركب من كلمتين فأكثر"، يعني كلام تركب من كلمتين فأكثر، أقل ما يصدق عليه أنه كلام عند النحاة أن يكون مؤلفا من كلمتين _ثنتين_، وما زاد على ذلك لا بأس به، قد يكون لكن المراد أنه لا يقل عن كلمتين، فكلمة (زيد) وحدها هي لفظ؛ لكن هل هي كلام؟ وُجِدَ القيدُ الأوَّلُ، وهو كونها لفظا؛ لكنها ليست بكلام، لماذا؟ لأن الكلام لا يتحقق إلّا إذا كان مركبّا، وما المراد بالتركيب؟ أن يكون مؤلّفا من </w:t>
      </w:r>
      <w:r w:rsidRPr="001028FC">
        <w:rPr>
          <w:rFonts w:ascii="Traditional Arabic" w:hAnsi="Traditional Arabic" w:cs="Traditional Arabic"/>
          <w:sz w:val="38"/>
          <w:szCs w:val="38"/>
          <w:rtl/>
        </w:rPr>
        <w:lastRenderedPageBreak/>
        <w:t xml:space="preserve">كلمتين فأكثر، و(زيد) كلمة واحدة، إذن لو قال: (زيد) أو قال: (قام) فقط، أو (إلى) أو (من) ولم يذكر كلمة أخرى يضمها إلى هذه الكلمة= لا يسمى كلاما، إذن الكلمة الواحدة لا يسمى كلاما، لماذا؟ لكونه غير مركب، وجد الركن الأول وهو كونه لفظا؛ ولكن انتفى الركن الثاني وهو كونه مركبا، إذن كلّ كلام يشترط فيه أن يكون مركبا، وإذا أردت بالتركيب هنا أو فسر التركيب بما ذكر حينئذ من باب التقريب أن يقال: (المراد بالمركب هنا المركب الإسنادي التام)، واختصارا أن يقال: (الجملة الاسمية المؤلّفة من مبتدأ وخبر، والجملة الفعلية المؤلفة من فعل وفاعل أو فعل ونائبه) يعني كلمة "مركبة" هذه فيها إجمال، ما المراد بها؟ المراد به المركب الإسنادي التام، ما المراد بالمركب الإسنادي؟ مبتدأ وخبر (زيد قائم)، هذا أقل ما يقال بأنه كلام، (قام زيد)، جملة فعلية، إذن من باب الإيضاح والتقعيد في هذا المقام نقول: [المركب المراد به: الجملة الفعلية والجملة الاسمية]، "والجملة الفعلية" المراد بها المؤلفة من فعل وفاعله، أو فعل ونائب فاعل، (ضرب زيد) هذه جملة فعلية، (قام زيد) هذه جملة فعلية، عندنا كلمتان كذلك (زيد قائم)، (محمد مسافر) تقول هذه مؤلفة من كلمتين، إذن المركب ما تركب من كلمتين فأكثر، قد يكون التألف هنا من كلمتين ملفوظا به، (زيد قائم) ملفوظ به _يعني لفظت بالكلمتين_، وفي بعض المواضع قد تحذف إحدى الكلمتين، تقول (من جاء؟) زيد، هنا (زيد) ليست كـ (زيد) السابقة، (زيد) السابقة في ابتداء الكلام، و(زيد) ليست بكلام، لماذا؟ لأنه وإن كانت لفظا إلّا أنها ليست بمركبة، أما إذا قيل في جواب لسؤال (من جاء؟) زيد، (زيد) هنا كلام، كيف؟ (جاء) كلام، وهو لفظ واحد، نقول لا، هو مركب من كلمتين، إحدى الكلمتين ملفوظ بها، والأخرى محذوفة، فـ (زيد) فاعل لفعل محذوف، والأصل: (من جاء؟) تقول: (جاء زيد)، حينئذ (زيد) في هذا المقام نقول: هي فاعل لفعل محذوف، ولذلك نقول: [المركب: ما تركب من كلمتين فأكثر حقيقة أو حكما]، بمعنى أنه لا يشترط في التركيب أن يلفظ بالكلمتين، لا قد تكون إحدى الكلمتين ملفوظا بها، وقد تكون الأخرى محذوفة؛ لكن لابدّ من قرينة، ويأتي معنا _إن شاء الله_ في المبتدأ والفاعل، قد يحذف الكلمتان (هل جاء زيد؟ نعم)، هذا حرف، هل يحصل الكلام بالحرف؟ قطعا لا، لماذا؟ لكونه ليس مركبا، حرف، قلنا لابد أن يكون مركبا، والمراد به الجملة الاسمية </w:t>
      </w:r>
      <w:r w:rsidRPr="001028FC">
        <w:rPr>
          <w:rFonts w:ascii="Traditional Arabic" w:hAnsi="Traditional Arabic" w:cs="Traditional Arabic"/>
          <w:sz w:val="38"/>
          <w:szCs w:val="38"/>
          <w:rtl/>
        </w:rPr>
        <w:lastRenderedPageBreak/>
        <w:t>_مبتدأ وخبر_، والجملة الفعلية _فعل وفاعل_؛ إذن الحرف ليس داخلا في مفهوم الكلام، فإذا قيل: (هل جاء زيد؟) قلت: (نعم</w:t>
      </w:r>
      <w:r w:rsidRPr="001028FC">
        <w:rPr>
          <w:rFonts w:ascii="Traditional Arabic" w:hAnsi="Traditional Arabic" w:cs="Traditional Arabic"/>
          <w:sz w:val="38"/>
          <w:szCs w:val="38"/>
          <w:rtl/>
          <w:lang w:bidi="ar-EG"/>
        </w:rPr>
        <w:t>)، (</w:t>
      </w:r>
      <w:r w:rsidRPr="001028FC">
        <w:rPr>
          <w:rFonts w:ascii="Traditional Arabic" w:hAnsi="Traditional Arabic" w:cs="Traditional Arabic"/>
          <w:sz w:val="38"/>
          <w:szCs w:val="38"/>
          <w:rtl/>
        </w:rPr>
        <w:t>نعم) هذا حرف، (نعم جاء زيد)، إذن (جاء زيد) جملة فعلية محذوفة، حذف الفعل وحذف فاعله، إذن [لفظ مركب] المراد بالتركيب ماهو؟ [ما تركب من كلمتين فأكثر حقيقة]، بأن تنطق بالكلمتين، (زيد قائم)، (قام زيد) نطقت بهما، [أو حكما] بأن تحذف إحدى الكلمتين، كأن يكون في جواب السؤال (من جاء؟ زيد)، (زيد) فاعل لفعل محذوف، نطقت بكلمة وحذفت الأخرى، وقد تحذف الكلمتين، (هل جاء زيد؟ نعم، لا)</w:t>
      </w:r>
      <w:r w:rsidRPr="001028FC">
        <w:rPr>
          <w:rFonts w:ascii="Traditional Arabic" w:hAnsi="Traditional Arabic" w:cs="Traditional Arabic"/>
          <w:sz w:val="38"/>
          <w:szCs w:val="38"/>
          <w:rtl/>
          <w:lang w:bidi="ar-EG"/>
        </w:rPr>
        <w:t xml:space="preserve"> </w:t>
      </w:r>
      <w:r w:rsidRPr="001028FC">
        <w:rPr>
          <w:rFonts w:ascii="Traditional Arabic" w:hAnsi="Traditional Arabic" w:cs="Traditional Arabic"/>
          <w:sz w:val="38"/>
          <w:szCs w:val="38"/>
          <w:rtl/>
        </w:rPr>
        <w:t xml:space="preserve">لا الجوابية ونعم الجوابية، التي تقع جوابا لسؤال، يحذف بعدهما الجزءان، يعني الكلمتان،  فتركيب حينئذ كله يكون مقدرا، هذا الركن الثاني وهو التركيب.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مفيد</w:t>
      </w:r>
      <w:r w:rsidRPr="001028FC">
        <w:rPr>
          <w:rFonts w:ascii="Traditional Arabic" w:hAnsi="Traditional Arabic" w:cs="Traditional Arabic"/>
          <w:sz w:val="38"/>
          <w:szCs w:val="38"/>
          <w:rtl/>
        </w:rPr>
        <w:t>]: مُفِيدٌ أصله مِنْ أَفَادَ يُفِيدُ، [والمفيد]: المراد به هنا "ما أفاد فائدة يحسن السكوت عليها من المتكلم"، ما أفاد فائدة يحسن السكوت عليها من المتكلم، بحيث لا يبقى السامع منتظرا لشيء آخر،  وهذا إنما يتحقق بماذا؟ فيما زاد على كلمتين، قلنا المركب ما تركب من كلمتين فأكثر، هل كلما وجدت الكلمتان وجد الكلام؟ الجواب: لا، واضح السؤال؟ قلنا: المركب ماهو</w:t>
      </w:r>
      <w:r w:rsidRPr="001028FC">
        <w:rPr>
          <w:rFonts w:ascii="Traditional Arabic" w:hAnsi="Traditional Arabic" w:cs="Traditional Arabic"/>
          <w:sz w:val="38"/>
          <w:szCs w:val="38"/>
          <w:rtl/>
          <w:lang w:bidi="ar-EG"/>
        </w:rPr>
        <w:t xml:space="preserve">؟ </w:t>
      </w:r>
      <w:r w:rsidRPr="001028FC">
        <w:rPr>
          <w:rFonts w:ascii="Traditional Arabic" w:hAnsi="Traditional Arabic" w:cs="Traditional Arabic"/>
          <w:sz w:val="38"/>
          <w:szCs w:val="38"/>
          <w:rtl/>
        </w:rPr>
        <w:t>[ما تركب من كلمتين فأكثر]، ثلاث، أربع، عشر، هل كلما وجد الكلمتان وجد الكلام؟ الجواب: لا، إن قلت: (إن قام زيد)</w:t>
      </w:r>
      <w:r w:rsidRPr="001028FC">
        <w:rPr>
          <w:rFonts w:ascii="Traditional Arabic" w:hAnsi="Traditional Arabic" w:cs="Traditional Arabic"/>
          <w:sz w:val="38"/>
          <w:szCs w:val="38"/>
          <w:rtl/>
          <w:lang w:bidi="ar-EG"/>
        </w:rPr>
        <w:t xml:space="preserve"> </w:t>
      </w:r>
      <w:r w:rsidRPr="001028FC">
        <w:rPr>
          <w:rFonts w:ascii="Traditional Arabic" w:hAnsi="Traditional Arabic" w:cs="Traditional Arabic"/>
          <w:sz w:val="38"/>
          <w:szCs w:val="38"/>
          <w:rtl/>
        </w:rPr>
        <w:t xml:space="preserve">لفظ، هل هو لفظ؟ نعم، صوت سمعته بأذنك، هل هو مؤلف من كلمتين؟ فيه كلمتان؟ بل ثلاث، (إن) هذا حرف، (قام) هذا فعل، (زيد)، هل حصلت به الفائدة؟ الجواب: لا، لأن السامع ينتظر شيئا آخر بعده، (إن قام زيد)، (إن جاء عمر)، (إن حضر الطالب)، يحتاج إلى ماذا؟ يحتاج إلى جواب، إذن لم تحصل الفائدة من هذا التركيب، هل هو كلام؟ الجواب: لا، إذن المركب الذي لا تحصل به الفائدة لا يسمى كلاما، إذن [مفيد]: "ما أفاد فائدة يحسن السكوت عليها من المتكلم بحيث لا ينتظر السامع لشيء آخر"، كالمثال السابق الذي ذكرناه.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قد وضع</w:t>
      </w:r>
      <w:r w:rsidRPr="001028FC">
        <w:rPr>
          <w:rFonts w:ascii="Traditional Arabic" w:hAnsi="Traditional Arabic" w:cs="Traditional Arabic"/>
          <w:sz w:val="38"/>
          <w:szCs w:val="38"/>
          <w:rtl/>
        </w:rPr>
        <w:t xml:space="preserve">]: يعني: "موضوع"، هذا الركن الرابع، واختلف النحاة _شراح الأجرومية_ في معرفة المراد بالوضع هنا، هل المراد به القصد _بأن يكون الكلام مقصودا منويا من المتكلم_؟ أو يكون المراد به المعنى الثاني _موضوعا بالوضع العربي_؟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وينبني على هذا خلاف مهم، وهو أنه إذا فسر بالقصد (والقصد: هو إرادة المتكلم إفادة </w:t>
      </w:r>
      <w:r w:rsidRPr="001028FC">
        <w:rPr>
          <w:rFonts w:ascii="Traditional Arabic" w:hAnsi="Traditional Arabic" w:cs="Traditional Arabic"/>
          <w:sz w:val="38"/>
          <w:szCs w:val="38"/>
          <w:rtl/>
        </w:rPr>
        <w:lastRenderedPageBreak/>
        <w:t xml:space="preserve">السامع) بمعنى أنه إذا تكلم لابد أن ينوي بقلبه أنه أراد إفادتك= فخرج بهذا القيد _إذا فسر بالقصد_ كلام النائم، فلو تكلم النائم _النائم  كاسمه لا يدري ما يحصل_ فلو تكلم بكلام نقول: هل قصد النائم بهذا الكلام إفادة السامع؟ الجواب لا، إذن لا يسمى كلاما، لو قام من النوم وقال: (لزيد عندي ألف ريال) هل يعتبر إقراضا؟ لا يعتبر، هل يسمى كلاما؟ لا يسمى كلاما، لماذا؟ (لزيد عندي ألف ريال): لفظ مركب مفيد، أليس كذلك؟ (لزيد عندي مال)، لكن لكونه لم يقصد _لأن النائم لا قصد له_ انتفى عنه وصف الكلام، كذلك الساهي والمجنون إذا تكلم واعترف بشيء ما لا يعتبر كلاما.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[النوع الثاني أو التعريف الثاني= الوضع المراد</w:t>
      </w:r>
      <w:r w:rsidRPr="001028FC">
        <w:rPr>
          <w:rFonts w:ascii="Traditional Arabic" w:hAnsi="Traditional Arabic" w:cs="Traditional Arabic"/>
          <w:sz w:val="38"/>
          <w:szCs w:val="38"/>
          <w:rtl/>
          <w:lang w:bidi="ar-EG"/>
        </w:rPr>
        <w:t xml:space="preserve">] </w:t>
      </w:r>
      <w:r w:rsidRPr="001028FC">
        <w:rPr>
          <w:rFonts w:ascii="Traditional Arabic" w:hAnsi="Traditional Arabic" w:cs="Traditional Arabic"/>
          <w:sz w:val="38"/>
          <w:szCs w:val="38"/>
          <w:rtl/>
        </w:rPr>
        <w:t>المراد بالوضع هنا "الوضع العربي" فيحترز به عن كلام البربر والإنجليز والفرنسيين ونحو ذلك، حينئذ سواء كان اللفظ المركب المفيد مقصودا أو لا فهو كلام، فإذا قام النائم وتكلم نقول: هذا كلام عربي، وجدت فيه الأركان الأربعة (لفظ، مركب، مفيد، وموضوع بالوضع العربي)، بمعنى الكلمات عربية نطق بها العرب، يعني لم يتكلم بالإنجليزي فلو تكلم بالإنجليزي لو جاء بلفظ مركب مفيد= قلنا: هذا ليس بكلام عربي، لماذا؟ لأنه ليس موضوعا بوضع العرب، وهذا هو الصحيح، أن يفسر الوضع هنا بالوضع العربي، حينئذ خرج به كلام البربر، وكل كلام أجنبي ليس بكلام العرب فلا يسمى كلاما في اصطلاح النحاة البتة، فدخل معنا كلام النائم والساهي والغافل والمجنون ومن جرى على لسانه مالا يقصده يسمى كلاما، فالنائم إذا قام وتكلم وقال: (زوجتي طالق) قل: هذا كلام عربي، نعم، هو كلام عربي؛ لكن لا يترتب الحكم الشرعي، وفرق بين البحث اللغوي والبحث الشرعي، الفتوح في شرح المختصر رجح أن يكون الوضع المراد به القصد؛ لإخراج ما قد يترتب على كلام النائم، فإذا طلق زوجته وهو نائم _أو المجنون طلق زوجته_ هل يقع الطلاق؟ يقع أو لا يقع</w:t>
      </w:r>
      <w:r w:rsidRPr="001028FC">
        <w:rPr>
          <w:rFonts w:ascii="Traditional Arabic" w:hAnsi="Traditional Arabic" w:cs="Traditional Arabic"/>
          <w:sz w:val="38"/>
          <w:szCs w:val="38"/>
          <w:rtl/>
          <w:lang w:bidi="ar-EG"/>
        </w:rPr>
        <w:t xml:space="preserve">؟ </w:t>
      </w:r>
      <w:r w:rsidRPr="001028FC">
        <w:rPr>
          <w:rFonts w:ascii="Traditional Arabic" w:hAnsi="Traditional Arabic" w:cs="Traditional Arabic"/>
          <w:sz w:val="38"/>
          <w:szCs w:val="38"/>
          <w:rtl/>
        </w:rPr>
        <w:t xml:space="preserve">لا يقع، لماذا؟  لا لكونه كلاما عربيا أو لا، وإنما لانتفاء القصد، لأنه نائم، "رُفِعَ الْقَلَمُ عَنْ ثَلَاثٍ"، إذن الحكم شرعي، فلم تترتب الثمرة على كلامه، لا لكونه ليس بكلام عربي، وإنما لمجيء الحكم الشرعي وأنه غير مكلف كالنائم والمجنون والساهي والغافل، الصحيح أن المجنون بالإجماع أنه غير مكلف، كذلك النائم غير مكلف، حينئذ عدم ترتيب الأحكام الشرعية على كلام هؤلاء لا يلزم منه أن لا يكون </w:t>
      </w:r>
      <w:r w:rsidRPr="001028FC">
        <w:rPr>
          <w:rFonts w:ascii="Traditional Arabic" w:hAnsi="Traditional Arabic" w:cs="Traditional Arabic"/>
          <w:sz w:val="38"/>
          <w:szCs w:val="38"/>
          <w:rtl/>
        </w:rPr>
        <w:lastRenderedPageBreak/>
        <w:t>كلاما، بل هو كلام عربي، والأحكام منفية لوجود الدليل الرافع لها، إذن [</w:t>
      </w:r>
      <w:r w:rsidRPr="001028FC">
        <w:rPr>
          <w:rFonts w:ascii="Traditional Arabic" w:hAnsi="Traditional Arabic" w:cs="Traditional Arabic"/>
          <w:b/>
          <w:bCs/>
          <w:sz w:val="38"/>
          <w:szCs w:val="38"/>
          <w:rtl/>
        </w:rPr>
        <w:t>لفظ مركب</w:t>
      </w:r>
      <w:r w:rsidRPr="001028FC">
        <w:rPr>
          <w:rFonts w:ascii="Traditional Arabic" w:hAnsi="Traditional Arabic" w:cs="Traditional Arabic"/>
          <w:sz w:val="38"/>
          <w:szCs w:val="38"/>
          <w:rtl/>
        </w:rPr>
        <w:t xml:space="preserve"> </w:t>
      </w:r>
      <w:r w:rsidRPr="001028FC">
        <w:rPr>
          <w:rFonts w:ascii="Traditional Arabic" w:hAnsi="Traditional Arabic" w:cs="Traditional Arabic"/>
          <w:b/>
          <w:bCs/>
          <w:sz w:val="38"/>
          <w:szCs w:val="38"/>
          <w:rtl/>
        </w:rPr>
        <w:t>مفيد</w:t>
      </w:r>
      <w:r w:rsidRPr="001028FC">
        <w:rPr>
          <w:rFonts w:ascii="Traditional Arabic" w:hAnsi="Traditional Arabic" w:cs="Traditional Arabic"/>
          <w:sz w:val="38"/>
          <w:szCs w:val="38"/>
          <w:rtl/>
        </w:rPr>
        <w:t xml:space="preserve"> </w:t>
      </w:r>
      <w:r w:rsidRPr="001028FC">
        <w:rPr>
          <w:rFonts w:ascii="Traditional Arabic" w:hAnsi="Traditional Arabic" w:cs="Traditional Arabic"/>
          <w:b/>
          <w:bCs/>
          <w:sz w:val="38"/>
          <w:szCs w:val="38"/>
          <w:rtl/>
        </w:rPr>
        <w:t>قد وضع</w:t>
      </w:r>
      <w:r w:rsidRPr="001028FC">
        <w:rPr>
          <w:rFonts w:ascii="Traditional Arabic" w:hAnsi="Traditional Arabic" w:cs="Traditional Arabic"/>
          <w:sz w:val="38"/>
          <w:szCs w:val="38"/>
          <w:rtl/>
        </w:rPr>
        <w:t xml:space="preserve">] يعني بالوضع العربي، متى ما وجدت هذه الأركان الأربعة حكمنا عليه بأنه كلام في اصطلاح النحاة، وإذا انتفت أو انتفى بعضها حكمنا عليه بكونه ليس بكلام عند النحاة.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ثم قال رحمه الله تعالى: </w:t>
      </w:r>
    </w:p>
    <w:tbl>
      <w:tblPr>
        <w:bidiVisual/>
        <w:tblW w:w="0" w:type="auto"/>
        <w:tblInd w:w="-70" w:type="dxa"/>
        <w:tblLook w:val="01E0" w:firstRow="1" w:lastRow="1" w:firstColumn="1" w:lastColumn="1" w:noHBand="0" w:noVBand="0"/>
      </w:tblPr>
      <w:tblGrid>
        <w:gridCol w:w="4428"/>
        <w:gridCol w:w="4428"/>
      </w:tblGrid>
      <w:tr w:rsidR="001028FC" w:rsidRPr="001028FC" w:rsidTr="009E6664">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أقْسَامُهُ الَّتِي عَلَيْهَا يُبْنَى</w:t>
            </w:r>
          </w:p>
        </w:tc>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اسْمٌ وَفِعْلٌ ثُمَّ حَرْفُ مَعْنَى</w:t>
            </w:r>
          </w:p>
        </w:tc>
      </w:tr>
    </w:tbl>
    <w:p w:rsidR="000A7D39" w:rsidRPr="001028FC" w:rsidRDefault="000A7D39" w:rsidP="002F64BA">
      <w:pPr>
        <w:bidi/>
        <w:ind w:firstLine="366"/>
        <w:jc w:val="both"/>
        <w:rPr>
          <w:rFonts w:ascii="Traditional Arabic" w:hAnsi="Traditional Arabic" w:cs="Traditional Arabic"/>
          <w:sz w:val="28"/>
          <w:szCs w:val="28"/>
          <w:rtl/>
        </w:rPr>
      </w:pP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أقسامه</w:t>
      </w:r>
      <w:r w:rsidRPr="001028FC">
        <w:rPr>
          <w:rFonts w:ascii="Traditional Arabic" w:hAnsi="Traditional Arabic" w:cs="Traditional Arabic"/>
          <w:sz w:val="38"/>
          <w:szCs w:val="38"/>
          <w:rtl/>
        </w:rPr>
        <w:t>]: عرفنا أن الكلام مركب، أليس كذلك؟ [</w:t>
      </w:r>
      <w:r w:rsidRPr="001028FC">
        <w:rPr>
          <w:rFonts w:ascii="Traditional Arabic" w:hAnsi="Traditional Arabic" w:cs="Traditional Arabic"/>
          <w:b/>
          <w:bCs/>
          <w:sz w:val="38"/>
          <w:szCs w:val="38"/>
          <w:rtl/>
        </w:rPr>
        <w:t>والمركب</w:t>
      </w:r>
      <w:r w:rsidRPr="001028FC">
        <w:rPr>
          <w:rFonts w:ascii="Traditional Arabic" w:hAnsi="Traditional Arabic" w:cs="Traditional Arabic"/>
          <w:sz w:val="38"/>
          <w:szCs w:val="38"/>
          <w:rtl/>
        </w:rPr>
        <w:t xml:space="preserve">] ما هو؟ "ما تركب من كلمتين" هذا فيه إجمال، حينئذ الكلام له أجزاء، ماهي هذه الأجزاء التي يتألف منها الكلام؟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عرفنا أن الكلام لابد من ضم كلمة إلى أخرى "ما تركب من كلمتين فأكثر"، إذن لابدّ من أجزاء، لأنه كلٌّ، فإذا كان كذلك يَرِدُ السؤالُ: ماهي أجزاء الكلام التي يتألف منها الكلام؟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فقال رحمه الله: [</w:t>
      </w:r>
      <w:r w:rsidRPr="001028FC">
        <w:rPr>
          <w:rFonts w:ascii="Traditional Arabic" w:hAnsi="Traditional Arabic" w:cs="Traditional Arabic"/>
          <w:b/>
          <w:bCs/>
          <w:sz w:val="38"/>
          <w:szCs w:val="38"/>
          <w:rtl/>
        </w:rPr>
        <w:t>أقسامه</w:t>
      </w:r>
      <w:r w:rsidRPr="001028FC">
        <w:rPr>
          <w:rFonts w:ascii="Traditional Arabic" w:hAnsi="Traditional Arabic" w:cs="Traditional Arabic"/>
          <w:sz w:val="38"/>
          <w:szCs w:val="38"/>
          <w:rtl/>
        </w:rPr>
        <w:t xml:space="preserve">] أي: أقسام أجزائه التي يتألف منها.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التي عليها</w:t>
      </w:r>
      <w:r w:rsidRPr="001028FC">
        <w:rPr>
          <w:rFonts w:ascii="Traditional Arabic" w:hAnsi="Traditional Arabic" w:cs="Traditional Arabic"/>
          <w:sz w:val="38"/>
          <w:szCs w:val="38"/>
          <w:rtl/>
        </w:rPr>
        <w:t xml:space="preserve"> </w:t>
      </w:r>
      <w:r w:rsidRPr="001028FC">
        <w:rPr>
          <w:rFonts w:ascii="Traditional Arabic" w:hAnsi="Traditional Arabic" w:cs="Traditional Arabic"/>
          <w:b/>
          <w:bCs/>
          <w:sz w:val="38"/>
          <w:szCs w:val="38"/>
          <w:rtl/>
        </w:rPr>
        <w:t>يبنى</w:t>
      </w:r>
      <w:r w:rsidRPr="001028FC">
        <w:rPr>
          <w:rFonts w:ascii="Traditional Arabic" w:hAnsi="Traditional Arabic" w:cs="Traditional Arabic"/>
          <w:sz w:val="38"/>
          <w:szCs w:val="38"/>
          <w:rtl/>
          <w:lang w:bidi="ar-EG"/>
        </w:rPr>
        <w:t xml:space="preserve">]: </w:t>
      </w:r>
      <w:r w:rsidRPr="001028FC">
        <w:rPr>
          <w:rFonts w:ascii="Traditional Arabic" w:hAnsi="Traditional Arabic" w:cs="Traditional Arabic"/>
          <w:sz w:val="38"/>
          <w:szCs w:val="38"/>
          <w:rtl/>
        </w:rPr>
        <w:t xml:space="preserve">يبنى عليها، احترز به من نوعه الذي إليه ينقسم.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اسم وفعل ثم حرف معنى</w:t>
      </w:r>
      <w:r w:rsidRPr="001028FC">
        <w:rPr>
          <w:rFonts w:ascii="Traditional Arabic" w:hAnsi="Traditional Arabic" w:cs="Traditional Arabic"/>
          <w:sz w:val="38"/>
          <w:szCs w:val="38"/>
          <w:rtl/>
        </w:rPr>
        <w:t xml:space="preserve">]: والدليل على أن أجزاء الكلام  أو أقسام الكلمة _تعبير أدق_ محصورة في هذه الأجزاء الثلاث= هو التتبع والاستقراء، يعني نظر النحاة في كلام العرب، بحثوا وبحثوا فلم يجدوا إلّا أن الكلام مؤلف من: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اسم</w:t>
      </w:r>
      <w:r w:rsidRPr="001028FC">
        <w:rPr>
          <w:rFonts w:ascii="Traditional Arabic" w:hAnsi="Traditional Arabic" w:cs="Traditional Arabic"/>
          <w:sz w:val="38"/>
          <w:szCs w:val="38"/>
          <w:rtl/>
        </w:rPr>
        <w:t xml:space="preserve">]: وهو كلمة دلّت على معنى في نفسها ولم تقترن بزمان.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أو [</w:t>
      </w:r>
      <w:r w:rsidRPr="001028FC">
        <w:rPr>
          <w:rFonts w:ascii="Traditional Arabic" w:hAnsi="Traditional Arabic" w:cs="Traditional Arabic"/>
          <w:b/>
          <w:bCs/>
          <w:sz w:val="38"/>
          <w:szCs w:val="38"/>
          <w:rtl/>
        </w:rPr>
        <w:t>فعل</w:t>
      </w:r>
      <w:r w:rsidRPr="001028FC">
        <w:rPr>
          <w:rFonts w:ascii="Traditional Arabic" w:hAnsi="Traditional Arabic" w:cs="Traditional Arabic"/>
          <w:sz w:val="38"/>
          <w:szCs w:val="38"/>
          <w:rtl/>
        </w:rPr>
        <w:t xml:space="preserve">]: وهو كلمة دلّت على معنى كالاسم؛ إلّا أنها فارقتها باقترانها بأحد الأزمنة الثلاثة.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أو [</w:t>
      </w:r>
      <w:r w:rsidRPr="001028FC">
        <w:rPr>
          <w:rFonts w:ascii="Traditional Arabic" w:hAnsi="Traditional Arabic" w:cs="Traditional Arabic"/>
          <w:b/>
          <w:bCs/>
          <w:sz w:val="38"/>
          <w:szCs w:val="38"/>
          <w:rtl/>
        </w:rPr>
        <w:t>حرف</w:t>
      </w:r>
      <w:r w:rsidRPr="001028FC">
        <w:rPr>
          <w:rFonts w:ascii="Traditional Arabic" w:hAnsi="Traditional Arabic" w:cs="Traditional Arabic"/>
          <w:sz w:val="38"/>
          <w:szCs w:val="38"/>
          <w:rtl/>
        </w:rPr>
        <w:t xml:space="preserve">]: وهو ما دلّ على معنى في غيره، لا في نفسه.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حينئذ حصروا الأجزاء في ثلاث وهذا محل وفاق بينهم.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اسم</w:t>
      </w:r>
      <w:r w:rsidRPr="001028FC">
        <w:rPr>
          <w:rFonts w:ascii="Traditional Arabic" w:hAnsi="Traditional Arabic" w:cs="Traditional Arabic"/>
          <w:sz w:val="38"/>
          <w:szCs w:val="38"/>
          <w:rtl/>
        </w:rPr>
        <w:t xml:space="preserve"> </w:t>
      </w:r>
      <w:r w:rsidRPr="001028FC">
        <w:rPr>
          <w:rFonts w:ascii="Traditional Arabic" w:hAnsi="Traditional Arabic" w:cs="Traditional Arabic"/>
          <w:b/>
          <w:bCs/>
          <w:sz w:val="38"/>
          <w:szCs w:val="38"/>
          <w:rtl/>
        </w:rPr>
        <w:t>وفعل</w:t>
      </w:r>
      <w:r w:rsidRPr="001028FC">
        <w:rPr>
          <w:rFonts w:ascii="Traditional Arabic" w:hAnsi="Traditional Arabic" w:cs="Traditional Arabic"/>
          <w:sz w:val="38"/>
          <w:szCs w:val="38"/>
          <w:rtl/>
        </w:rPr>
        <w:t xml:space="preserve"> </w:t>
      </w:r>
      <w:r w:rsidRPr="001028FC">
        <w:rPr>
          <w:rFonts w:ascii="Traditional Arabic" w:hAnsi="Traditional Arabic" w:cs="Traditional Arabic"/>
          <w:b/>
          <w:bCs/>
          <w:sz w:val="38"/>
          <w:szCs w:val="38"/>
          <w:rtl/>
        </w:rPr>
        <w:t>ثم</w:t>
      </w:r>
      <w:r w:rsidRPr="001028FC">
        <w:rPr>
          <w:rFonts w:ascii="Traditional Arabic" w:hAnsi="Traditional Arabic" w:cs="Traditional Arabic"/>
          <w:sz w:val="38"/>
          <w:szCs w:val="38"/>
          <w:rtl/>
        </w:rPr>
        <w:t>]:  هذه بمعنى الواو، [</w:t>
      </w:r>
      <w:r w:rsidRPr="001028FC">
        <w:rPr>
          <w:rFonts w:ascii="Traditional Arabic" w:hAnsi="Traditional Arabic" w:cs="Traditional Arabic"/>
          <w:b/>
          <w:bCs/>
          <w:sz w:val="38"/>
          <w:szCs w:val="38"/>
          <w:rtl/>
        </w:rPr>
        <w:t>حرف معنى</w:t>
      </w:r>
      <w:r w:rsidRPr="001028FC">
        <w:rPr>
          <w:rFonts w:ascii="Traditional Arabic" w:hAnsi="Traditional Arabic" w:cs="Traditional Arabic"/>
          <w:sz w:val="38"/>
          <w:szCs w:val="38"/>
          <w:rtl/>
        </w:rPr>
        <w:t xml:space="preserve">]: قيّد الحرف بكونه حرف معنى </w:t>
      </w:r>
      <w:r w:rsidRPr="001028FC">
        <w:rPr>
          <w:rFonts w:ascii="Traditional Arabic" w:hAnsi="Traditional Arabic" w:cs="Traditional Arabic"/>
          <w:sz w:val="38"/>
          <w:szCs w:val="38"/>
          <w:rtl/>
        </w:rPr>
        <w:lastRenderedPageBreak/>
        <w:t xml:space="preserve">احترازا عن حرف التهجي، لأن الحرف عند النحاة نوعان: (حرف معنى، وحرف مبنى)، "حرف معنى"= كلمة، مثل ماذا؟ (مِنْ) حرف، (إلَى، بَلَى)، نعم هذه حروف، كلّ واحد منها حرف، يسمى ماذا؟ حرف معنى، "وهو الذي يكون جزءا من أجزاء الكلام، مجازا أو على التوسع"، الثاني: "حرف مبنى": "وهو الذي تبنى منه الكلمة"، (زيد)، (ز) هذا يسمى ماذا حرف مبنى، (ي)، (د)، أجزاء كلمة (زيد)، كلّ حرف يسمى حرف مبنى، يعني بنيت الكلمة من هذا الحرف.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الذي يعتبر قسيما للاسم والحرف، يعتبر قسما من أقسام الكلمة، هل هو (ز) أو (من)؟ الأول أو الثاني؟ الثاني، إذن إذا قلت "حرف" حينئذ دخل معك حرف المبنى، فلابد من إخراجه، "حرف معنى" احترازا عن حرف المبنى، أي وضع ليدل على معنى. </w:t>
      </w:r>
    </w:p>
    <w:p w:rsidR="000A7D39" w:rsidRPr="001028FC" w:rsidRDefault="000A7D39" w:rsidP="002F64BA">
      <w:pPr>
        <w:bidi/>
        <w:ind w:firstLine="366"/>
        <w:jc w:val="both"/>
        <w:rPr>
          <w:rFonts w:ascii="Traditional Arabic" w:hAnsi="Traditional Arabic" w:cs="Traditional Arabic"/>
          <w:sz w:val="38"/>
          <w:szCs w:val="38"/>
          <w:rtl/>
          <w:lang w:bidi="ar-EG"/>
        </w:rPr>
      </w:pPr>
      <w:r w:rsidRPr="001028FC">
        <w:rPr>
          <w:rFonts w:ascii="Traditional Arabic" w:hAnsi="Traditional Arabic" w:cs="Traditional Arabic"/>
          <w:sz w:val="38"/>
          <w:szCs w:val="38"/>
          <w:rtl/>
        </w:rPr>
        <w:t xml:space="preserve">ثم قال: </w:t>
      </w:r>
    </w:p>
    <w:tbl>
      <w:tblPr>
        <w:bidiVisual/>
        <w:tblW w:w="0" w:type="auto"/>
        <w:tblInd w:w="-70" w:type="dxa"/>
        <w:tblLook w:val="01E0" w:firstRow="1" w:lastRow="1" w:firstColumn="1" w:lastColumn="1" w:noHBand="0" w:noVBand="0"/>
      </w:tblPr>
      <w:tblGrid>
        <w:gridCol w:w="4428"/>
        <w:gridCol w:w="4428"/>
      </w:tblGrid>
      <w:tr w:rsidR="001028FC" w:rsidRPr="001028FC" w:rsidTr="009E6664">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فَالاسْمُ بِالْخَفْضِ وَبِالتَّنْوِينِ أوْ</w:t>
            </w:r>
          </w:p>
        </w:tc>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دُخُولِ (ألْ) يُعْرَفُ فَاقْفُ مَا قَفَوْا</w:t>
            </w:r>
          </w:p>
        </w:tc>
      </w:tr>
    </w:tbl>
    <w:p w:rsidR="000A7D39" w:rsidRPr="001028FC" w:rsidRDefault="000A7D39" w:rsidP="002F64BA">
      <w:pPr>
        <w:bidi/>
        <w:ind w:firstLine="366"/>
        <w:jc w:val="both"/>
        <w:rPr>
          <w:rFonts w:ascii="Traditional Arabic" w:hAnsi="Traditional Arabic" w:cs="Traditional Arabic"/>
          <w:sz w:val="38"/>
          <w:szCs w:val="38"/>
          <w:rtl/>
          <w:lang w:bidi="ar-EG"/>
        </w:rPr>
      </w:pP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لما ذكر الاسم والفعل والحرف _وهي داخلة تحت مسمى الكلمة_ حينئذ نحتاج إلى تمييز الاسم عن الفعل عن الحرف، بمعنى أنه متى يحكم الناظم بأن هذه الكلمة اسم؟ ومتى يحكم الناظم بأن هذه الكلمة فعل، أو أنها حرف؟ ما مميزات كلّ واحد من هذه الأقسام الثلاثة؟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كلّ واحد منها له حدّ وله علامة، [</w:t>
      </w:r>
      <w:r w:rsidRPr="001028FC">
        <w:rPr>
          <w:rFonts w:ascii="Traditional Arabic" w:hAnsi="Traditional Arabic" w:cs="Traditional Arabic"/>
          <w:b/>
          <w:bCs/>
          <w:sz w:val="38"/>
          <w:szCs w:val="38"/>
          <w:rtl/>
        </w:rPr>
        <w:t>حَدٌّ</w:t>
      </w:r>
      <w:r w:rsidRPr="001028FC">
        <w:rPr>
          <w:rFonts w:ascii="Traditional Arabic" w:hAnsi="Traditional Arabic" w:cs="Traditional Arabic"/>
          <w:sz w:val="38"/>
          <w:szCs w:val="38"/>
          <w:rtl/>
        </w:rPr>
        <w:t xml:space="preserve">]: يعني تعريف، فالاسم يتميز عن الفعل بحقيقته، يعني بتعريفه، وتعريف [الاسم]: "هو كلمة _والكلمة جنس يدخل تحت ثلاثة أشياء الاسم والفعل والحرف_ دلّت على معنى بنفسها"، يعني في نفسها دون ضميمة كلمة أخرى، (زيد) عرفت أن المراد به شخص معين، (بيت) عرفت المراد به، (مسجد)، (قلم)، (ساعة)، كلّ لفظ من هذه الألفاظ إذا أطلق دل على معنى تفهمه بالإطلاق اللفظي، إذن فيها معنى، دلّت على معنى بنفسها دون ضميمة كلمة أخرى، ولم تقترن بزمان، يعني بأحد الأزمة الثلاثة التي هي الماضي والحال والاستقبال، (زيد) ليس به ماضٍ، ليس به دلالة على المستقبل أو الحال، وكذلك (بيت)، و...، هذا هو حقيقة الاسم، وأما من حيث العلامة فذكر له أربع علامات.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lastRenderedPageBreak/>
        <w:t>[</w:t>
      </w:r>
      <w:r w:rsidRPr="001028FC">
        <w:rPr>
          <w:rFonts w:ascii="Traditional Arabic" w:hAnsi="Traditional Arabic" w:cs="Traditional Arabic"/>
          <w:b/>
          <w:bCs/>
          <w:sz w:val="38"/>
          <w:szCs w:val="38"/>
          <w:rtl/>
        </w:rPr>
        <w:t>فالاسم</w:t>
      </w:r>
      <w:r w:rsidRPr="001028FC">
        <w:rPr>
          <w:rFonts w:ascii="Traditional Arabic" w:hAnsi="Traditional Arabic" w:cs="Traditional Arabic"/>
          <w:sz w:val="38"/>
          <w:szCs w:val="38"/>
          <w:rtl/>
        </w:rPr>
        <w:t>]: (فـ) هذه تسمى (فـ) الفصيحة، [</w:t>
      </w:r>
      <w:r w:rsidRPr="001028FC">
        <w:rPr>
          <w:rFonts w:ascii="Traditional Arabic" w:hAnsi="Traditional Arabic" w:cs="Traditional Arabic"/>
          <w:b/>
          <w:bCs/>
          <w:sz w:val="38"/>
          <w:szCs w:val="38"/>
          <w:rtl/>
        </w:rPr>
        <w:t>الاسم بالخفض يعرف</w:t>
      </w:r>
      <w:r w:rsidRPr="001028FC">
        <w:rPr>
          <w:rFonts w:ascii="Traditional Arabic" w:hAnsi="Traditional Arabic" w:cs="Traditional Arabic"/>
          <w:sz w:val="38"/>
          <w:szCs w:val="38"/>
          <w:rtl/>
        </w:rPr>
        <w:t>] فالاسم مبتدأ، وجملة (</w:t>
      </w:r>
      <w:r w:rsidRPr="001028FC">
        <w:rPr>
          <w:rFonts w:ascii="Traditional Arabic" w:hAnsi="Traditional Arabic" w:cs="Traditional Arabic"/>
          <w:b/>
          <w:bCs/>
          <w:sz w:val="38"/>
          <w:szCs w:val="38"/>
          <w:rtl/>
        </w:rPr>
        <w:t>يعرف</w:t>
      </w:r>
      <w:r w:rsidRPr="001028FC">
        <w:rPr>
          <w:rFonts w:ascii="Traditional Arabic" w:hAnsi="Traditional Arabic" w:cs="Traditional Arabic"/>
          <w:sz w:val="38"/>
          <w:szCs w:val="38"/>
          <w:rtl/>
        </w:rPr>
        <w:t>) متأخرة، هذه في الشطر الثاني، خبر المبتدأ، وقوله: [</w:t>
      </w:r>
      <w:r w:rsidRPr="001028FC">
        <w:rPr>
          <w:rFonts w:ascii="Traditional Arabic" w:hAnsi="Traditional Arabic" w:cs="Traditional Arabic"/>
          <w:b/>
          <w:bCs/>
          <w:sz w:val="38"/>
          <w:szCs w:val="38"/>
          <w:rtl/>
        </w:rPr>
        <w:t>بالخفض</w:t>
      </w:r>
      <w:r w:rsidRPr="001028FC">
        <w:rPr>
          <w:rFonts w:ascii="Traditional Arabic" w:hAnsi="Traditional Arabic" w:cs="Traditional Arabic"/>
          <w:sz w:val="38"/>
          <w:szCs w:val="38"/>
          <w:rtl/>
        </w:rPr>
        <w:t>]: متعلق به، ترتيب الكلام هكذا: (فالاسم يعرف) يعني يميز عن ماذا؟ عن الفعل والحرف،</w:t>
      </w:r>
      <w:r w:rsidRPr="001028FC">
        <w:rPr>
          <w:rFonts w:ascii="Traditional Arabic" w:hAnsi="Traditional Arabic" w:cs="Traditional Arabic"/>
          <w:sz w:val="38"/>
          <w:szCs w:val="38"/>
          <w:rtl/>
          <w:lang w:bidi="ar-EG"/>
        </w:rPr>
        <w:t xml:space="preserve"> </w:t>
      </w:r>
      <w:r w:rsidRPr="001028FC">
        <w:rPr>
          <w:rFonts w:ascii="Traditional Arabic" w:hAnsi="Traditional Arabic" w:cs="Traditional Arabic"/>
          <w:sz w:val="38"/>
          <w:szCs w:val="38"/>
          <w:rtl/>
        </w:rPr>
        <w:t>عندنا ثلاثة أقسام، نريد تمييز الاسم عن قسيميه الفعل والحرف، فالاسم يعرف بماذا؟ قال: [</w:t>
      </w:r>
      <w:r w:rsidRPr="001028FC">
        <w:rPr>
          <w:rFonts w:ascii="Traditional Arabic" w:hAnsi="Traditional Arabic" w:cs="Traditional Arabic"/>
          <w:b/>
          <w:bCs/>
          <w:sz w:val="38"/>
          <w:szCs w:val="38"/>
          <w:rtl/>
        </w:rPr>
        <w:t>بالخفض</w:t>
      </w:r>
      <w:r w:rsidRPr="001028FC">
        <w:rPr>
          <w:rFonts w:ascii="Traditional Arabic" w:hAnsi="Traditional Arabic" w:cs="Traditional Arabic"/>
          <w:sz w:val="38"/>
          <w:szCs w:val="38"/>
          <w:rtl/>
        </w:rPr>
        <w:t>] وعطف عليه [</w:t>
      </w:r>
      <w:r w:rsidRPr="001028FC">
        <w:rPr>
          <w:rFonts w:ascii="Traditional Arabic" w:hAnsi="Traditional Arabic" w:cs="Traditional Arabic"/>
          <w:b/>
          <w:bCs/>
          <w:sz w:val="38"/>
          <w:szCs w:val="38"/>
          <w:rtl/>
        </w:rPr>
        <w:t>التنوين</w:t>
      </w:r>
      <w:r w:rsidRPr="001028FC">
        <w:rPr>
          <w:rFonts w:ascii="Traditional Arabic" w:hAnsi="Traditional Arabic" w:cs="Traditional Arabic"/>
          <w:sz w:val="38"/>
          <w:szCs w:val="38"/>
          <w:rtl/>
        </w:rPr>
        <w:t>] أو [</w:t>
      </w:r>
      <w:r w:rsidRPr="001028FC">
        <w:rPr>
          <w:rFonts w:ascii="Traditional Arabic" w:hAnsi="Traditional Arabic" w:cs="Traditional Arabic"/>
          <w:b/>
          <w:bCs/>
          <w:sz w:val="38"/>
          <w:szCs w:val="38"/>
          <w:rtl/>
        </w:rPr>
        <w:t>دخول (ألْ</w:t>
      </w:r>
      <w:r w:rsidRPr="001028FC">
        <w:rPr>
          <w:rFonts w:ascii="Traditional Arabic" w:hAnsi="Traditional Arabic" w:cs="Traditional Arabic"/>
          <w:sz w:val="38"/>
          <w:szCs w:val="38"/>
          <w:rtl/>
        </w:rPr>
        <w:t>)] [</w:t>
      </w:r>
      <w:r w:rsidRPr="001028FC">
        <w:rPr>
          <w:rFonts w:ascii="Traditional Arabic" w:hAnsi="Traditional Arabic" w:cs="Traditional Arabic"/>
          <w:b/>
          <w:bCs/>
          <w:sz w:val="38"/>
          <w:szCs w:val="38"/>
          <w:rtl/>
        </w:rPr>
        <w:t>وبحروف الجر</w:t>
      </w:r>
      <w:r w:rsidRPr="001028FC">
        <w:rPr>
          <w:rFonts w:ascii="Traditional Arabic" w:hAnsi="Traditional Arabic" w:cs="Traditional Arabic"/>
          <w:sz w:val="38"/>
          <w:szCs w:val="38"/>
          <w:rtl/>
        </w:rPr>
        <w:t>] عطف على ما سبق، إذن ذكر أربع علامات، [</w:t>
      </w:r>
      <w:r w:rsidRPr="001028FC">
        <w:rPr>
          <w:rFonts w:ascii="Traditional Arabic" w:hAnsi="Traditional Arabic" w:cs="Traditional Arabic"/>
          <w:b/>
          <w:bCs/>
          <w:sz w:val="38"/>
          <w:szCs w:val="38"/>
          <w:rtl/>
        </w:rPr>
        <w:t>الخفض</w:t>
      </w:r>
      <w:r w:rsidRPr="001028FC">
        <w:rPr>
          <w:rFonts w:ascii="Traditional Arabic" w:hAnsi="Traditional Arabic" w:cs="Traditional Arabic"/>
          <w:sz w:val="38"/>
          <w:szCs w:val="38"/>
          <w:rtl/>
        </w:rPr>
        <w:t>] المراد به مسمى الخفض، [</w:t>
      </w:r>
      <w:r w:rsidRPr="001028FC">
        <w:rPr>
          <w:rFonts w:ascii="Traditional Arabic" w:hAnsi="Traditional Arabic" w:cs="Traditional Arabic"/>
          <w:b/>
          <w:bCs/>
          <w:sz w:val="38"/>
          <w:szCs w:val="38"/>
          <w:rtl/>
        </w:rPr>
        <w:t>يعرف بالخفض</w:t>
      </w:r>
      <w:r w:rsidRPr="001028FC">
        <w:rPr>
          <w:rFonts w:ascii="Traditional Arabic" w:hAnsi="Traditional Arabic" w:cs="Traditional Arabic"/>
          <w:sz w:val="38"/>
          <w:szCs w:val="38"/>
          <w:rtl/>
        </w:rPr>
        <w:t>] أي: بمسمّى الخفض، يعني ليس بلفظ الخفض وإنما بمسماه، ماهو مسماه؟ هو الكسرة التي يحدثها عامل الجرِّ، فمتى ما رأيت الكسرة؛ لكن بشرط ليست كلّ كسرة، وإنما الكسرة التي يقتضيها عامل الجرّ، بمعنى: عامل الجرّ منحصر في اثنين لا ثالث لهما على الصحيح، وهما: "حرف الجر" كلّ حرف جر ما بعده يكون مجرورا، وجره يكون بالكسرة، الكسرة هذه أوجدها وأحدثها عامله وهو حرف الخفض، "الثاني المضاف" فإذا قلت: (خرجت من المسجد) نقول: (المسجد) هذا اسم، والذي دل على كونه اسما وجود الخفض وهو الكسرة، هل كلّ كسرة تكون علامة على اسمية الكلمة؟ الجواب: لا، هل وجد ضابط الكسرة الذي يكون علامة في هذا التركيب؟ نقول: نعم، لماذا؟ لأن (مِنْ) حرف جر، بمعنى أنه يقتضي أن يكون ما بعده مجرورا، فإذا قلت: (خرجت من المسجد) بالكسر، هذه الكسرة أحدثها (مِنْ) وهو عامل الجر، (جاء غلام زيد)</w:t>
      </w:r>
      <w:r w:rsidRPr="001028FC">
        <w:rPr>
          <w:rFonts w:ascii="Traditional Arabic" w:hAnsi="Traditional Arabic" w:cs="Traditional Arabic"/>
          <w:sz w:val="38"/>
          <w:szCs w:val="38"/>
          <w:rtl/>
          <w:lang w:bidi="ar-EG"/>
        </w:rPr>
        <w:t xml:space="preserve"> </w:t>
      </w:r>
      <w:r w:rsidRPr="001028FC">
        <w:rPr>
          <w:rFonts w:ascii="Traditional Arabic" w:hAnsi="Traditional Arabic" w:cs="Traditional Arabic"/>
          <w:sz w:val="38"/>
          <w:szCs w:val="38"/>
          <w:rtl/>
        </w:rPr>
        <w:t xml:space="preserve">نقول: (زيد) هذا اسم، ما الذي دلّ على أنه اسم؟ وجود الكسرة، ما الذي أحدث هذه الكسرة؟ من أين جاءت؟ من لفظ (غلام) لكونه مضافا، إذن كلّ تركيب إضافي الثاني يكون ماذا _المضاف إليه_؟ يكون مجرورا، لماذا؟ لكونه اسما، إذن المضاف والمضاف إليه، أما المضاف _كما سيأتي_ على حسب العوامل، المضاف إليه وهو (زيد) بقولك (غلامُ زيدٍ) لا يكون إلّا مخفوضا، وإذا كان كذلك فلا يكون إلّا اسما؛ لأن الاسم من علامته الخفض، عرفنا هذا إذن.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يعرف بالخفض</w:t>
      </w:r>
      <w:r w:rsidRPr="001028FC">
        <w:rPr>
          <w:rFonts w:ascii="Traditional Arabic" w:hAnsi="Traditional Arabic" w:cs="Traditional Arabic"/>
          <w:sz w:val="38"/>
          <w:szCs w:val="38"/>
          <w:rtl/>
        </w:rPr>
        <w:t xml:space="preserve">]: يعني بالكسرة التي يحدثها عامل الجر {يَا أيُّهَا الْمُزَّمِّلُ* قُمِ اللَّيْلَ}، (قُمِ) اسم؟ والكسرة هذه هل هي علامة على اسمية الكلمة؟ الجواب: لا، إذن قولنا ليس كلّ كسرة تكون علامة على الاسمية احترازا من هذه الكسرة {قُمِ اللَّيْلَ}، (قُمِ ) وجدت </w:t>
      </w:r>
      <w:r w:rsidRPr="001028FC">
        <w:rPr>
          <w:rFonts w:ascii="Traditional Arabic" w:hAnsi="Traditional Arabic" w:cs="Traditional Arabic"/>
          <w:sz w:val="38"/>
          <w:szCs w:val="38"/>
          <w:rtl/>
        </w:rPr>
        <w:lastRenderedPageBreak/>
        <w:t>الكسرة</w:t>
      </w:r>
      <w:r w:rsidRPr="001028FC">
        <w:rPr>
          <w:rFonts w:ascii="Traditional Arabic" w:hAnsi="Traditional Arabic" w:cs="Traditional Arabic"/>
          <w:sz w:val="38"/>
          <w:szCs w:val="38"/>
          <w:rtl/>
          <w:lang w:bidi="ar-EG"/>
        </w:rPr>
        <w:t xml:space="preserve">، لو كان الطالب ظاهريًّا </w:t>
      </w:r>
      <w:r w:rsidRPr="001028FC">
        <w:rPr>
          <w:rFonts w:ascii="Traditional Arabic" w:hAnsi="Traditional Arabic" w:cs="Traditional Arabic"/>
          <w:sz w:val="38"/>
          <w:szCs w:val="38"/>
          <w:rtl/>
        </w:rPr>
        <w:t>لقال (قم) هذا اسم لماذا؟ لوجود الكسرة، إذن وجود الكسرة لا يدل على أن مدخولها يكون اسما، لماذا؟ لكون هذه الكسرة لم يقتضيها عامل الجر، يعني هذا اللفظ (قم) لم يدخل عليه حرف جر، وليس مضافا، (إنِ امْرُؤٌ هَلَكَ)، (إنِ امْرُؤٌ)؟</w:t>
      </w:r>
      <w:r w:rsidRPr="001028FC">
        <w:rPr>
          <w:rFonts w:ascii="Traditional Arabic" w:hAnsi="Traditional Arabic" w:cs="Traditional Arabic"/>
          <w:sz w:val="38"/>
          <w:szCs w:val="38"/>
          <w:rtl/>
          <w:lang w:bidi="ar-EG"/>
        </w:rPr>
        <w:t xml:space="preserve"> </w:t>
      </w:r>
      <w:r w:rsidRPr="001028FC">
        <w:rPr>
          <w:rFonts w:ascii="Traditional Arabic" w:hAnsi="Traditional Arabic" w:cs="Traditional Arabic"/>
          <w:sz w:val="38"/>
          <w:szCs w:val="38"/>
          <w:rtl/>
        </w:rPr>
        <w:t xml:space="preserve">أجيبوا، (إن) دخلت عليه الكسرة هنا (إنِ امْرُؤٌ) هذه الكسرة ليست علامة على اسمية الكلمة؛ لأن (إنْ) بالإجماع على أنها حرف، وهذه الكسرة لم يقتضيها عامل الكسر _عامل الخفض_ وهو حرف الجر والمضاف، إذن هذه الكسرة للتخلص من التقاء الساكنين، كقوله: {قُمِ}، إذن فالاسم يعرف بالخفض، والخفض المراد به هنا الكسرة التي يحدثها العامل _عامل الخفض_، ليست كلّ كسرة، ليس كلّ من رأى كسرة حينئذ يقول هي مدخول اسم.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وبالتنوين</w:t>
      </w:r>
      <w:r w:rsidRPr="001028FC">
        <w:rPr>
          <w:rFonts w:ascii="Traditional Arabic" w:hAnsi="Traditional Arabic" w:cs="Traditional Arabic"/>
          <w:sz w:val="38"/>
          <w:szCs w:val="38"/>
          <w:rtl/>
        </w:rPr>
        <w:t>]: هذه العلامة الثانية، [</w:t>
      </w:r>
      <w:r w:rsidRPr="001028FC">
        <w:rPr>
          <w:rFonts w:ascii="Traditional Arabic" w:hAnsi="Traditional Arabic" w:cs="Traditional Arabic"/>
          <w:b/>
          <w:bCs/>
          <w:sz w:val="38"/>
          <w:szCs w:val="38"/>
          <w:rtl/>
        </w:rPr>
        <w:t>التنوين</w:t>
      </w:r>
      <w:r w:rsidRPr="001028FC">
        <w:rPr>
          <w:rFonts w:ascii="Traditional Arabic" w:hAnsi="Traditional Arabic" w:cs="Traditional Arabic"/>
          <w:sz w:val="38"/>
          <w:szCs w:val="38"/>
          <w:rtl/>
        </w:rPr>
        <w:t>] مصدر نَوَّنَ يُنَوِّنُ تَنْوِينًا، وهو في اللغة: "التصويت"، والمراد به في أصح تعريف يذكر للتنوين: "نون تثبت لفظا لا خطّا"، ما هو التنوين؟ نون تثبت لفظا لا خطا، فكلما وجد التنوين _وهو مشهور بأنواعه_ كلّما وجد التنوين حكمت على الكلمة بكونها اسما، (جَاءَ زَيْدٌ)، (زيدٌ) هذا اسم، لماذا؟ لكونه منونا، (رَأَيْتُ زَيْدًا)، (زَيْدًا) اسم لكونه منونا، (مَرَرْتُ بِزَيْدٍ)، (زَيْدٍ) اسم لكونه منونا، إذن التنوين "نون تثبت لفظا لا خطا"؛ احترازا من التنوين الذي يثبت خطا _يعني يُكْتَبُ_، (زيد) ما تكتب التنوين، (زيد) عندنا ضمتان هنا، الضمة الأولى: هي حركة الإعراب، والضمة الثانية: نائبة عن النون الساكنة، وأما إذا كتب التنوين نون ساكنة، هذا لا يكون تنوينا علامة على الاسم وهو قليل، فلا يذكر إذن، العلامة الثانية [</w:t>
      </w:r>
      <w:r w:rsidRPr="001028FC">
        <w:rPr>
          <w:rFonts w:ascii="Traditional Arabic" w:hAnsi="Traditional Arabic" w:cs="Traditional Arabic"/>
          <w:b/>
          <w:bCs/>
          <w:sz w:val="38"/>
          <w:szCs w:val="38"/>
          <w:rtl/>
        </w:rPr>
        <w:t>التنوين</w:t>
      </w:r>
      <w:r w:rsidRPr="001028FC">
        <w:rPr>
          <w:rFonts w:ascii="Traditional Arabic" w:hAnsi="Traditional Arabic" w:cs="Traditional Arabic"/>
          <w:sz w:val="38"/>
          <w:szCs w:val="38"/>
          <w:rtl/>
        </w:rPr>
        <w:t xml:space="preserve">] فمتى ما كانت الكلمة منونة رفعا أو نصبا أو خفضا فحكم على الكلمة بكونها اسما.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أو دخول (ألْ</w:t>
      </w:r>
      <w:r w:rsidRPr="001028FC">
        <w:rPr>
          <w:rFonts w:ascii="Traditional Arabic" w:hAnsi="Traditional Arabic" w:cs="Traditional Arabic"/>
          <w:sz w:val="38"/>
          <w:szCs w:val="38"/>
          <w:rtl/>
        </w:rPr>
        <w:t>)]: يعني كلما وجدت (</w:t>
      </w:r>
      <w:r w:rsidRPr="001028FC">
        <w:rPr>
          <w:rFonts w:ascii="Traditional Arabic" w:hAnsi="Traditional Arabic" w:cs="Traditional Arabic"/>
          <w:b/>
          <w:bCs/>
          <w:sz w:val="38"/>
          <w:szCs w:val="38"/>
          <w:rtl/>
        </w:rPr>
        <w:t>ألْ</w:t>
      </w:r>
      <w:r w:rsidRPr="001028FC">
        <w:rPr>
          <w:rFonts w:ascii="Traditional Arabic" w:hAnsi="Traditional Arabic" w:cs="Traditional Arabic"/>
          <w:sz w:val="38"/>
          <w:szCs w:val="38"/>
          <w:rtl/>
        </w:rPr>
        <w:t>) فما بعدها يكون اسما، فأطلق الناظم هنا (</w:t>
      </w:r>
      <w:r w:rsidRPr="001028FC">
        <w:rPr>
          <w:rFonts w:ascii="Traditional Arabic" w:hAnsi="Traditional Arabic" w:cs="Traditional Arabic"/>
          <w:b/>
          <w:bCs/>
          <w:sz w:val="38"/>
          <w:szCs w:val="38"/>
          <w:rtl/>
        </w:rPr>
        <w:t>ألْ</w:t>
      </w:r>
      <w:r w:rsidRPr="001028FC">
        <w:rPr>
          <w:rFonts w:ascii="Traditional Arabic" w:hAnsi="Traditional Arabic" w:cs="Traditional Arabic"/>
          <w:sz w:val="38"/>
          <w:szCs w:val="38"/>
          <w:rtl/>
        </w:rPr>
        <w:t>) تعممها سواءً كانت معرّفة أو زائدة أو كانت موصولة، حينئذ كلما وجد لفظ (</w:t>
      </w:r>
      <w:r w:rsidRPr="001028FC">
        <w:rPr>
          <w:rFonts w:ascii="Traditional Arabic" w:hAnsi="Traditional Arabic" w:cs="Traditional Arabic"/>
          <w:b/>
          <w:bCs/>
          <w:sz w:val="38"/>
          <w:szCs w:val="38"/>
          <w:rtl/>
        </w:rPr>
        <w:t>ألْ</w:t>
      </w:r>
      <w:r w:rsidRPr="001028FC">
        <w:rPr>
          <w:rFonts w:ascii="Traditional Arabic" w:hAnsi="Traditional Arabic" w:cs="Traditional Arabic"/>
          <w:sz w:val="38"/>
          <w:szCs w:val="38"/>
          <w:rtl/>
        </w:rPr>
        <w:t>) حكمت على كون مدخولها اسما، لكون (</w:t>
      </w:r>
      <w:r w:rsidRPr="001028FC">
        <w:rPr>
          <w:rFonts w:ascii="Traditional Arabic" w:hAnsi="Traditional Arabic" w:cs="Traditional Arabic"/>
          <w:b/>
          <w:bCs/>
          <w:sz w:val="38"/>
          <w:szCs w:val="38"/>
          <w:rtl/>
        </w:rPr>
        <w:t>ألْ</w:t>
      </w:r>
      <w:r w:rsidRPr="001028FC">
        <w:rPr>
          <w:rFonts w:ascii="Traditional Arabic" w:hAnsi="Traditional Arabic" w:cs="Traditional Arabic"/>
          <w:sz w:val="38"/>
          <w:szCs w:val="38"/>
          <w:rtl/>
        </w:rPr>
        <w:t xml:space="preserve">) لا تدخل إلّا على الأسماء، ولا تدخل على الأفعال ولا على الحروف، وقال الناظم هنا </w:t>
      </w:r>
      <w:r w:rsidR="0048444A" w:rsidRPr="001028FC">
        <w:rPr>
          <w:rFonts w:ascii="Traditional Arabic" w:hAnsi="Traditional Arabic" w:cs="Traditional Arabic" w:hint="cs"/>
          <w:sz w:val="38"/>
          <w:szCs w:val="38"/>
          <w:rtl/>
        </w:rPr>
        <w:t>(</w:t>
      </w:r>
      <w:r w:rsidRPr="001028FC">
        <w:rPr>
          <w:rFonts w:ascii="Traditional Arabic" w:hAnsi="Traditional Arabic" w:cs="Traditional Arabic"/>
          <w:b/>
          <w:bCs/>
          <w:sz w:val="38"/>
          <w:szCs w:val="38"/>
          <w:rtl/>
        </w:rPr>
        <w:t>ألْ</w:t>
      </w:r>
      <w:r w:rsidRPr="001028FC">
        <w:rPr>
          <w:rFonts w:ascii="Traditional Arabic" w:hAnsi="Traditional Arabic" w:cs="Traditional Arabic"/>
          <w:sz w:val="38"/>
          <w:szCs w:val="38"/>
          <w:rtl/>
        </w:rPr>
        <w:t>) ولم يقل: (الألف واللام) كما قال صاحب الأصل في النثر، قال: (دخول الألف واللام)، والصحيح أن يقال: (</w:t>
      </w:r>
      <w:r w:rsidRPr="001028FC">
        <w:rPr>
          <w:rFonts w:ascii="Traditional Arabic" w:hAnsi="Traditional Arabic" w:cs="Traditional Arabic"/>
          <w:b/>
          <w:bCs/>
          <w:sz w:val="38"/>
          <w:szCs w:val="38"/>
          <w:rtl/>
        </w:rPr>
        <w:t>ألْ</w:t>
      </w:r>
      <w:r w:rsidRPr="001028FC">
        <w:rPr>
          <w:rFonts w:ascii="Traditional Arabic" w:hAnsi="Traditional Arabic" w:cs="Traditional Arabic"/>
          <w:sz w:val="38"/>
          <w:szCs w:val="38"/>
          <w:rtl/>
        </w:rPr>
        <w:t xml:space="preserve">)؛ لأن (ألْ) مثل </w:t>
      </w:r>
      <w:r w:rsidRPr="001028FC">
        <w:rPr>
          <w:rFonts w:ascii="Traditional Arabic" w:hAnsi="Traditional Arabic" w:cs="Traditional Arabic"/>
          <w:sz w:val="38"/>
          <w:szCs w:val="38"/>
          <w:rtl/>
        </w:rPr>
        <w:lastRenderedPageBreak/>
        <w:t>(هل)، يعني مؤلفة من حرفين، نطق العرب _قاعدة العرب_ أن الحرف إذا كان مؤلفا من حرفين نطق باسمه _نطق بالمسمى_، فيقال (مِنْ) ولا يقال الميم والنون، ويقال (هل) ولا يقال الهاء واللام، لماذا؟ لأنه مؤلف من حرفين فينطق بالمسمى، وإذا كان مؤلفا من حرف واحد فينطق بالاسم، فباء الجر تقول (مررت بزيد)، (بـ) أو (الباء)؟ تقول الباء، (اللّام) حرف جرّ فتأتي بالاسم، إذن ما كان على حرف واحد تنطق بالاسم، وما كان على حرفين ينطق بالمسمى، و(ألْ) على الصحيح أنها مؤلفة من حرفين الهمزة _وعلى الصحيح أنها همزة قطع_ واللّام، إذن (ألْ) مثل (هل)، ولذلك أصاب هنا، قال: دخول (ألْ)، [</w:t>
      </w:r>
      <w:r w:rsidRPr="001028FC">
        <w:rPr>
          <w:rFonts w:ascii="Traditional Arabic" w:hAnsi="Traditional Arabic" w:cs="Traditional Arabic"/>
          <w:b/>
          <w:bCs/>
          <w:sz w:val="38"/>
          <w:szCs w:val="38"/>
          <w:rtl/>
        </w:rPr>
        <w:t>أو دخول (ألْ</w:t>
      </w:r>
      <w:r w:rsidRPr="001028FC">
        <w:rPr>
          <w:rFonts w:ascii="Traditional Arabic" w:hAnsi="Traditional Arabic" w:cs="Traditional Arabic"/>
          <w:sz w:val="38"/>
          <w:szCs w:val="38"/>
          <w:rtl/>
        </w:rPr>
        <w:t xml:space="preserve">)]: مطلقا كما ذكرنا، حينئذ البيت مثلا تحكم على كون هذا اللفظ اسما لوجود الياء.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فاقف</w:t>
      </w:r>
      <w:r w:rsidRPr="001028FC">
        <w:rPr>
          <w:rFonts w:ascii="Traditional Arabic" w:hAnsi="Traditional Arabic" w:cs="Traditional Arabic"/>
          <w:sz w:val="38"/>
          <w:szCs w:val="38"/>
          <w:rtl/>
        </w:rPr>
        <w:t>]: أيها الطالب، [</w:t>
      </w:r>
      <w:r w:rsidRPr="001028FC">
        <w:rPr>
          <w:rFonts w:ascii="Traditional Arabic" w:hAnsi="Traditional Arabic" w:cs="Traditional Arabic"/>
          <w:b/>
          <w:bCs/>
          <w:sz w:val="38"/>
          <w:szCs w:val="38"/>
          <w:rtl/>
        </w:rPr>
        <w:t>ما</w:t>
      </w:r>
      <w:r w:rsidR="0048444A" w:rsidRPr="001028FC">
        <w:rPr>
          <w:rFonts w:ascii="Traditional Arabic" w:hAnsi="Traditional Arabic" w:cs="Traditional Arabic" w:hint="cs"/>
          <w:b/>
          <w:bCs/>
          <w:sz w:val="38"/>
          <w:szCs w:val="38"/>
          <w:rtl/>
        </w:rPr>
        <w:t xml:space="preserve"> </w:t>
      </w:r>
      <w:r w:rsidRPr="001028FC">
        <w:rPr>
          <w:rFonts w:ascii="Traditional Arabic" w:hAnsi="Traditional Arabic" w:cs="Traditional Arabic"/>
          <w:b/>
          <w:bCs/>
          <w:sz w:val="38"/>
          <w:szCs w:val="38"/>
          <w:rtl/>
        </w:rPr>
        <w:t>قفوا</w:t>
      </w:r>
      <w:r w:rsidRPr="001028FC">
        <w:rPr>
          <w:rFonts w:ascii="Traditional Arabic" w:hAnsi="Traditional Arabic" w:cs="Traditional Arabic"/>
          <w:sz w:val="38"/>
          <w:szCs w:val="38"/>
          <w:rtl/>
        </w:rPr>
        <w:t xml:space="preserve">]: (قفوا) المراد به المتابعة، قَفَوْتُ قَفْوًا وَقُفُوًّا= تَبِعْتُ، يعنى تَبِعَ ماذكره النحاة في هذه المسائل.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العلامة الرابعة، قال: [</w:t>
      </w:r>
      <w:r w:rsidRPr="001028FC">
        <w:rPr>
          <w:rFonts w:ascii="Traditional Arabic" w:hAnsi="Traditional Arabic" w:cs="Traditional Arabic"/>
          <w:b/>
          <w:bCs/>
          <w:sz w:val="38"/>
          <w:szCs w:val="38"/>
          <w:rtl/>
        </w:rPr>
        <w:t>وبحروف الجر</w:t>
      </w:r>
      <w:r w:rsidRPr="001028FC">
        <w:rPr>
          <w:rFonts w:ascii="Traditional Arabic" w:hAnsi="Traditional Arabic" w:cs="Traditional Arabic"/>
          <w:sz w:val="38"/>
          <w:szCs w:val="38"/>
          <w:rtl/>
        </w:rPr>
        <w:t xml:space="preserve">]: يعني بواحد من حروف الجر، وليس المراد كل حروف الجر، وإنما المراد بواحد من حروف الجر، فمتى ما وجد حرف الجر حكمت على مدخوله بكونه اسما، {سُبْحَانَ الَّذِي أسْرَى بِعَبْدِهِ}، (عبده) اسم أو فعل أو حرف؟ اسم، ما الدليل؟ الكسرة (هذا واحد)، والكسرة لا تدخل إلّا على الاسم، أليس كذلك؟ الكسرة التي أحدثها عامل الخفض وهو موجود هنا وهو الباء،  ثانيا: دخول حرف الجرّ وهو الباء، (إلَى الْمَسْجِدِ)، (مسجد) اسم أم فعل؟ اسم، ما الدليل؟ الكسرة وحرف الجرّ والألف واللّام، إذن كم علامة؟ ثلاث علامات، (إلى المسجد)، (مسجد) تقول: هذا اسم، الدليل (إلى) دخلت عليه، و(إلى) لا تدخل إلّا على الاسم، (ألْ) دخلت على مسجد ولا تدخل (ألْ) إلّا على الأسماء، كذلك (الْمَسْجِدِ) بالكسر، الكسر لا يدخل إلّا الأسماء.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ثم استطرد الناظم بذكر بعض حروف الجر ليعرف طالب إذا قيل حروف الأن ما هي حروف الجر؟ لابد أن يحفظ بعض حروف الجرّ المشهورات عند أهل العلم من أجل أن يقف على بعض المواضع التي يحكم عليها بكونها حرف جر، فذكر خمسة عشر حرفا، والنظر فيها من جهتين: "الجهة الأولى في المثال" وهذا الذي يكفينا، "والجهة الثانية في معانيها" يعني معناها كذا، هذا لا يعنينا إنما نذكر مثالا لما ذكره.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lastRenderedPageBreak/>
        <w:t>[</w:t>
      </w:r>
      <w:r w:rsidRPr="001028FC">
        <w:rPr>
          <w:rFonts w:ascii="Traditional Arabic" w:hAnsi="Traditional Arabic" w:cs="Traditional Arabic"/>
          <w:b/>
          <w:bCs/>
          <w:sz w:val="38"/>
          <w:szCs w:val="38"/>
          <w:rtl/>
        </w:rPr>
        <w:t>وهي</w:t>
      </w:r>
      <w:r w:rsidRPr="001028FC">
        <w:rPr>
          <w:rFonts w:ascii="Traditional Arabic" w:hAnsi="Traditional Arabic" w:cs="Traditional Arabic"/>
          <w:sz w:val="38"/>
          <w:szCs w:val="38"/>
          <w:rtl/>
        </w:rPr>
        <w:t>]: أي حروف الجر، [</w:t>
      </w:r>
      <w:r w:rsidRPr="001028FC">
        <w:rPr>
          <w:rFonts w:ascii="Traditional Arabic" w:hAnsi="Traditional Arabic" w:cs="Traditional Arabic"/>
          <w:b/>
          <w:bCs/>
          <w:sz w:val="38"/>
          <w:szCs w:val="38"/>
          <w:rtl/>
        </w:rPr>
        <w:t>مِنْ</w:t>
      </w:r>
      <w:r w:rsidRPr="001028FC">
        <w:rPr>
          <w:rFonts w:ascii="Traditional Arabic" w:hAnsi="Traditional Arabic" w:cs="Traditional Arabic"/>
          <w:sz w:val="38"/>
          <w:szCs w:val="38"/>
          <w:rtl/>
        </w:rPr>
        <w:t xml:space="preserve">]: إذن (مِنْ) حرف جر، كلما وجدت (مِنْ) فاحكم عليه بكونه حرف جر، وأن ما بعده اسم مجرور، {مِنَ الْمَسْجِدِ الْحَرَامِ}.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إلَى]</w:t>
      </w:r>
      <w:r w:rsidRPr="001028FC">
        <w:rPr>
          <w:rFonts w:ascii="Traditional Arabic" w:hAnsi="Traditional Arabic" w:cs="Traditional Arabic"/>
          <w:sz w:val="38"/>
          <w:szCs w:val="38"/>
          <w:rtl/>
        </w:rPr>
        <w:t xml:space="preserve">: يعني (وإلَى) {إلَى الْمَسْجِدِ الأقْصَى}، (إلَى) حرف جر.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وَعَنْ</w:t>
      </w:r>
      <w:r w:rsidRPr="001028FC">
        <w:rPr>
          <w:rFonts w:ascii="Traditional Arabic" w:hAnsi="Traditional Arabic" w:cs="Traditional Arabic"/>
          <w:sz w:val="38"/>
          <w:szCs w:val="38"/>
          <w:rtl/>
        </w:rPr>
        <w:t xml:space="preserve">]: (رَمَيْتُ الْقَوْسَ أو السَّهْمَ عَنِ الْقَوْسِ)، فـ (القوس) هذا اسم لدخول (عن)، و(عن) حرف جر.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وَفِي</w:t>
      </w:r>
      <w:r w:rsidRPr="001028FC">
        <w:rPr>
          <w:rFonts w:ascii="Traditional Arabic" w:hAnsi="Traditional Arabic" w:cs="Traditional Arabic"/>
          <w:sz w:val="38"/>
          <w:szCs w:val="38"/>
          <w:rtl/>
        </w:rPr>
        <w:t xml:space="preserve">]: (الْمَاءُ فِي الْكَأسِ)، (في الكؤوس) في تقول هذه حرف جر، وما بعدها يكون اسما.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وَرُبَّ</w:t>
      </w:r>
      <w:r w:rsidRPr="001028FC">
        <w:rPr>
          <w:rFonts w:ascii="Traditional Arabic" w:hAnsi="Traditional Arabic" w:cs="Traditional Arabic"/>
          <w:sz w:val="38"/>
          <w:szCs w:val="38"/>
          <w:rtl/>
        </w:rPr>
        <w:t xml:space="preserve">]: وهي حرف جر، والمشهور أنها للتقليل، قد تأتى للتكثير، (رُبَّ رَجُلٍ كَرِيمٍ لَقِيتُ)، (رُبَّ) هذه حرف جر، فدل على أن ما بعدها يكون اسما مجرورا.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وَالْبَاء</w:t>
      </w:r>
      <w:r w:rsidRPr="001028FC">
        <w:rPr>
          <w:rFonts w:ascii="Traditional Arabic" w:hAnsi="Traditional Arabic" w:cs="Traditional Arabic"/>
          <w:sz w:val="38"/>
          <w:szCs w:val="38"/>
          <w:rtl/>
        </w:rPr>
        <w:t>]: انظر هنا، قال: [</w:t>
      </w:r>
      <w:r w:rsidRPr="001028FC">
        <w:rPr>
          <w:rFonts w:ascii="Traditional Arabic" w:hAnsi="Traditional Arabic" w:cs="Traditional Arabic"/>
          <w:b/>
          <w:bCs/>
          <w:sz w:val="38"/>
          <w:szCs w:val="38"/>
          <w:rtl/>
        </w:rPr>
        <w:t>من إلى وعن وفي وربّ</w:t>
      </w:r>
      <w:r w:rsidRPr="001028FC">
        <w:rPr>
          <w:rFonts w:ascii="Traditional Arabic" w:hAnsi="Traditional Arabic" w:cs="Traditional Arabic"/>
          <w:sz w:val="38"/>
          <w:szCs w:val="38"/>
          <w:rtl/>
        </w:rPr>
        <w:t>] حكاها بالمسمى، ثم قال: [والباء] حكاها بالاسم، الفرق أن الأول منه ماهو على حرفين أو ثلاث كـ (</w:t>
      </w:r>
      <w:r w:rsidRPr="001028FC">
        <w:rPr>
          <w:rFonts w:ascii="Traditional Arabic" w:hAnsi="Traditional Arabic" w:cs="Traditional Arabic"/>
          <w:b/>
          <w:bCs/>
          <w:sz w:val="38"/>
          <w:szCs w:val="38"/>
          <w:rtl/>
        </w:rPr>
        <w:t>رُبَّ</w:t>
      </w:r>
      <w:r w:rsidRPr="001028FC">
        <w:rPr>
          <w:rFonts w:ascii="Traditional Arabic" w:hAnsi="Traditional Arabic" w:cs="Traditional Arabic"/>
          <w:sz w:val="38"/>
          <w:szCs w:val="38"/>
          <w:rtl/>
        </w:rPr>
        <w:t xml:space="preserve">) فيحكى بالمسمّى،  (والباء) على حرف واحد فيحكى بالاسم، (مَرَرْتُ بِزَيْدٍ): (بزيد) هنا الباء هنا حرف جر، وما بعده اسم مجرور بها.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وَعَلَى</w:t>
      </w:r>
      <w:r w:rsidRPr="001028FC">
        <w:rPr>
          <w:rFonts w:ascii="Traditional Arabic" w:hAnsi="Traditional Arabic" w:cs="Traditional Arabic"/>
          <w:sz w:val="38"/>
          <w:szCs w:val="38"/>
          <w:rtl/>
        </w:rPr>
        <w:t xml:space="preserve">]: {الرَّحْمَنُ عَلَى الْعَرْشِ} نقول هذا اسم لدخول (على) وهو حرف جر.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وَالْكَاف</w:t>
      </w:r>
      <w:r w:rsidRPr="001028FC">
        <w:rPr>
          <w:rFonts w:ascii="Traditional Arabic" w:hAnsi="Traditional Arabic" w:cs="Traditional Arabic"/>
          <w:sz w:val="38"/>
          <w:szCs w:val="38"/>
          <w:rtl/>
        </w:rPr>
        <w:t>]: يعني مسمى الكاف، وكذلك مسمى الباء فيما سبق، وحكاه بالاسم، [</w:t>
      </w:r>
      <w:r w:rsidRPr="001028FC">
        <w:rPr>
          <w:rFonts w:ascii="Traditional Arabic" w:hAnsi="Traditional Arabic" w:cs="Traditional Arabic"/>
          <w:b/>
          <w:bCs/>
          <w:sz w:val="38"/>
          <w:szCs w:val="38"/>
          <w:rtl/>
        </w:rPr>
        <w:t>الكاف</w:t>
      </w:r>
      <w:r w:rsidRPr="001028FC">
        <w:rPr>
          <w:rFonts w:ascii="Traditional Arabic" w:hAnsi="Traditional Arabic" w:cs="Traditional Arabic"/>
          <w:sz w:val="38"/>
          <w:szCs w:val="38"/>
          <w:rtl/>
        </w:rPr>
        <w:t xml:space="preserve">]: (لَيْلَةٌ كَالْبَدْرِ، كَالْقَمَرِ)، (الكاف) حرف جر وما بعده اسم.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وَاللَّام</w:t>
      </w:r>
      <w:r w:rsidRPr="001028FC">
        <w:rPr>
          <w:rFonts w:ascii="Traditional Arabic" w:hAnsi="Traditional Arabic" w:cs="Traditional Arabic"/>
          <w:sz w:val="38"/>
          <w:szCs w:val="38"/>
          <w:rtl/>
        </w:rPr>
        <w:t>]: أي مسمى اللّام، (الْمَالُ لِزَيْدٍ)،</w:t>
      </w:r>
      <w:r w:rsidRPr="001028FC">
        <w:rPr>
          <w:rFonts w:ascii="Traditional Arabic" w:hAnsi="Traditional Arabic" w:cs="Traditional Arabic"/>
          <w:sz w:val="38"/>
          <w:szCs w:val="38"/>
          <w:rtl/>
          <w:lang w:bidi="ar-EG"/>
        </w:rPr>
        <w:t xml:space="preserve"> (</w:t>
      </w:r>
      <w:r w:rsidRPr="001028FC">
        <w:rPr>
          <w:rFonts w:ascii="Traditional Arabic" w:hAnsi="Traditional Arabic" w:cs="Traditional Arabic"/>
          <w:sz w:val="38"/>
          <w:szCs w:val="38"/>
          <w:rtl/>
        </w:rPr>
        <w:t xml:space="preserve">الْحَصِيرُ لِلْمَسْجِدِ) ونحو ذلك.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وَالْوَاو، وَالتَّاء</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tl/>
          <w:lang w:bidi="ar-EG"/>
        </w:rPr>
        <w:t xml:space="preserve"> </w:t>
      </w:r>
      <w:r w:rsidRPr="001028FC">
        <w:rPr>
          <w:rFonts w:ascii="Traditional Arabic" w:hAnsi="Traditional Arabic" w:cs="Traditional Arabic"/>
          <w:sz w:val="38"/>
          <w:szCs w:val="38"/>
          <w:rtl/>
        </w:rPr>
        <w:t xml:space="preserve">الواو والتاء ومثلها الباء هذه حروف الخفض، ولكنها _الباء_ قد تستعمل في القسم، وكذلك الواو والتاء، يعني يُقْسَمُ بها، (وَاللهِ، تَاللهِ، بِاللهِ) فيقسم بها مع كونها حروف خفض، بمعنى أنها تزيد على غيرها من جهة أنها قد يقسم بها، معلوم القسم واليمين لشأن البشر عندما يقسمون بالله تعالى، {وَالْفَجْرِ} الواو هذه حرف قسم، وهي تفيد ما تفيده (مِن، وإلى) بمعنى أنها تجر ما بعدها {وَالْفَجْرِ}, {وَأقْسَمُوا بِاللهِ جَهْدَ أيْمَانِهِمْ}، (بالله)، (الله لفظ الجلالة) نقول جُرَّ بالباء وهو حرف خفض، وهو في نفس </w:t>
      </w:r>
      <w:r w:rsidRPr="001028FC">
        <w:rPr>
          <w:rFonts w:ascii="Traditional Arabic" w:hAnsi="Traditional Arabic" w:cs="Traditional Arabic"/>
          <w:sz w:val="38"/>
          <w:szCs w:val="38"/>
          <w:rtl/>
        </w:rPr>
        <w:lastRenderedPageBreak/>
        <w:t xml:space="preserve">الموضع حرف قسم، يعني يقسم به.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والتاء</w:t>
      </w:r>
      <w:r w:rsidRPr="001028FC">
        <w:rPr>
          <w:rFonts w:ascii="Traditional Arabic" w:hAnsi="Traditional Arabic" w:cs="Traditional Arabic"/>
          <w:sz w:val="38"/>
          <w:szCs w:val="38"/>
          <w:rtl/>
        </w:rPr>
        <w:t xml:space="preserve">]: التاء هذه خاصة بـ (تالله)، يعني {تَاللهِ لَأكِيدَنَّ أصْنَامَكُمْ} (الله) تقول هنا اسم دخل عليه حرف جر وهو التاء، وهو في نفس الوقت حرف قسم، إذن الباء والواو والتاء مع كونها حروف خفض هي كذلك حروف قسم، فيقسم بها.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وَمُذْ، وَمُنْذُ</w:t>
      </w:r>
      <w:r w:rsidRPr="001028FC">
        <w:rPr>
          <w:rFonts w:ascii="Traditional Arabic" w:hAnsi="Traditional Arabic" w:cs="Traditional Arabic"/>
          <w:sz w:val="38"/>
          <w:szCs w:val="38"/>
          <w:rtl/>
        </w:rPr>
        <w:t xml:space="preserve">]: هذه ذكرها ابن آجروم في آخر المخفوضات؛ لكن نقلها المصنف، وهو نقل حسن في معرض ذكر حروف الجرّ، (مُذْ، وَمُنْذُ) لا يدخلان إلّا على الأسماء فقط، زمن يعني كيوم و نحوه، وهما يدلان على معنى (مِنْ) إن كان ما بعدهما ماضيًا، يعني الزمن الذي يكون بعدهما قد يكون ماضيا _يعني مضى وانتهى_، وقد يكون حاضرا، (مَا رَأيْتُهُ مُذْ أَمْس، أو مُنْذُ أَمْس)، (أمس) اسم زمان، وهو زمان ماضٍ، حينئذ تفسر (مذ ومنذ) هنا بمعنى (مِن) يعني الابتداء، (ما رأيته مذ أمس) يعني من أمس، (ما رأيته مذ يوم الجمعة _أمس_، ما رأيته مذ يوم الجمعة) يعني من يوم الجمعة، هذا إذا كان ما بعدها ماضيًا، وإذا كان حاضرا (ما رأيته مذ يومنا، أو منذ يومنا) يعني في يومنا، إذن (مذ ومنذ) تفسر بـ (مِن)، وبـ (فِي) متى نفسرها  بمن؟ إذا كان ما بعدها زمن ماضٍ، ومتى نفسرها بمعنى في؟ إذا كان ما بعدها زمن حاضر، هذا إذا دخلت على الاسم وجرته، وأما إذا دخلت على الفعل فهي اسم.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وَلَعَلَّ، وَقَلَّمَا</w:t>
      </w:r>
      <w:r w:rsidRPr="001028FC">
        <w:rPr>
          <w:rFonts w:ascii="Traditional Arabic" w:hAnsi="Traditional Arabic" w:cs="Traditional Arabic"/>
          <w:sz w:val="38"/>
          <w:szCs w:val="38"/>
          <w:rtl/>
        </w:rPr>
        <w:t xml:space="preserve">]: ذكر (لعل) في هذا الموضع، وهي لغة عقيل يعني الجرّ بها لغة عقيل، وسيأتي أنها من النواصب (إنَّ، وَلَيْتَ، وَلَعَلَّ)، (لعل) من أخوات (إنَّ) فينصب بها، لكن في لغة شاذة _وهي لغة عقيل_ قد يجر بها، (لَعَلَّ اللهِ فَضَّلَكُمْ عَلَيْنَا).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حَتَّى</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{حَتَّى مَطْلَعِ الْفَجْرِ}، (مطلعِ) نقول هذا اسم مجرور بدخول حتى.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إذن حروف الجرّ _كما ذكرنا_ ينظر فيها من جهتين: "من جهة المعاني" ولا بحث لنا فيها، وثانيا "من جهة الأمثلة" وهي أن يقف طالب العلم على أن هذا حرف جر.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إذن الاسم يميز عن أخويه الفعل والحرف من جهتين: "[الجهة الأولى: التعريف]، وتعريفه: "كلمة دلت على معنى في نفسها ولم تقترن بزمان" يعني بأحد الأزمنة الثلاثة، وهي الماضي أو الحال أو الاستقبال، [ويميز بالعلامة]، وذكر المصنف أربع علامات، متى ما </w:t>
      </w:r>
      <w:r w:rsidRPr="001028FC">
        <w:rPr>
          <w:rFonts w:ascii="Traditional Arabic" w:hAnsi="Traditional Arabic" w:cs="Traditional Arabic"/>
          <w:sz w:val="38"/>
          <w:szCs w:val="38"/>
          <w:rtl/>
        </w:rPr>
        <w:lastRenderedPageBreak/>
        <w:t>وجدت واحدة منها حكمنا على مدخولها بكونه اسما، وهي: (الخفض) والمراد بالخفض ماهو؟ الكسرة، أي كسرة؟ لا، إنما الكسرة التي يحدثها عامل الخفض، وعامل الخفض محصور في اثنين: حرف جر و مضاف، إذن كلّ كسرة عن حرف جر فهي علامة، كلّ كسرة يقتضيها المضاف فهي علامة، ما عداه فلا، لأن الكسر قد يكون للتخلص من التقاء الساكنين؛ فيدخل الحرف ويدخل الفعل،</w:t>
      </w:r>
      <w:r w:rsidRPr="001028FC">
        <w:rPr>
          <w:rFonts w:ascii="Traditional Arabic" w:hAnsi="Traditional Arabic" w:cs="Traditional Arabic"/>
          <w:sz w:val="38"/>
          <w:szCs w:val="38"/>
          <w:rtl/>
          <w:lang w:bidi="ar-EG"/>
        </w:rPr>
        <w:t xml:space="preserve"> </w:t>
      </w:r>
      <w:r w:rsidRPr="001028FC">
        <w:rPr>
          <w:rFonts w:ascii="Traditional Arabic" w:hAnsi="Traditional Arabic" w:cs="Traditional Arabic"/>
          <w:sz w:val="38"/>
          <w:szCs w:val="38"/>
          <w:rtl/>
        </w:rPr>
        <w:t xml:space="preserve">"فعل" مثل: (قُمِ اللَّيْلَ) (قم) دخلت عليه الكسرة وليس باسم، لأن هذه الكسرة للتخلص من التقاء الساكنين، كذلك (إنِ امْرُؤٌ هَلَكَ) (إنْ) ساكنة في الأصل، وهنا تخلصنا _من التخلص_ من التقاء الساكنين بتحريك الأول وهو النون بالكسر، إذن (العلامة الأولى: الخفض)، (العلامة الثانية: التنوين) وهو: "نون تثبت لفظا لا خطا"، فمتى ما رأيت التنوين فاحكم على كون مدخوله اسما، (ثالثا: ألْ _دخول ألْ_) فمتى ما دخلت (ألْ) نحكم عليه بكونه اسما، (رابعا: دخول حرف من حروف الجرّ) واعلم أن المراد هنا بقبول العلامة المراد إمكانية ذلك، يعني لو قلت (جَاءَ رَجُلٌ) (رجل) هذا اسم أم فعل أم حرف؟ اسم بدليل التنوين، هنا نقول التنوين علامة دخلت بالفعل _يعني نطقت بها_، وهل يقبل (رجل) كلمة (ألْ)؟ نعم يقبل كلمة (ألْ)، إذن وجدت فيه علامتان، علامة بالفعل يعني نطق بها، وعلامة بالقوة؛ لكون رجل يقبل (ألْ)، هل يقبل الخفض؟ (رجل) هل يقبل الخفض؟ (مَرَرْتُ بِرَجُلٍ)، (مَرَرْتُ بِالرَّجُلِ) إذن قَبِلَ (ألْ) وقَبِلَ حرف الجر، لكنه بالقوة، إذن المراد بالعلامات هنا كون الكلمة قابلة، ليس المراد أن تدخلها،  فإذا قلت (جاء رجل) العلامة الموجودة المنطوق بها هي التنوين، والعلامات الأخرى يقبلها اللفظ ولكنها بالقوة. </w:t>
      </w:r>
    </w:p>
    <w:p w:rsidR="0048444A" w:rsidRPr="001028FC" w:rsidRDefault="0048444A" w:rsidP="002F64BA">
      <w:pPr>
        <w:bidi/>
        <w:ind w:firstLine="366"/>
        <w:jc w:val="both"/>
        <w:rPr>
          <w:rFonts w:ascii="Traditional Arabic" w:hAnsi="Traditional Arabic" w:cs="Traditional Arabic"/>
          <w:sz w:val="38"/>
          <w:szCs w:val="38"/>
          <w:rtl/>
        </w:rPr>
      </w:pP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ثم شرع في بيان ما يتعلق بالفعل، الذي يميز به عن الاسم والحرف. </w:t>
      </w:r>
    </w:p>
    <w:p w:rsidR="0048444A" w:rsidRPr="001028FC" w:rsidRDefault="0048444A" w:rsidP="002F64BA">
      <w:pPr>
        <w:bidi/>
        <w:ind w:firstLine="366"/>
        <w:jc w:val="both"/>
        <w:rPr>
          <w:rFonts w:ascii="Traditional Arabic" w:hAnsi="Traditional Arabic" w:cs="Traditional Arabic"/>
          <w:sz w:val="38"/>
          <w:szCs w:val="38"/>
          <w:rtl/>
        </w:rPr>
      </w:pPr>
    </w:p>
    <w:p w:rsidR="0048444A"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ونقف على هذا، والله أعلم، وصلَّى الله وسلَّمَ على نبينا محمد، وعلى آله وصحبه أجمعين.</w:t>
      </w:r>
    </w:p>
    <w:p w:rsidR="0048444A" w:rsidRPr="001028FC" w:rsidRDefault="0048444A" w:rsidP="002F64BA">
      <w:pPr>
        <w:widowControl/>
        <w:autoSpaceDE/>
        <w:autoSpaceDN/>
        <w:adjustRightInd/>
        <w:spacing w:after="200" w:line="276" w:lineRule="auto"/>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br w:type="page"/>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lastRenderedPageBreak/>
        <w:t xml:space="preserve">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طبعا أوقات الدرس ستكون بعد الفجر مختلفا بثلث ساعة وبعد المغرب وبعد العشاء؛ من أجل أن ننتهي في هذا الأسبوع _إن شاء الله تعالى_ من هذا المتن (متن فيه شيء من الطول).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الأسئلة متعلقة بالدرس فقط، لا أجيب شيئا آخر.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إذا كان إعراب كلمة (عندنا): (إنَّ الكلامَ عِنْدَنَا)، (عندنا) في الأصل طبعا نحن نختصر، ما نقف على كلّ كلمة على التفصيل، الشرح هذا مشروحا، والكتاب هذا مشروح بشرح مفصل، من أراده فليرجع، نحن نختصر بالزبدة والخلاصة، فقط القواعد والأصول، فـ (عند) في الأصل أنها ظرف زمان أو مكان، (جئتك عند العصر) يعني وقت العصر وهو ظرف زمان, (بيتك عند المسجد) هذا ظرف مكان، لكن في مثل هذا التركيب لا يمكن حملها على الظرفية الزمانية ولا المكانية، قد ذكر بعض أرباب المعاجم بأنه في مثل هذا التركيب يفسر بالحكم، تقول مثلا: (زيدٌ عندِي أفضلُ مِن عمِّهِ) عندي هنا لا يمكن أن تكون ظرفية لا زمانية ولا مكانية، (زيدٌ عندي) يعني في حكمي؛ إذن (عند) قد تستعمل والمراد بها الحكم (إنَّ الكلامَ عندَنا) يعني في حكمنا معاشر النحاة، حينئذ تكون متعلقة بمحذوف حال من الكلام، (إن الكلام حال كونه في حكمنا).</w:t>
      </w:r>
    </w:p>
    <w:p w:rsidR="0048444A" w:rsidRPr="001028FC" w:rsidRDefault="0048444A" w:rsidP="002F64BA">
      <w:pPr>
        <w:bidi/>
        <w:ind w:firstLine="366"/>
        <w:jc w:val="both"/>
        <w:rPr>
          <w:rFonts w:ascii="Traditional Arabic" w:hAnsi="Traditional Arabic" w:cs="Traditional Arabic"/>
          <w:sz w:val="38"/>
          <w:szCs w:val="38"/>
        </w:rPr>
      </w:pPr>
    </w:p>
    <w:p w:rsidR="000A7D39" w:rsidRPr="001028FC" w:rsidRDefault="000A7D39" w:rsidP="002F64BA">
      <w:pPr>
        <w:bidi/>
        <w:ind w:firstLine="366"/>
        <w:jc w:val="both"/>
        <w:rPr>
          <w:rFonts w:ascii="Traditional Arabic" w:hAnsi="Traditional Arabic" w:cs="Traditional Arabic"/>
          <w:sz w:val="38"/>
          <w:szCs w:val="38"/>
          <w:rtl/>
          <w:lang w:bidi="ar-EG"/>
        </w:rPr>
      </w:pPr>
      <w:r w:rsidRPr="001028FC">
        <w:rPr>
          <w:rFonts w:ascii="Traditional Arabic" w:hAnsi="Traditional Arabic" w:cs="Traditional Arabic"/>
          <w:sz w:val="38"/>
          <w:szCs w:val="38"/>
          <w:rtl/>
        </w:rPr>
        <w:t>والمتن هذا ما شرح إلّا النظم في ما نعلمه، وشرح بعض الشرحات لكنه ليس ممزوجا، والشرح الذي لا يكون ممزوجا _بمعنى أنه مسبوك مع المتن_ الفائدة منه قليلة، ولكن بالنسبة لهذا الشرح الذي نسير عليه _إن شاء الله_ بهذه الطريقة التحفة السنية تكفيك _إن شاء الله تعالى_، الطالب الجديد على النحو التحفة السنية تحضر منها وتذاكر، مع حفظ المتن، ومع التعليقات التي تعلقها فيما يتعلق بألفاظ المتن، والسلام عليكم ورحمة الله وبركاته.</w:t>
      </w:r>
      <w:r w:rsidRPr="001028FC">
        <w:rPr>
          <w:rFonts w:ascii="Traditional Arabic" w:hAnsi="Traditional Arabic" w:cs="Traditional Arabic"/>
          <w:sz w:val="38"/>
          <w:szCs w:val="38"/>
          <w:rtl/>
          <w:lang w:bidi="ar-EG"/>
        </w:rPr>
        <w:t xml:space="preserve"> </w:t>
      </w:r>
    </w:p>
    <w:p w:rsidR="000A7D39" w:rsidRPr="001028FC" w:rsidRDefault="000A7D39" w:rsidP="002F64BA">
      <w:pPr>
        <w:bidi/>
        <w:ind w:firstLine="366"/>
        <w:jc w:val="both"/>
        <w:rPr>
          <w:rFonts w:ascii="Traditional Arabic" w:hAnsi="Traditional Arabic" w:cs="Traditional Arabic"/>
          <w:sz w:val="38"/>
          <w:szCs w:val="38"/>
        </w:rPr>
      </w:pPr>
    </w:p>
    <w:p w:rsidR="000A7D39" w:rsidRPr="001028FC" w:rsidRDefault="000A7D39" w:rsidP="002F64BA">
      <w:pPr>
        <w:widowControl/>
        <w:autoSpaceDE/>
        <w:autoSpaceDN/>
        <w:bidi/>
        <w:adjustRightInd/>
        <w:spacing w:after="200" w:line="276" w:lineRule="auto"/>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Pr>
        <w:br w:type="page"/>
      </w:r>
    </w:p>
    <w:p w:rsidR="000A7D39" w:rsidRPr="001028FC" w:rsidRDefault="000A7D39" w:rsidP="002F64BA">
      <w:pPr>
        <w:bidi/>
        <w:ind w:firstLine="366"/>
        <w:jc w:val="center"/>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lastRenderedPageBreak/>
        <w:t>بسم الله الرحمن الرحيم</w:t>
      </w:r>
    </w:p>
    <w:p w:rsidR="000A7D39" w:rsidRPr="001028FC" w:rsidRDefault="000A7D39" w:rsidP="002F64BA">
      <w:pPr>
        <w:bidi/>
        <w:ind w:firstLine="366"/>
        <w:jc w:val="both"/>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 xml:space="preserve">الحمد لله رب العالمين، والصلاة والسلام على نبينا محمد، وعلى آله وصحبه أجمعين، أما بعد: </w:t>
      </w:r>
    </w:p>
    <w:p w:rsidR="000A7D39" w:rsidRPr="001028FC" w:rsidRDefault="000A7D39" w:rsidP="002F64BA">
      <w:pPr>
        <w:bidi/>
        <w:ind w:firstLine="366"/>
        <w:jc w:val="both"/>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فلا زال الكلام من الباب الأول "باب الكلام"، حيث ذكر فيه المصنف _رحمه الله تعالى_ تعريف الكلام، عرفنا حَدَّهُ أن: "هو لفظ مركب مفيد بالوضع"، ثم بيَّنَ الأقسام التي يتألف منها الكلام وهي محصورة في ثلاثة: الاسم والفعل والحرف، ثم أراد أن يبين لنا علامات كلّ جزء من هذه الأجزاء الثلاث؛ إذ لا يمكن التمييز بين بعضها عن بعض بتجريدها_ إلّا بمعرفة حدّها، ومعرفة العلامة التي تميز الاسم عن الفعل عن الحرف، كذلك الاسم عن الحرف، وذكرنا حقيقة الاسم، وذكر له المصنف أربع علامات، وهي: [</w:t>
      </w:r>
      <w:r w:rsidRPr="001028FC">
        <w:rPr>
          <w:rFonts w:ascii="Traditional Arabic" w:hAnsi="Traditional Arabic" w:cs="Traditional Arabic"/>
          <w:b/>
          <w:bCs/>
          <w:sz w:val="38"/>
          <w:szCs w:val="38"/>
          <w:rtl/>
          <w:lang w:val="ar-DZ"/>
        </w:rPr>
        <w:t>الخفض</w:t>
      </w:r>
      <w:r w:rsidRPr="001028FC">
        <w:rPr>
          <w:rFonts w:ascii="Traditional Arabic" w:hAnsi="Traditional Arabic" w:cs="Traditional Arabic"/>
          <w:sz w:val="38"/>
          <w:szCs w:val="38"/>
          <w:rtl/>
          <w:lang w:val="ar-DZ"/>
        </w:rPr>
        <w:t>] علامة أولى، الثانية [</w:t>
      </w:r>
      <w:r w:rsidRPr="001028FC">
        <w:rPr>
          <w:rFonts w:ascii="Traditional Arabic" w:hAnsi="Traditional Arabic" w:cs="Traditional Arabic"/>
          <w:b/>
          <w:bCs/>
          <w:sz w:val="38"/>
          <w:szCs w:val="38"/>
          <w:rtl/>
          <w:lang w:val="ar-DZ"/>
        </w:rPr>
        <w:t>التنوين</w:t>
      </w:r>
      <w:r w:rsidRPr="001028FC">
        <w:rPr>
          <w:rFonts w:ascii="Traditional Arabic" w:hAnsi="Traditional Arabic" w:cs="Traditional Arabic"/>
          <w:sz w:val="38"/>
          <w:szCs w:val="38"/>
          <w:rtl/>
          <w:lang w:val="ar-DZ"/>
        </w:rPr>
        <w:t>]، الثالثة [</w:t>
      </w:r>
      <w:r w:rsidRPr="001028FC">
        <w:rPr>
          <w:rFonts w:ascii="Traditional Arabic" w:hAnsi="Traditional Arabic" w:cs="Traditional Arabic"/>
          <w:b/>
          <w:bCs/>
          <w:sz w:val="38"/>
          <w:szCs w:val="38"/>
          <w:rtl/>
          <w:lang w:val="ar-DZ"/>
        </w:rPr>
        <w:t>دخول ألْ</w:t>
      </w:r>
      <w:r w:rsidRPr="001028FC">
        <w:rPr>
          <w:rFonts w:ascii="Traditional Arabic" w:hAnsi="Traditional Arabic" w:cs="Traditional Arabic"/>
          <w:sz w:val="38"/>
          <w:szCs w:val="38"/>
          <w:rtl/>
          <w:lang w:val="ar-DZ"/>
        </w:rPr>
        <w:t>]، الرابعة [</w:t>
      </w:r>
      <w:r w:rsidRPr="001028FC">
        <w:rPr>
          <w:rFonts w:ascii="Traditional Arabic" w:hAnsi="Traditional Arabic" w:cs="Traditional Arabic"/>
          <w:b/>
          <w:bCs/>
          <w:sz w:val="38"/>
          <w:szCs w:val="38"/>
          <w:rtl/>
          <w:lang w:val="ar-DZ"/>
        </w:rPr>
        <w:t>دخول حرف من حروف الجر</w:t>
      </w:r>
      <w:r w:rsidRPr="001028FC">
        <w:rPr>
          <w:rFonts w:ascii="Traditional Arabic" w:hAnsi="Traditional Arabic" w:cs="Traditional Arabic"/>
          <w:sz w:val="38"/>
          <w:szCs w:val="38"/>
          <w:rtl/>
          <w:lang w:val="ar-DZ"/>
        </w:rPr>
        <w:t xml:space="preserve">]، ثم استطرد ببيان بعض حروف الجر _وهي مشهورة_، ذكر منها خمسة عشر حرفا، وكلها من المشهورات، وبقي عليه خمسة، وهي ذكرها ابن مالك _رحمه الله تعالى_ ثم قال _رحمه الله تعالى_: </w:t>
      </w:r>
    </w:p>
    <w:tbl>
      <w:tblPr>
        <w:bidiVisual/>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4488"/>
        <w:gridCol w:w="4488"/>
      </w:tblGrid>
      <w:tr w:rsidR="001028FC" w:rsidRPr="001028FC" w:rsidTr="009E6664">
        <w:trPr>
          <w:tblCellSpacing w:w="20" w:type="dxa"/>
        </w:trPr>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وَالفِعْلُ بِالسِّينِ وَسَوْفَ وَبِقَدْ</w:t>
            </w:r>
          </w:p>
        </w:tc>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فَاعْلَمْ وَتَا التَّأْنِيثِ مَيْزُهُ وَرَدْ</w:t>
            </w:r>
          </w:p>
        </w:tc>
      </w:tr>
    </w:tbl>
    <w:p w:rsidR="000A7D39" w:rsidRPr="001028FC" w:rsidRDefault="000A7D39" w:rsidP="002F64BA">
      <w:pPr>
        <w:bidi/>
        <w:ind w:firstLine="366"/>
        <w:jc w:val="both"/>
        <w:rPr>
          <w:rFonts w:ascii="Traditional Arabic" w:hAnsi="Traditional Arabic" w:cs="Traditional Arabic"/>
          <w:sz w:val="38"/>
          <w:szCs w:val="38"/>
          <w:rtl/>
          <w:lang w:val="ar-DZ"/>
        </w:rPr>
      </w:pPr>
    </w:p>
    <w:p w:rsidR="000A7D39" w:rsidRPr="001028FC" w:rsidRDefault="000A7D39" w:rsidP="002F64BA">
      <w:pPr>
        <w:bidi/>
        <w:ind w:firstLine="366"/>
        <w:jc w:val="both"/>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 xml:space="preserve">هذا هو الجزء الثاني من أجزاء الكلام، أو الأجزاء التي يتألف منها الكلام، من مجموعها لا جميعها. </w:t>
      </w:r>
    </w:p>
    <w:p w:rsidR="000A7D39" w:rsidRPr="001028FC" w:rsidRDefault="000A7D39" w:rsidP="002F64BA">
      <w:pPr>
        <w:bidi/>
        <w:ind w:firstLine="366"/>
        <w:jc w:val="both"/>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w:t>
      </w:r>
      <w:r w:rsidRPr="001028FC">
        <w:rPr>
          <w:rFonts w:ascii="Traditional Arabic" w:hAnsi="Traditional Arabic" w:cs="Traditional Arabic"/>
          <w:b/>
          <w:bCs/>
          <w:sz w:val="38"/>
          <w:szCs w:val="38"/>
          <w:rtl/>
          <w:lang w:val="ar-DZ"/>
        </w:rPr>
        <w:t>الفعل</w:t>
      </w:r>
      <w:r w:rsidRPr="001028FC">
        <w:rPr>
          <w:rFonts w:ascii="Traditional Arabic" w:hAnsi="Traditional Arabic" w:cs="Traditional Arabic"/>
          <w:sz w:val="38"/>
          <w:szCs w:val="38"/>
          <w:rtl/>
          <w:lang w:val="ar-DZ"/>
        </w:rPr>
        <w:t xml:space="preserve">]: والفعل كالاسم له حقيقة _يعني تعريف_ وهو أضبط، وله علامات، فحقيقة الفعل هو: "كلمة دلت على معنى في نفسها واقترنت بأحد الأزمنة الثلاثة"، ومراد النحاة بالأزمنة الثلاثة هي الماضي والحال والاستقبال؛ إذ لا يخلو الكلام إما أن يقع ويكون الحدث قد سبق أو يكون مقارنا أو يكون مستقبلا، (كلمة) هذا جنس، يعني يشمل أفرادا، فدخل فيه الاسم والفعل والحرف، أردنا إخراج الحرف فقال: "كلمة دلت على معنى في نفسها" والحرف لا يدل على معنى في نفسه، حينئذ خرج الحرف لأن الحرف لا يدل على معنى في </w:t>
      </w:r>
      <w:r w:rsidRPr="001028FC">
        <w:rPr>
          <w:rFonts w:ascii="Traditional Arabic" w:hAnsi="Traditional Arabic" w:cs="Traditional Arabic"/>
          <w:sz w:val="38"/>
          <w:szCs w:val="38"/>
          <w:rtl/>
          <w:lang w:val="ar-DZ"/>
        </w:rPr>
        <w:lastRenderedPageBreak/>
        <w:t xml:space="preserve">نفسه، واقترن وبقي الاسم معه لأن الاسم يدل على معنى في نفسه، والفعل كذلك يدل على معنى في نفسه، هذا قيد مشترك فيه، الاسم يدل على معنى في نفسه كما ذكرنا اليوم بأن لفظ (بيت) إذا أطلق انصرف إلى المعنى المراد، كذلك كلمة (زيد) انصرف إلى المعنى المراد، فلفظ (زيد) لوحدها تدل على معنى، كذلك الفعل يدل على معنى (قام) يدل على القيام، و(يقوم) يدل على القيام، و(قم) يدل على القيام، و(كتب) و(ضرب) و(قتل) و(مات)، كلها تدل على معنى بنفسها لا نحتاج إلى كلمة أخرى، فإذا أطلقت لفظ (قام) حينئذ علمت منه القيام وأنه وقع في الزمن الماضي، إذن اشترك الفعل والاسم في أن كلّا منهما يدلّ على معنى، والفرق بينهما أن دلالة الاسم على المعنى لا يقترن بها دلالته على زمن من الأزمان الثلاث، وأما الفعل فيزيد على الاسم بأنه يدل على المعنى، وهذا قدر مشترك، إلّا أنه يزيد عليه بأنه يدل على زمن من الأزمنة الثلاثة، فـ (قام) يدل على قيام وقع في الزمن الماضي زيادةً على القيام، (يقوم) يدل على معنى وهذا المعنى هو القيام، ودلالته مع اقترانه بزمن وهو زمن الحال، وكذلك (قم) إذن كلمة دلت على معنى في نفسها واقترنت بأحد الأزمنة الثلاثة، فالاسم والفعل يشتركان في الدلالة على المعنى، وينفرد الاسم عن الفعل بكونه لا يقترن بأحد الأزمنة الثلاث، ولذلك إذا قلت (زيد)- قلت (مسجد)= لا يفهم منه الدلالة على زمن البتة؛ لكن إذا قلت (كَتَبَ) تفهم منه وقوع الكتابة في الزمن الماضي، و(يَكْتُبُ) يعني الآن، و(يَقْرَأ) يعني الآن، و(اكْتُبْ) يعني في الزمن المستقبل، إذن قاعدة: أن الفعل والاسم يشتركان في الدلالة على المعنى، إلّا أن الاسم لا يدل على أحد الأزمنة الثلاثة، والفعل يدل على أحد الأزمنة الثلاثة. </w:t>
      </w:r>
    </w:p>
    <w:p w:rsidR="000A7D39" w:rsidRPr="001028FC" w:rsidRDefault="000A7D39" w:rsidP="002F64BA">
      <w:pPr>
        <w:bidi/>
        <w:ind w:firstLine="366"/>
        <w:jc w:val="both"/>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[علامته]: وهي أسهل من حيث الفهم, [</w:t>
      </w:r>
      <w:r w:rsidRPr="001028FC">
        <w:rPr>
          <w:rFonts w:ascii="Traditional Arabic" w:hAnsi="Traditional Arabic" w:cs="Traditional Arabic"/>
          <w:b/>
          <w:bCs/>
          <w:sz w:val="38"/>
          <w:szCs w:val="38"/>
          <w:rtl/>
          <w:lang w:val="ar-DZ"/>
        </w:rPr>
        <w:t>والفعل بالسين، وسوف، وبقد، وتا التأنيث</w:t>
      </w:r>
      <w:r w:rsidRPr="001028FC">
        <w:rPr>
          <w:rFonts w:ascii="Traditional Arabic" w:hAnsi="Traditional Arabic" w:cs="Traditional Arabic"/>
          <w:sz w:val="38"/>
          <w:szCs w:val="38"/>
          <w:rtl/>
          <w:lang w:val="ar-DZ"/>
        </w:rPr>
        <w:t xml:space="preserve">]: ذكر أربع علامات فعل مبتدأ وقوله </w:t>
      </w:r>
      <w:r w:rsidR="0048444A" w:rsidRPr="001028FC">
        <w:rPr>
          <w:rFonts w:ascii="Traditional Arabic" w:hAnsi="Traditional Arabic" w:cs="Traditional Arabic"/>
          <w:sz w:val="38"/>
          <w:szCs w:val="38"/>
          <w:rtl/>
          <w:lang w:val="ar-DZ"/>
        </w:rPr>
        <w:t>[</w:t>
      </w:r>
      <w:r w:rsidRPr="001028FC">
        <w:rPr>
          <w:rFonts w:ascii="Traditional Arabic" w:hAnsi="Traditional Arabic" w:cs="Traditional Arabic"/>
          <w:sz w:val="38"/>
          <w:szCs w:val="38"/>
          <w:rtl/>
          <w:lang w:val="ar-DZ"/>
        </w:rPr>
        <w:t xml:space="preserve"> </w:t>
      </w:r>
      <w:r w:rsidRPr="001028FC">
        <w:rPr>
          <w:rFonts w:ascii="Traditional Arabic" w:hAnsi="Traditional Arabic" w:cs="Traditional Arabic"/>
          <w:b/>
          <w:bCs/>
          <w:sz w:val="38"/>
          <w:szCs w:val="38"/>
          <w:rtl/>
          <w:lang w:val="ar-DZ"/>
        </w:rPr>
        <w:t>ميزه ورد</w:t>
      </w:r>
      <w:r w:rsidRPr="001028FC">
        <w:rPr>
          <w:rFonts w:ascii="Traditional Arabic" w:hAnsi="Traditional Arabic" w:cs="Traditional Arabic"/>
          <w:sz w:val="38"/>
          <w:szCs w:val="38"/>
          <w:rtl/>
          <w:lang w:val="ar-DZ"/>
        </w:rPr>
        <w:t xml:space="preserve"> </w:t>
      </w:r>
      <w:r w:rsidR="0048444A" w:rsidRPr="001028FC">
        <w:rPr>
          <w:rFonts w:ascii="Traditional Arabic" w:hAnsi="Traditional Arabic" w:cs="Traditional Arabic"/>
          <w:sz w:val="38"/>
          <w:szCs w:val="38"/>
          <w:rtl/>
          <w:lang w:val="ar-DZ"/>
        </w:rPr>
        <w:t>]</w:t>
      </w:r>
      <w:r w:rsidRPr="001028FC">
        <w:rPr>
          <w:rFonts w:ascii="Traditional Arabic" w:hAnsi="Traditional Arabic" w:cs="Traditional Arabic"/>
          <w:sz w:val="38"/>
          <w:szCs w:val="38"/>
          <w:rtl/>
          <w:lang w:val="ar-DZ"/>
        </w:rPr>
        <w:t xml:space="preserve"> مبتدأ وخبر. </w:t>
      </w:r>
    </w:p>
    <w:p w:rsidR="000A7D39" w:rsidRPr="001028FC" w:rsidRDefault="000A7D39" w:rsidP="002F64BA">
      <w:pPr>
        <w:bidi/>
        <w:ind w:firstLine="366"/>
        <w:jc w:val="both"/>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w:t>
      </w:r>
      <w:r w:rsidRPr="001028FC">
        <w:rPr>
          <w:rFonts w:ascii="Traditional Arabic" w:hAnsi="Traditional Arabic" w:cs="Traditional Arabic"/>
          <w:b/>
          <w:bCs/>
          <w:sz w:val="38"/>
          <w:szCs w:val="38"/>
          <w:rtl/>
          <w:lang w:val="ar-DZ"/>
        </w:rPr>
        <w:t>مَيْزُهُ</w:t>
      </w:r>
      <w:r w:rsidRPr="001028FC">
        <w:rPr>
          <w:rFonts w:ascii="Traditional Arabic" w:hAnsi="Traditional Arabic" w:cs="Traditional Arabic"/>
          <w:sz w:val="38"/>
          <w:szCs w:val="38"/>
          <w:rtl/>
          <w:lang w:val="ar-DZ"/>
        </w:rPr>
        <w:t>]: يعني تمييزه، عن ماذا؟ عن الاسم والحرف، نحن نريد أن نميز ماذا؟ أن نميز الفعل، نميزه عن أي شيئ؟ عن أخويه وهما الاسم والحرف، [</w:t>
      </w:r>
      <w:r w:rsidRPr="001028FC">
        <w:rPr>
          <w:rFonts w:ascii="Traditional Arabic" w:hAnsi="Traditional Arabic" w:cs="Traditional Arabic"/>
          <w:b/>
          <w:bCs/>
          <w:sz w:val="38"/>
          <w:szCs w:val="38"/>
          <w:rtl/>
          <w:lang w:val="ar-DZ"/>
        </w:rPr>
        <w:t>مَيْزُهُ</w:t>
      </w:r>
      <w:r w:rsidRPr="001028FC">
        <w:rPr>
          <w:rFonts w:ascii="Traditional Arabic" w:hAnsi="Traditional Arabic" w:cs="Traditional Arabic"/>
          <w:sz w:val="38"/>
          <w:szCs w:val="38"/>
          <w:rtl/>
          <w:lang w:val="ar-DZ"/>
        </w:rPr>
        <w:t>]: أي ميز الفعل، تمييزه عن أخويه الاسم والحرف، [</w:t>
      </w:r>
      <w:r w:rsidRPr="001028FC">
        <w:rPr>
          <w:rFonts w:ascii="Traditional Arabic" w:hAnsi="Traditional Arabic" w:cs="Traditional Arabic"/>
          <w:b/>
          <w:bCs/>
          <w:sz w:val="38"/>
          <w:szCs w:val="38"/>
          <w:rtl/>
          <w:lang w:val="ar-DZ"/>
        </w:rPr>
        <w:t>وَرَد</w:t>
      </w:r>
      <w:r w:rsidRPr="001028FC">
        <w:rPr>
          <w:rFonts w:ascii="Traditional Arabic" w:hAnsi="Traditional Arabic" w:cs="Traditional Arabic"/>
          <w:sz w:val="38"/>
          <w:szCs w:val="38"/>
          <w:rtl/>
          <w:lang w:val="ar-DZ"/>
        </w:rPr>
        <w:t>]: بالسين، إذن بالسين متعلق بقوله [</w:t>
      </w:r>
      <w:r w:rsidRPr="001028FC">
        <w:rPr>
          <w:rFonts w:ascii="Traditional Arabic" w:hAnsi="Traditional Arabic" w:cs="Traditional Arabic"/>
          <w:b/>
          <w:bCs/>
          <w:sz w:val="38"/>
          <w:szCs w:val="38"/>
          <w:rtl/>
          <w:lang w:val="ar-DZ"/>
        </w:rPr>
        <w:t>وَرَد</w:t>
      </w:r>
      <w:r w:rsidRPr="001028FC">
        <w:rPr>
          <w:rFonts w:ascii="Traditional Arabic" w:hAnsi="Traditional Arabic" w:cs="Traditional Arabic"/>
          <w:sz w:val="38"/>
          <w:szCs w:val="38"/>
          <w:rtl/>
          <w:lang w:val="ar-DZ"/>
        </w:rPr>
        <w:t>]، وجملة [</w:t>
      </w:r>
      <w:r w:rsidRPr="001028FC">
        <w:rPr>
          <w:rFonts w:ascii="Traditional Arabic" w:hAnsi="Traditional Arabic" w:cs="Traditional Arabic"/>
          <w:b/>
          <w:bCs/>
          <w:sz w:val="38"/>
          <w:szCs w:val="38"/>
          <w:rtl/>
          <w:lang w:val="ar-DZ"/>
        </w:rPr>
        <w:t>مَيْزُهُ وَرَد</w:t>
      </w:r>
      <w:r w:rsidRPr="001028FC">
        <w:rPr>
          <w:rFonts w:ascii="Traditional Arabic" w:hAnsi="Traditional Arabic" w:cs="Traditional Arabic"/>
          <w:sz w:val="38"/>
          <w:szCs w:val="38"/>
          <w:rtl/>
          <w:lang w:val="ar-DZ"/>
        </w:rPr>
        <w:t>]: مبتدأ وخبر، هي خبر مبتدأ الفعل، [</w:t>
      </w:r>
      <w:r w:rsidRPr="001028FC">
        <w:rPr>
          <w:rFonts w:ascii="Traditional Arabic" w:hAnsi="Traditional Arabic" w:cs="Traditional Arabic"/>
          <w:b/>
          <w:bCs/>
          <w:sz w:val="38"/>
          <w:szCs w:val="38"/>
          <w:rtl/>
          <w:lang w:val="ar-DZ"/>
        </w:rPr>
        <w:t>بالسين</w:t>
      </w:r>
      <w:r w:rsidRPr="001028FC">
        <w:rPr>
          <w:rFonts w:ascii="Traditional Arabic" w:hAnsi="Traditional Arabic" w:cs="Traditional Arabic"/>
          <w:sz w:val="38"/>
          <w:szCs w:val="38"/>
          <w:rtl/>
          <w:lang w:val="ar-DZ"/>
        </w:rPr>
        <w:t xml:space="preserve">]: المراد بالسين هنا _انظر: حكاها </w:t>
      </w:r>
      <w:r w:rsidRPr="001028FC">
        <w:rPr>
          <w:rFonts w:ascii="Traditional Arabic" w:hAnsi="Traditional Arabic" w:cs="Traditional Arabic"/>
          <w:sz w:val="38"/>
          <w:szCs w:val="38"/>
          <w:rtl/>
          <w:lang w:val="ar-DZ"/>
        </w:rPr>
        <w:lastRenderedPageBreak/>
        <w:t>بالاسم ولم يحكِها بالمسمى لأن السين هي، سيقول (س)، لم يقل: يُعرف الفعل بـ (س) أو بـ (</w:t>
      </w:r>
      <w:r w:rsidRPr="001028FC">
        <w:rPr>
          <w:rFonts w:ascii="Traditional Arabic" w:hAnsi="Traditional Arabic" w:cs="Traditional Arabic"/>
          <w:b/>
          <w:bCs/>
          <w:sz w:val="38"/>
          <w:szCs w:val="38"/>
          <w:rtl/>
          <w:lang w:val="ar-DZ"/>
        </w:rPr>
        <w:t>سا</w:t>
      </w:r>
      <w:r w:rsidRPr="001028FC">
        <w:rPr>
          <w:rFonts w:ascii="Traditional Arabic" w:hAnsi="Traditional Arabic" w:cs="Traditional Arabic"/>
          <w:sz w:val="38"/>
          <w:szCs w:val="38"/>
          <w:rtl/>
          <w:lang w:val="ar-DZ"/>
        </w:rPr>
        <w:t>) يعني حكاه بالمسمى وإنما حكاه بالاسم؛ للقاعدة التي ذكرناها اليوم، وهي أن العرب ما كان على حرف واحد تنطق باسمه وما كان على حرفين وأكثر من الحروف تنطق بالمسمى ولذلك قال (سين)_، ومراده سين الاستقبال، [</w:t>
      </w:r>
      <w:r w:rsidRPr="001028FC">
        <w:rPr>
          <w:rFonts w:ascii="Traditional Arabic" w:hAnsi="Traditional Arabic" w:cs="Traditional Arabic"/>
          <w:b/>
          <w:bCs/>
          <w:sz w:val="38"/>
          <w:szCs w:val="38"/>
          <w:rtl/>
          <w:lang w:val="ar-DZ"/>
        </w:rPr>
        <w:t>بالسين</w:t>
      </w:r>
      <w:r w:rsidRPr="001028FC">
        <w:rPr>
          <w:rFonts w:ascii="Traditional Arabic" w:hAnsi="Traditional Arabic" w:cs="Traditional Arabic"/>
          <w:sz w:val="38"/>
          <w:szCs w:val="38"/>
          <w:rtl/>
          <w:lang w:val="ar-DZ"/>
        </w:rPr>
        <w:t xml:space="preserve">]: أي سين الاستقبال، (فأل ) للعهد الذهني، والمراد بالاستقبال: "الدلالة على تأخير زمن الفعل من الحال"، بمعنى أن قول المتكلم (زَيْدٌ يُصَلِّي) (يُصَلِّي) عند النحاة _عند جمهور النحاة_ أنه يدل على معنى وهو الصلاة، ويدل على زمن، ماهو هذا الزمن؟ الحال والاستقبال، فهو محتمل، فهو يحتمل النوعين، (زيدٌ يصلِّي) الآن _يعني أثناء الصلاة_ أو أنه من صفاته أنه يصلي، فإذا أردت أن تدل على أنه لا يصلي الآن وإنما يصلي في المستقبل تقول: (زَيْدٌ سَيُصَلِّي)، إذن أخرتها، أخرت ماذا؟ أخرت دلالة الفعل (يصلي) عن كونه واقعا الآن إلى الزمن المستقبل، لكنه زمن قريب وليس بزمن بعيد، بخلاف (سوف)، (سوف) أخت </w:t>
      </w:r>
      <w:r w:rsidR="0048444A" w:rsidRPr="001028FC">
        <w:rPr>
          <w:rFonts w:ascii="Traditional Arabic" w:hAnsi="Traditional Arabic" w:cs="Traditional Arabic"/>
          <w:sz w:val="38"/>
          <w:szCs w:val="38"/>
          <w:rtl/>
          <w:lang w:val="ar-DZ"/>
        </w:rPr>
        <w:t>[</w:t>
      </w:r>
      <w:r w:rsidR="0048444A" w:rsidRPr="001028FC">
        <w:rPr>
          <w:rFonts w:ascii="Traditional Arabic" w:hAnsi="Traditional Arabic" w:cs="Traditional Arabic" w:hint="cs"/>
          <w:sz w:val="38"/>
          <w:szCs w:val="38"/>
          <w:rtl/>
          <w:lang w:val="ar-DZ"/>
        </w:rPr>
        <w:t xml:space="preserve"> </w:t>
      </w:r>
      <w:r w:rsidRPr="001028FC">
        <w:rPr>
          <w:rFonts w:ascii="Traditional Arabic" w:hAnsi="Traditional Arabic" w:cs="Traditional Arabic"/>
          <w:b/>
          <w:bCs/>
          <w:sz w:val="38"/>
          <w:szCs w:val="38"/>
          <w:rtl/>
          <w:lang w:val="ar-DZ"/>
        </w:rPr>
        <w:t>السين</w:t>
      </w:r>
      <w:r w:rsidR="0048444A" w:rsidRPr="001028FC">
        <w:rPr>
          <w:rFonts w:ascii="Traditional Arabic" w:hAnsi="Traditional Arabic" w:cs="Traditional Arabic" w:hint="cs"/>
          <w:sz w:val="38"/>
          <w:szCs w:val="38"/>
          <w:rtl/>
          <w:lang w:val="ar-DZ"/>
        </w:rPr>
        <w:t xml:space="preserve"> </w:t>
      </w:r>
      <w:r w:rsidR="0048444A" w:rsidRPr="001028FC">
        <w:rPr>
          <w:rFonts w:ascii="Traditional Arabic" w:hAnsi="Traditional Arabic" w:cs="Traditional Arabic"/>
          <w:sz w:val="38"/>
          <w:szCs w:val="38"/>
          <w:rtl/>
          <w:lang w:val="ar-DZ"/>
        </w:rPr>
        <w:t>]</w:t>
      </w:r>
      <w:r w:rsidRPr="001028FC">
        <w:rPr>
          <w:rFonts w:ascii="Traditional Arabic" w:hAnsi="Traditional Arabic" w:cs="Traditional Arabic"/>
          <w:sz w:val="38"/>
          <w:szCs w:val="38"/>
          <w:rtl/>
          <w:lang w:val="ar-DZ"/>
        </w:rPr>
        <w:t xml:space="preserve">، بل (السين) أخت (سوف)، وقيل إنها مقتطعة من (سوف)، كلاهما </w:t>
      </w:r>
      <w:r w:rsidR="0048444A" w:rsidRPr="001028FC">
        <w:rPr>
          <w:rFonts w:ascii="Traditional Arabic" w:hAnsi="Traditional Arabic" w:cs="Traditional Arabic"/>
          <w:sz w:val="38"/>
          <w:szCs w:val="38"/>
          <w:rtl/>
          <w:lang w:val="ar-DZ"/>
        </w:rPr>
        <w:t>[</w:t>
      </w:r>
      <w:r w:rsidR="0048444A" w:rsidRPr="001028FC">
        <w:rPr>
          <w:rFonts w:ascii="Traditional Arabic" w:hAnsi="Traditional Arabic" w:cs="Traditional Arabic" w:hint="cs"/>
          <w:sz w:val="38"/>
          <w:szCs w:val="38"/>
          <w:rtl/>
          <w:lang w:val="ar-DZ"/>
        </w:rPr>
        <w:t xml:space="preserve"> </w:t>
      </w:r>
      <w:r w:rsidRPr="001028FC">
        <w:rPr>
          <w:rFonts w:ascii="Traditional Arabic" w:hAnsi="Traditional Arabic" w:cs="Traditional Arabic"/>
          <w:b/>
          <w:bCs/>
          <w:sz w:val="38"/>
          <w:szCs w:val="38"/>
          <w:rtl/>
          <w:lang w:val="ar-DZ"/>
        </w:rPr>
        <w:t>السين وسوف</w:t>
      </w:r>
      <w:r w:rsidR="0048444A" w:rsidRPr="001028FC">
        <w:rPr>
          <w:rFonts w:ascii="Traditional Arabic" w:hAnsi="Traditional Arabic" w:cs="Traditional Arabic" w:hint="cs"/>
          <w:b/>
          <w:bCs/>
          <w:sz w:val="38"/>
          <w:szCs w:val="38"/>
          <w:rtl/>
          <w:lang w:val="ar-DZ"/>
        </w:rPr>
        <w:t xml:space="preserve"> </w:t>
      </w:r>
      <w:r w:rsidR="0048444A" w:rsidRPr="001028FC">
        <w:rPr>
          <w:rFonts w:ascii="Traditional Arabic" w:hAnsi="Traditional Arabic" w:cs="Traditional Arabic"/>
          <w:sz w:val="38"/>
          <w:szCs w:val="38"/>
          <w:rtl/>
          <w:lang w:val="ar-DZ"/>
        </w:rPr>
        <w:t>]</w:t>
      </w:r>
      <w:r w:rsidRPr="001028FC">
        <w:rPr>
          <w:rFonts w:ascii="Traditional Arabic" w:hAnsi="Traditional Arabic" w:cs="Traditional Arabic"/>
          <w:sz w:val="38"/>
          <w:szCs w:val="38"/>
          <w:rtl/>
          <w:lang w:val="ar-DZ"/>
        </w:rPr>
        <w:t xml:space="preserve"> يدلان على التنفيس _يعني الاستقبال_، يعني تؤخر دلالة الفعل عن الحالة الآن إلى المستقبل؛ فتقول: (زيد يصلي) الآن ويحتمل أنه في المستقبل، فإذا أردت التعيين بأنه يصلي في المستقبل حينئذ إذا أردت المستقبل القريب بعد التكلم بقليل تقول (زيدٌ سَيُصلِّي)، وإذا أردت الزمن البعيد في المستقبل تقول (زيدٌ سَوْفَ) تأتى بسوف، (سَوْفَ يُصَلِّي)، إذن كلا الحرفين دلّا على أن الفعل لم يقع الآن، وإنما يقع في المستقبل، (زيد سيصلي)، (زيد سوف يصلي)، {سَيَقُولُ السُّفَهَاءُ}، {سَوْفَ نُصْلِيهِمْ نَارًا} بكلام من القرآن، و</w:t>
      </w:r>
      <w:r w:rsidR="0048444A" w:rsidRPr="001028FC">
        <w:rPr>
          <w:rFonts w:ascii="Traditional Arabic" w:hAnsi="Traditional Arabic" w:cs="Traditional Arabic"/>
          <w:sz w:val="38"/>
          <w:szCs w:val="38"/>
          <w:rtl/>
          <w:lang w:val="ar-DZ"/>
        </w:rPr>
        <w:t>[</w:t>
      </w:r>
      <w:r w:rsidRPr="001028FC">
        <w:rPr>
          <w:rFonts w:ascii="Traditional Arabic" w:hAnsi="Traditional Arabic" w:cs="Traditional Arabic"/>
          <w:b/>
          <w:bCs/>
          <w:sz w:val="38"/>
          <w:szCs w:val="38"/>
          <w:rtl/>
          <w:lang w:val="ar-DZ"/>
        </w:rPr>
        <w:t>السين وسوف</w:t>
      </w:r>
      <w:r w:rsidR="0048444A" w:rsidRPr="001028FC">
        <w:rPr>
          <w:rFonts w:ascii="Traditional Arabic" w:hAnsi="Traditional Arabic" w:cs="Traditional Arabic"/>
          <w:sz w:val="38"/>
          <w:szCs w:val="38"/>
          <w:rtl/>
          <w:lang w:val="ar-DZ"/>
        </w:rPr>
        <w:t>]</w:t>
      </w:r>
      <w:r w:rsidRPr="001028FC">
        <w:rPr>
          <w:rFonts w:ascii="Traditional Arabic" w:hAnsi="Traditional Arabic" w:cs="Traditional Arabic"/>
          <w:sz w:val="38"/>
          <w:szCs w:val="38"/>
          <w:rtl/>
          <w:lang w:val="ar-DZ"/>
        </w:rPr>
        <w:t xml:space="preserve"> مختصان بالفعل المضارع، بمعنى أنهما لا يدخلان إلّا على الفعل المضارع لأن هذه العلامات تميز الكلمة بكونها فعلا. </w:t>
      </w:r>
    </w:p>
    <w:p w:rsidR="0048444A" w:rsidRPr="001028FC" w:rsidRDefault="0048444A" w:rsidP="002F64BA">
      <w:pPr>
        <w:bidi/>
        <w:ind w:firstLine="366"/>
        <w:jc w:val="both"/>
        <w:rPr>
          <w:rFonts w:ascii="Traditional Arabic" w:hAnsi="Traditional Arabic" w:cs="Traditional Arabic"/>
          <w:sz w:val="10"/>
          <w:szCs w:val="10"/>
          <w:rtl/>
          <w:lang w:val="ar-DZ"/>
        </w:rPr>
      </w:pPr>
    </w:p>
    <w:p w:rsidR="000A7D39" w:rsidRPr="001028FC" w:rsidRDefault="000A7D39" w:rsidP="002F64BA">
      <w:pPr>
        <w:bidi/>
        <w:ind w:firstLine="366"/>
        <w:jc w:val="both"/>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 xml:space="preserve">ثم الفعل ثلاثة أنواع: (ماضٍ، مضارع، أمر)، بعض العلامات مشتركة بين الماضي والمضارع،  وبعض العلامات مختصة، هذه العلامات الأولية </w:t>
      </w:r>
      <w:r w:rsidR="0048444A" w:rsidRPr="001028FC">
        <w:rPr>
          <w:rFonts w:ascii="Traditional Arabic" w:hAnsi="Traditional Arabic" w:cs="Traditional Arabic"/>
          <w:sz w:val="38"/>
          <w:szCs w:val="38"/>
          <w:rtl/>
          <w:lang w:val="ar-DZ"/>
        </w:rPr>
        <w:t>[</w:t>
      </w:r>
      <w:r w:rsidR="0048444A" w:rsidRPr="001028FC">
        <w:rPr>
          <w:rFonts w:ascii="Traditional Arabic" w:hAnsi="Traditional Arabic" w:cs="Traditional Arabic"/>
          <w:b/>
          <w:bCs/>
          <w:sz w:val="38"/>
          <w:szCs w:val="38"/>
          <w:rtl/>
          <w:lang w:val="ar-DZ"/>
        </w:rPr>
        <w:t>السين وسوف</w:t>
      </w:r>
      <w:r w:rsidR="0048444A" w:rsidRPr="001028FC">
        <w:rPr>
          <w:rFonts w:ascii="Traditional Arabic" w:hAnsi="Traditional Arabic" w:cs="Traditional Arabic"/>
          <w:sz w:val="38"/>
          <w:szCs w:val="38"/>
          <w:rtl/>
          <w:lang w:val="ar-DZ"/>
        </w:rPr>
        <w:t xml:space="preserve">] </w:t>
      </w:r>
      <w:r w:rsidRPr="001028FC">
        <w:rPr>
          <w:rFonts w:ascii="Traditional Arabic" w:hAnsi="Traditional Arabic" w:cs="Traditional Arabic"/>
          <w:sz w:val="38"/>
          <w:szCs w:val="38"/>
          <w:rtl/>
          <w:lang w:val="ar-DZ"/>
        </w:rPr>
        <w:t xml:space="preserve">مختصة بالفعل المضارع، يعني لا تقل (سَقَامَ)، ولا (سَوْفَ قَامَ)، نقول هذا لم يسمع من كلام العرب، وإنما </w:t>
      </w:r>
      <w:r w:rsidRPr="001028FC">
        <w:rPr>
          <w:rFonts w:ascii="Traditional Arabic" w:hAnsi="Traditional Arabic" w:cs="Traditional Arabic"/>
          <w:sz w:val="38"/>
          <w:szCs w:val="38"/>
          <w:rtl/>
          <w:lang w:val="ar-DZ"/>
        </w:rPr>
        <w:lastRenderedPageBreak/>
        <w:t xml:space="preserve">تقول (سَوْفَ يَقُومُ)، (سَيَقُومُ)، تدخلها على الفعل المضارع، فلا تدخل على الفعل الماضي، إذن (السين وسوف) مختصان بالفعل المضارع دون الماضي ولا الأمر. </w:t>
      </w:r>
    </w:p>
    <w:p w:rsidR="000A7D39" w:rsidRPr="001028FC" w:rsidRDefault="000A7D39" w:rsidP="002F64BA">
      <w:pPr>
        <w:bidi/>
        <w:ind w:firstLine="366"/>
        <w:jc w:val="both"/>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w:t>
      </w:r>
      <w:r w:rsidRPr="001028FC">
        <w:rPr>
          <w:rFonts w:ascii="Traditional Arabic" w:hAnsi="Traditional Arabic" w:cs="Traditional Arabic"/>
          <w:b/>
          <w:bCs/>
          <w:sz w:val="38"/>
          <w:szCs w:val="38"/>
          <w:rtl/>
          <w:lang w:val="ar-DZ"/>
        </w:rPr>
        <w:t>وَقَدْ</w:t>
      </w:r>
      <w:r w:rsidRPr="001028FC">
        <w:rPr>
          <w:rFonts w:ascii="Traditional Arabic" w:hAnsi="Traditional Arabic" w:cs="Traditional Arabic"/>
          <w:sz w:val="38"/>
          <w:szCs w:val="38"/>
          <w:rtl/>
          <w:lang w:val="ar-DZ"/>
        </w:rPr>
        <w:t>]، [</w:t>
      </w:r>
      <w:r w:rsidRPr="001028FC">
        <w:rPr>
          <w:rFonts w:ascii="Traditional Arabic" w:hAnsi="Traditional Arabic" w:cs="Traditional Arabic"/>
          <w:b/>
          <w:bCs/>
          <w:sz w:val="38"/>
          <w:szCs w:val="38"/>
          <w:rtl/>
          <w:lang w:val="ar-DZ"/>
        </w:rPr>
        <w:t>وَبِقَدْ</w:t>
      </w:r>
      <w:r w:rsidRPr="001028FC">
        <w:rPr>
          <w:rFonts w:ascii="Traditional Arabic" w:hAnsi="Traditional Arabic" w:cs="Traditional Arabic"/>
          <w:sz w:val="38"/>
          <w:szCs w:val="38"/>
          <w:rtl/>
          <w:lang w:val="ar-DZ"/>
        </w:rPr>
        <w:t xml:space="preserve">]: </w:t>
      </w:r>
      <w:r w:rsidR="0048444A" w:rsidRPr="001028FC">
        <w:rPr>
          <w:rFonts w:ascii="Traditional Arabic" w:hAnsi="Traditional Arabic" w:cs="Traditional Arabic"/>
          <w:sz w:val="38"/>
          <w:szCs w:val="38"/>
          <w:rtl/>
          <w:lang w:val="ar-DZ"/>
        </w:rPr>
        <w:t>[</w:t>
      </w:r>
      <w:r w:rsidR="0048444A" w:rsidRPr="001028FC">
        <w:rPr>
          <w:rFonts w:ascii="Traditional Arabic" w:hAnsi="Traditional Arabic" w:cs="Traditional Arabic"/>
          <w:b/>
          <w:bCs/>
          <w:sz w:val="38"/>
          <w:szCs w:val="38"/>
          <w:rtl/>
          <w:lang w:val="ar-DZ"/>
        </w:rPr>
        <w:t>قَدْ</w:t>
      </w:r>
      <w:r w:rsidR="0048444A" w:rsidRPr="001028FC">
        <w:rPr>
          <w:rFonts w:ascii="Traditional Arabic" w:hAnsi="Traditional Arabic" w:cs="Traditional Arabic"/>
          <w:sz w:val="38"/>
          <w:szCs w:val="38"/>
          <w:rtl/>
          <w:lang w:val="ar-DZ"/>
        </w:rPr>
        <w:t xml:space="preserve">]، </w:t>
      </w:r>
      <w:r w:rsidRPr="001028FC">
        <w:rPr>
          <w:rFonts w:ascii="Traditional Arabic" w:hAnsi="Traditional Arabic" w:cs="Traditional Arabic"/>
          <w:sz w:val="38"/>
          <w:szCs w:val="38"/>
          <w:rtl/>
          <w:lang w:val="ar-DZ"/>
        </w:rPr>
        <w:t>هذه حرف، وهي مشتركة بين الفعل الماضي والفعل المضارع، يعني تدخل على الفعل الماضي فتقول: (قَدْ قَامَ زَيْدٌ), (قد قامَ) (قَامَ) فعل ماضٍ، (زيدٌ) فإذا وجدت (قد) فاحكم على أن ما بعدها فعل، فكلما وجدت (قد) فما بعدها فعل، لكن يحتمل أنه فعل ماضٍ ويحتمل أنه فعل مضارع، فنحتاج إلى علامة أخرى، يعني (قد) تميز الكلمة بأنها فعل، ما نوع الفعل الذي يقع بعد قد؟ قطعا أنه ليس بأمر؛ لأنها لا تدخل على فعل الأمر، ماذا بقي؟ إما أنه فعل ماضٍ وإما أنه فعل مضارع، بخلاف (السين وسوف) فإذا دخلت على الكلمة فاحكم عليها بأنها فعل مضارع، فعل لأنها من خصائص الفعل، وكونه مضارعا لأنها لا تدخل إلّا على الفعل المضارع، وأما (قد) فهي مشتركة، فإذا دخلت على الفعل الماضي _على المشهور_ أفادت أحد المعنيين: إما التحقيق وإما التقريب, التحقيق كقوله تعالى: {قَدْ أفْلَحَ الْمُؤْمِنُونَ} دلت على أن ما بعد (قد) محقق، يعني واقع سيقع، والتقريب كقولك: (قَدْ غَرَبَتِ الشَّمْسُ) وهي بعدُ لم تغربْ، أو قول المقيم للصلاة: (قَدْ قَامَتِ الصَّلَاةُ) ما قامت الصلاة بعد، إن دخل في الصلاة بعد حينئذ نقول قد قامت الصلاة، (</w:t>
      </w:r>
      <w:r w:rsidRPr="001028FC">
        <w:rPr>
          <w:rFonts w:ascii="Traditional Arabic" w:hAnsi="Traditional Arabic" w:cs="Traditional Arabic"/>
          <w:b/>
          <w:bCs/>
          <w:sz w:val="38"/>
          <w:szCs w:val="38"/>
          <w:rtl/>
          <w:lang w:val="ar-DZ"/>
        </w:rPr>
        <w:t>قد</w:t>
      </w:r>
      <w:r w:rsidRPr="001028FC">
        <w:rPr>
          <w:rFonts w:ascii="Traditional Arabic" w:hAnsi="Traditional Arabic" w:cs="Traditional Arabic"/>
          <w:sz w:val="38"/>
          <w:szCs w:val="38"/>
          <w:rtl/>
          <w:lang w:val="ar-DZ"/>
        </w:rPr>
        <w:t>) أفادت التقريب _يعني قرب قيام الصلاة_، وإذا دخلت على الفعل المضارع حينئذ تفيد أو تدل على أحد المعنيين: إما التقليل وإما التكثير، التقليل يعني كون ما بعد (</w:t>
      </w:r>
      <w:r w:rsidRPr="001028FC">
        <w:rPr>
          <w:rFonts w:ascii="Traditional Arabic" w:hAnsi="Traditional Arabic" w:cs="Traditional Arabic"/>
          <w:b/>
          <w:bCs/>
          <w:sz w:val="38"/>
          <w:szCs w:val="38"/>
          <w:rtl/>
          <w:lang w:val="ar-DZ"/>
        </w:rPr>
        <w:t>قد</w:t>
      </w:r>
      <w:r w:rsidRPr="001028FC">
        <w:rPr>
          <w:rFonts w:ascii="Traditional Arabic" w:hAnsi="Traditional Arabic" w:cs="Traditional Arabic"/>
          <w:sz w:val="38"/>
          <w:szCs w:val="38"/>
          <w:rtl/>
          <w:lang w:val="ar-DZ"/>
        </w:rPr>
        <w:t>) قليل، مثل ماذا؟ (قَدْ يَصْدُقُ الْكَذُوبُ) (كذوب) كاسمه، (كذوب) يعني كثير الكذب، ولكنه قد يَزِلُّ لسانُه فَيَصْدُقَ، وتقول (قد يصدق الكذوب) وإذن (</w:t>
      </w:r>
      <w:r w:rsidRPr="001028FC">
        <w:rPr>
          <w:rFonts w:ascii="Traditional Arabic" w:hAnsi="Traditional Arabic" w:cs="Traditional Arabic"/>
          <w:b/>
          <w:bCs/>
          <w:sz w:val="38"/>
          <w:szCs w:val="38"/>
          <w:rtl/>
          <w:lang w:val="ar-DZ"/>
        </w:rPr>
        <w:t>قد</w:t>
      </w:r>
      <w:r w:rsidRPr="001028FC">
        <w:rPr>
          <w:rFonts w:ascii="Traditional Arabic" w:hAnsi="Traditional Arabic" w:cs="Traditional Arabic"/>
          <w:sz w:val="38"/>
          <w:szCs w:val="38"/>
          <w:rtl/>
          <w:lang w:val="ar-DZ"/>
        </w:rPr>
        <w:t>) هنا أفادت ماذا؟ أفادت التقليل، (قَدْ يَجُودُ البخيلُ) البخيل بخيل لا يجود لكنه قد يجود، (قَدْ يَجُودُ الْكَرِيمُ) للتكثير، (قَدْ يَفْعَلُ التَّقِيُّ الْخَيْرَ) للتكثير، إذن (</w:t>
      </w:r>
      <w:r w:rsidRPr="001028FC">
        <w:rPr>
          <w:rFonts w:ascii="Traditional Arabic" w:hAnsi="Traditional Arabic" w:cs="Traditional Arabic"/>
          <w:b/>
          <w:bCs/>
          <w:sz w:val="38"/>
          <w:szCs w:val="38"/>
          <w:rtl/>
          <w:lang w:val="ar-DZ"/>
        </w:rPr>
        <w:t>قد</w:t>
      </w:r>
      <w:r w:rsidRPr="001028FC">
        <w:rPr>
          <w:rFonts w:ascii="Traditional Arabic" w:hAnsi="Traditional Arabic" w:cs="Traditional Arabic"/>
          <w:sz w:val="38"/>
          <w:szCs w:val="38"/>
          <w:rtl/>
          <w:lang w:val="ar-DZ"/>
        </w:rPr>
        <w:t xml:space="preserve">) حرف وعلامة تدل على أن ما بعدها فعل، ثم يحتمل أنه فعل ماضٍ ويحتمل أنه فعل مضارع، ثم إذا دخلت على الفعل الماضي أفادت أحد المعنيين: إما التحقيق وإما التقريب، وإذا دخلت على الفعل المضارع أفادت أحد المعنيين: إما التقليل وإما التكثير. </w:t>
      </w:r>
    </w:p>
    <w:p w:rsidR="000A7D39" w:rsidRPr="001028FC" w:rsidRDefault="000A7D39" w:rsidP="002F64BA">
      <w:pPr>
        <w:bidi/>
        <w:ind w:firstLine="366"/>
        <w:jc w:val="both"/>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w:t>
      </w:r>
      <w:r w:rsidRPr="001028FC">
        <w:rPr>
          <w:rFonts w:ascii="Traditional Arabic" w:hAnsi="Traditional Arabic" w:cs="Traditional Arabic"/>
          <w:b/>
          <w:bCs/>
          <w:sz w:val="38"/>
          <w:szCs w:val="38"/>
          <w:rtl/>
          <w:lang w:val="ar-DZ"/>
        </w:rPr>
        <w:t>فَاعْلَمْ</w:t>
      </w:r>
      <w:r w:rsidRPr="001028FC">
        <w:rPr>
          <w:rFonts w:ascii="Traditional Arabic" w:hAnsi="Traditional Arabic" w:cs="Traditional Arabic"/>
          <w:sz w:val="38"/>
          <w:szCs w:val="38"/>
          <w:rtl/>
          <w:lang w:val="ar-DZ"/>
        </w:rPr>
        <w:t xml:space="preserve">]: جملة معترضة. </w:t>
      </w:r>
    </w:p>
    <w:p w:rsidR="000A7D39" w:rsidRPr="001028FC" w:rsidRDefault="000A7D39" w:rsidP="002F64BA">
      <w:pPr>
        <w:bidi/>
        <w:ind w:firstLine="366"/>
        <w:jc w:val="both"/>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lastRenderedPageBreak/>
        <w:t>[</w:t>
      </w:r>
      <w:r w:rsidRPr="001028FC">
        <w:rPr>
          <w:rFonts w:ascii="Traditional Arabic" w:hAnsi="Traditional Arabic" w:cs="Traditional Arabic"/>
          <w:b/>
          <w:bCs/>
          <w:sz w:val="38"/>
          <w:szCs w:val="38"/>
          <w:rtl/>
          <w:lang w:val="ar-DZ"/>
        </w:rPr>
        <w:t>وَتَا التَّأنِيثِ</w:t>
      </w:r>
      <w:r w:rsidRPr="001028FC">
        <w:rPr>
          <w:rFonts w:ascii="Traditional Arabic" w:hAnsi="Traditional Arabic" w:cs="Traditional Arabic"/>
          <w:sz w:val="38"/>
          <w:szCs w:val="38"/>
          <w:rtl/>
          <w:lang w:val="ar-DZ"/>
        </w:rPr>
        <w:t>]: يعني (وتاء التأنيث)، هذه العلامة الرابعة، وهي تخص الفعل الماضي، يعني لا تدخل على فعل الأمر ولا الفعل المضارع، حينئذ ذكر لك علامة مشتركة بين الماضي والمضارع وهي (</w:t>
      </w:r>
      <w:r w:rsidRPr="001028FC">
        <w:rPr>
          <w:rFonts w:ascii="Traditional Arabic" w:hAnsi="Traditional Arabic" w:cs="Traditional Arabic"/>
          <w:b/>
          <w:bCs/>
          <w:sz w:val="38"/>
          <w:szCs w:val="38"/>
          <w:rtl/>
          <w:lang w:val="ar-DZ"/>
        </w:rPr>
        <w:t>قد</w:t>
      </w:r>
      <w:r w:rsidRPr="001028FC">
        <w:rPr>
          <w:rFonts w:ascii="Traditional Arabic" w:hAnsi="Traditional Arabic" w:cs="Traditional Arabic"/>
          <w:sz w:val="38"/>
          <w:szCs w:val="38"/>
          <w:rtl/>
          <w:lang w:val="ar-DZ"/>
        </w:rPr>
        <w:t>)، وذكر لك علامة مختصة بالفعل المضارع وهي (</w:t>
      </w:r>
      <w:r w:rsidRPr="001028FC">
        <w:rPr>
          <w:rFonts w:ascii="Traditional Arabic" w:hAnsi="Traditional Arabic" w:cs="Traditional Arabic"/>
          <w:b/>
          <w:bCs/>
          <w:sz w:val="38"/>
          <w:szCs w:val="38"/>
          <w:rtl/>
          <w:lang w:val="ar-DZ"/>
        </w:rPr>
        <w:t>السين وسوف</w:t>
      </w:r>
      <w:r w:rsidRPr="001028FC">
        <w:rPr>
          <w:rFonts w:ascii="Traditional Arabic" w:hAnsi="Traditional Arabic" w:cs="Traditional Arabic"/>
          <w:sz w:val="38"/>
          <w:szCs w:val="38"/>
          <w:rtl/>
          <w:lang w:val="ar-DZ"/>
        </w:rPr>
        <w:t>) وعلامتين، وذكر لك علامة مختصة بالفعل الماضي وهي (تاء التأنيث الساكنة أصالة)، (</w:t>
      </w:r>
      <w:r w:rsidRPr="001028FC">
        <w:rPr>
          <w:rFonts w:ascii="Traditional Arabic" w:hAnsi="Traditional Arabic" w:cs="Traditional Arabic"/>
          <w:b/>
          <w:bCs/>
          <w:sz w:val="38"/>
          <w:szCs w:val="38"/>
          <w:rtl/>
          <w:lang w:val="ar-DZ"/>
        </w:rPr>
        <w:t>تاء</w:t>
      </w:r>
      <w:r w:rsidRPr="001028FC">
        <w:rPr>
          <w:rFonts w:ascii="Traditional Arabic" w:hAnsi="Traditional Arabic" w:cs="Traditional Arabic"/>
          <w:sz w:val="38"/>
          <w:szCs w:val="38"/>
          <w:rtl/>
          <w:lang w:val="ar-DZ"/>
        </w:rPr>
        <w:t xml:space="preserve"> </w:t>
      </w:r>
      <w:r w:rsidRPr="001028FC">
        <w:rPr>
          <w:rFonts w:ascii="Traditional Arabic" w:hAnsi="Traditional Arabic" w:cs="Traditional Arabic"/>
          <w:b/>
          <w:bCs/>
          <w:sz w:val="38"/>
          <w:szCs w:val="38"/>
          <w:rtl/>
          <w:lang w:val="ar-DZ"/>
        </w:rPr>
        <w:t>التأنيث</w:t>
      </w:r>
      <w:r w:rsidRPr="001028FC">
        <w:rPr>
          <w:rFonts w:ascii="Traditional Arabic" w:hAnsi="Traditional Arabic" w:cs="Traditional Arabic"/>
          <w:sz w:val="38"/>
          <w:szCs w:val="38"/>
          <w:rtl/>
          <w:lang w:val="ar-DZ"/>
        </w:rPr>
        <w:t>) يعني تاء تدل على تأنيث ما أسند إليه الفعل، انظر (</w:t>
      </w:r>
      <w:r w:rsidRPr="001028FC">
        <w:rPr>
          <w:rFonts w:ascii="Traditional Arabic" w:hAnsi="Traditional Arabic" w:cs="Traditional Arabic"/>
          <w:b/>
          <w:bCs/>
          <w:sz w:val="38"/>
          <w:szCs w:val="38"/>
          <w:rtl/>
          <w:lang w:val="ar-DZ"/>
        </w:rPr>
        <w:t>السين وسوف وقد</w:t>
      </w:r>
      <w:r w:rsidRPr="001028FC">
        <w:rPr>
          <w:rFonts w:ascii="Traditional Arabic" w:hAnsi="Traditional Arabic" w:cs="Traditional Arabic"/>
          <w:sz w:val="38"/>
          <w:szCs w:val="38"/>
          <w:rtl/>
          <w:lang w:val="ar-DZ"/>
        </w:rPr>
        <w:t xml:space="preserve">) تدخل على الفعل وتكون علامة من أوله، (وتاء التأنيث الساكنة)  تكون علامة من الأخير، (قَالَتْ عَائِشَةُ): (قالَتْ) أين لحقت التاء هنا؟ الأخير، إذن تتصل بالأخير، هذه التاء تفيد وتدل على أن ما أسند إليه الفعل _يعني ما بعده =أنه مؤنث، ولذلك نقول (تاء التأنيث) يعني التاء الدالة على تأنيث ما بعدها، تأنيث ما بعدها _يعني_ ما أسند إليه الفعل، سواء كان الفعل تاما أم ناقصا، فتقول (قالت عائشة) أم المؤمنين _رضي الله تعالى عنها_، (عائشة) هذا مؤنث، وهنا لمّا كان الفاعل مؤنثا لحقت التاء _تاء التأنيث_ الفعل، فـ (قالت) نقول هذا فعل، لماذا قلنا هو فعل؟ لاتصال تاء التأنيث الساكنة به، ودلت على ماذا؟ دلت على أن الفاعل مؤنث، (قالت هند) حينئذ تقول (قالت هند) مثله، وكذلك تقول (ضربتُ هِنْد) هذا مغير الصيغة، {وَكَانَتْ مِنَ الْقَانِتِينَ}، (كانت) هي اسم كان، إذن قد يكون الفعل مبنيا للمعلوم وقد يكون مبنيا أو مغيرا الصيغة، وقد يكون اسم كان، (تاء التأنيث) نقول الساكنة؛ لأن تاء التأنيث على نوعين: تكون متحركة وتكون ساكنة، متحركة مثل ماذا؟ هي التي تكون من خصائص الأسماء، (عائشة) هذه التاء تاء التأنيث مربوطة، والمراد هنا تاء التأنيث المفتوحة، (تَكْتُبُ) (تَ) حينئذ نقول هذه التاء المربوطة (عائشة) (شجرة) (بقرة) نقول هذه تاء التأنيث كذلك؛ لكنها ليست علامة للفعل بدليل أنها في الاسم، فإذا كان كذلك فالميز بين التاءين أن نقول (تاء التأنيث الساكنة أصالة) هي التي تلحق الفعل، وتاء التأنيث المتحركة أصالة _بمعنى ليست ساكنة_ (عائشة) تاء مربوطة قد تكون مضمومة إذا وقعت في محل رفع أو تكون منصوبة أو مخفوضة، و(شجرة) و(بقرة) (هذه شجرة) و(رأيت شجرة) و(نظرت إلى شجرة) تاء هنا تحركت= متحركة، إذن نقول هذه التاء تدخل الاسم وهي من خصائص الأسماء، إذن (تاء التأنيث الساكنة) احترازا من </w:t>
      </w:r>
      <w:r w:rsidRPr="001028FC">
        <w:rPr>
          <w:rFonts w:ascii="Traditional Arabic" w:hAnsi="Traditional Arabic" w:cs="Traditional Arabic"/>
          <w:sz w:val="38"/>
          <w:szCs w:val="38"/>
          <w:rtl/>
          <w:lang w:val="ar-DZ"/>
        </w:rPr>
        <w:lastRenderedPageBreak/>
        <w:t xml:space="preserve">تاء التأنيث المتحركة، فإنها تدخل الأسماء وتكون حركتها حركة الإعراب, (الساكنة أصالة) بمعنى أنه قد يلتقي ساكنان، فتتحرك _يعني هي في أصلها في أصل وضعها ساكنة_ فيلتقي أو تلتقي مع ساكن آخر؛ حينئذ نقول يجب تحريك الأول بالكسر للتخلص من التقاء الساكنين على الأصل، تقول {قَالَتِ امْرَأةُ فِرْعَوْنَ} (قالَتْ) الأصل أنها ساكنة، (قَالَتْ امْ) في الوصل همزة الوصل تسقط، حينئذ يلتقي عندنا ساكنان (التاء والميم) فوجب تحريك الأول، (قَالَتِ امْ) حركت الأول بالكسر، هي ساكنة في الأصالة ولكنها حركت للتخلص من التقاء الساكنين، (قَالَتِ اخْرُجْ), {قَالَتَا أتَيْنَا طَائِعِينَ} هنا لما اتصلت تاء التأنيث الساكنة بالفاعل وهو _ألف ساكنة_ التقى ساكنان، حينئذ حركنا التاء بالفتح لأن الألف لا يناسبها ما قبلها إلّا الفتح؛ فتعذر تحريكها بالكسر، قال تعالى: {قَالَتَا أتَيْنَا طَائِعِينَ}، (قَالَتَا) أي السموات والأرض، وهنا حركت التاء وهي (تاء التأنيث الساكنة أصالة) حركت للتخلص من التقاء الساكنين، ولم يكن كسرةً وإنما كان فتحةً، لأن الألف لا يناسبها ما قبلها إلّا أن يكون مفتوحا. </w:t>
      </w:r>
    </w:p>
    <w:p w:rsidR="000A7D39" w:rsidRPr="001028FC" w:rsidRDefault="000A7D39" w:rsidP="002F64BA">
      <w:pPr>
        <w:bidi/>
        <w:ind w:firstLine="366"/>
        <w:jc w:val="both"/>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 xml:space="preserve">إذن هذه أربع علامات تدل على أن مدخولها فعل، ثم هي على ثلاثة أقسام: "مشتركة" كـ (قد)، و"مختصة" كـ (السين وسوف) وتدخل على المضارع، و(تاء التأنيث الساكنة) مختصة وتدخل على الفعل الماضي، لم يذكر علامة فعل الأمر لأنه كوفي، ويرى أن فعل الأمر مقتطع من المضارع كما سيأتي. </w:t>
      </w:r>
    </w:p>
    <w:p w:rsidR="000A7D39" w:rsidRPr="001028FC" w:rsidRDefault="000A7D39" w:rsidP="002F64BA">
      <w:pPr>
        <w:bidi/>
        <w:ind w:firstLine="366"/>
        <w:jc w:val="both"/>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 xml:space="preserve">حينئذ نقول: علامة فعل الأمر: </w:t>
      </w:r>
    </w:p>
    <w:p w:rsidR="000A7D39" w:rsidRPr="001028FC" w:rsidRDefault="000A7D39" w:rsidP="002F64BA">
      <w:pPr>
        <w:bidi/>
        <w:ind w:firstLine="366"/>
        <w:jc w:val="both"/>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 xml:space="preserve">أولا: [فعل الأمر]: نقول: "كلمة دلت على طلب حصول الحدث _أو حدث_ في الزمن المستقبل"، حينئذ قال"دلت على طلب حدوث"؛ إذن تدل على حدث، فـ (قُمْ) يدل على حدث وهو القيام، وهو المعنى الذي دل عليه الفعل الماضي أو المضارع، لكن هذا الحدث لم يوجد وإنما يطلب حصوله _إيجاده_ في المستقبل، فـ (قُمْ) لم يوجد القيام بعد، وإنما طلب من المخاطب إيجاد هذا القيام في الزمن المستقبل. </w:t>
      </w:r>
    </w:p>
    <w:p w:rsidR="000A7D39" w:rsidRPr="001028FC" w:rsidRDefault="000A7D39" w:rsidP="002F64BA">
      <w:pPr>
        <w:bidi/>
        <w:ind w:firstLine="366"/>
        <w:jc w:val="both"/>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 xml:space="preserve">[علامته]: مركبة من شيئين: [أولا]: "دلالته على الطلب بالصيغة"، يعني يدل على الطلب، (قُمْ)  تفهم منه ماذا؟ الطلب، "مع قبوله ياء المخاطبة أو نون التوكيد الثقيلة أو </w:t>
      </w:r>
      <w:r w:rsidRPr="001028FC">
        <w:rPr>
          <w:rFonts w:ascii="Traditional Arabic" w:hAnsi="Traditional Arabic" w:cs="Traditional Arabic"/>
          <w:sz w:val="38"/>
          <w:szCs w:val="38"/>
          <w:rtl/>
          <w:lang w:val="ar-DZ"/>
        </w:rPr>
        <w:lastRenderedPageBreak/>
        <w:t xml:space="preserve">الخفيفة"، فـ (قُمْ) نقول هذا فعل أمر، لماذا؟ لأنه دلّ على الطلب بالصيغة، يعني بدون واسطة، ثم "يقبل ياء المخاطبة"، إذا خاطبت امرأة تقول لها ماذا؟ (قُومِي) هذه ياء (ياء المخاطب) قَبِلَ؟ نعم قَبِلَ، إذن هو فعل أمر، أو "نون التوكيد الثقيلة أو الخفيفة"، (قُومَنَّ يَا زَيْدُ), (قُومَنَّ) هذا فعل أمر مبني على الفتح لاتصاله بنون التوكيد الثقيلة، إذن علامة فعل الأمر مركبة، مركبة من شيئين: الشيء الأول كونه دالا على الطلب بالصيغة، الشيء الثاني واحد من أمرين: إما قبول ياء المخاطبة، أو نون التوكيد الثقيلة أو الخفيفة، قولنا "يدل على الطلب بصيغته" احترازا مما لو دلّ على الطلب بواسطة، قوله تعالى: {لِيُنْفِقْ ذُو سَعَةٍ}، (لِيُنْفِقْ) هذا أمر، أليس كذلك؟ دلّ على الطلب أو لا؟ دلّ على الطلب، هل هو فعل أمر؟ الجواب لا، ليس فعل أمر، لماذا؟ لأن دلالته على الطلب بواسطة وهي اللام، (لِ) هذه اللام لام الأمر، (يُنْفِق) هذا فعل مضارع، ولذلك تقول (سَوْفَ يُنْفِقُ زَيْدٌ)، (سَيُنْفِقُ زَيْدٌ)، إذن دخلت (السين وسوف) على (ينفق)، ومع ذلك دلّ على الطلب، لماذا؟ دلّ على الطلب ليس بالصيغة _يعني ليس بالهيئة_ وإنما بواسطة (لام الأمر)، وأما فعل الأمر إنما هو على صيغة (افعل)، فالوجوب حقّق. </w:t>
      </w:r>
    </w:p>
    <w:p w:rsidR="000A7D39" w:rsidRPr="001028FC" w:rsidRDefault="000A7D39" w:rsidP="002F64BA">
      <w:pPr>
        <w:bidi/>
        <w:ind w:firstLine="366"/>
        <w:jc w:val="both"/>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 xml:space="preserve">ثم قال _رحمه الله تعالى_ مبينا الجزء الثالث: </w:t>
      </w:r>
    </w:p>
    <w:tbl>
      <w:tblPr>
        <w:bidiVisual/>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4488"/>
        <w:gridCol w:w="4488"/>
      </w:tblGrid>
      <w:tr w:rsidR="001028FC" w:rsidRPr="001028FC" w:rsidTr="009E6664">
        <w:trPr>
          <w:tblCellSpacing w:w="20" w:type="dxa"/>
        </w:trPr>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وَالْحَرْفُ يُعْرَفُ بِألَّا يَقْبَلَا</w:t>
            </w:r>
          </w:p>
        </w:tc>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لِاسْمٍ وَلَا فِعْلٍ دَلِيلًا كَبَلَى</w:t>
            </w:r>
          </w:p>
        </w:tc>
      </w:tr>
    </w:tbl>
    <w:p w:rsidR="000A7D39" w:rsidRPr="001028FC" w:rsidRDefault="000A7D39" w:rsidP="002F64BA">
      <w:pPr>
        <w:bidi/>
        <w:ind w:firstLine="366"/>
        <w:jc w:val="both"/>
        <w:rPr>
          <w:rFonts w:ascii="Traditional Arabic" w:hAnsi="Traditional Arabic" w:cs="Traditional Arabic"/>
          <w:sz w:val="38"/>
          <w:szCs w:val="38"/>
          <w:rtl/>
          <w:lang w:val="ar-DZ"/>
        </w:rPr>
      </w:pPr>
    </w:p>
    <w:p w:rsidR="000A7D39" w:rsidRPr="001028FC" w:rsidRDefault="000A7D39" w:rsidP="002F64BA">
      <w:pPr>
        <w:bidi/>
        <w:ind w:firstLine="366"/>
        <w:jc w:val="both"/>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w:t>
      </w:r>
      <w:r w:rsidRPr="001028FC">
        <w:rPr>
          <w:rFonts w:ascii="Traditional Arabic" w:hAnsi="Traditional Arabic" w:cs="Traditional Arabic"/>
          <w:b/>
          <w:bCs/>
          <w:sz w:val="38"/>
          <w:szCs w:val="38"/>
          <w:rtl/>
          <w:lang w:val="ar-DZ"/>
        </w:rPr>
        <w:t>حرف</w:t>
      </w:r>
      <w:r w:rsidRPr="001028FC">
        <w:rPr>
          <w:rFonts w:ascii="Traditional Arabic" w:hAnsi="Traditional Arabic" w:cs="Traditional Arabic"/>
          <w:sz w:val="38"/>
          <w:szCs w:val="38"/>
          <w:rtl/>
          <w:lang w:val="ar-DZ"/>
        </w:rPr>
        <w:t xml:space="preserve">]: كلمة دلت على معنى في غيرها، يعني بنفسه لا يفهم منه المعنى، وإنما يفهم منه المعنى متى؟ إذا دخل جملةً مفيدةً، (مَرَرْتُ بِزَيْدٍ)، نقول (الباء) (بِ) هذا لا يدل على معنى في نفسه، ليس كزيد، وليس كقام ويقوم وقم، وإنما يدل على معنى، ويظهر هذا المعنى وينكشف متى؟ إذا ركبته في الجملة، و(مَرَرْتُ بِزَيْدٍ) الباء هنا للتعدية أو للإلصاق، تقول (ذَهَبْتُ بِزَيْدٍ) الباء للتعدية، (مَرَرْتُ بِزَيْدٍ) الباء للإلصاق، (بِي دَاءٌ) الباء للإلصاق، (بِعْتُ الْبَيْتَ بِأثَاثِهِ) الباء للمعية، بمعنى ،إذن هذه المعاني متى ظهرت؟ بعد التركيب، أما الباء لوحدها هكذا فنقول: لا تفيد معنى، لا تدل على معنى، وإنما تدل على معنى إذا كان لها </w:t>
      </w:r>
      <w:r w:rsidRPr="001028FC">
        <w:rPr>
          <w:rFonts w:ascii="Traditional Arabic" w:hAnsi="Traditional Arabic" w:cs="Traditional Arabic"/>
          <w:sz w:val="38"/>
          <w:szCs w:val="38"/>
          <w:rtl/>
          <w:lang w:val="ar-DZ"/>
        </w:rPr>
        <w:lastRenderedPageBreak/>
        <w:t xml:space="preserve">متعلِّق أو متعلَّق، بمعنى أنها دخلت جملة مفيدة، هذا هو الحرف. </w:t>
      </w:r>
    </w:p>
    <w:p w:rsidR="000A7D39" w:rsidRPr="001028FC" w:rsidRDefault="000A7D39" w:rsidP="002F64BA">
      <w:pPr>
        <w:bidi/>
        <w:ind w:firstLine="366"/>
        <w:jc w:val="both"/>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 xml:space="preserve">[علامته]: عدم العلامة. </w:t>
      </w:r>
    </w:p>
    <w:p w:rsidR="000A7D39" w:rsidRPr="001028FC" w:rsidRDefault="000A7D39" w:rsidP="002F64BA">
      <w:pPr>
        <w:bidi/>
        <w:ind w:firstLine="366"/>
        <w:jc w:val="both"/>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w:t>
      </w:r>
      <w:r w:rsidRPr="001028FC">
        <w:rPr>
          <w:rFonts w:ascii="Traditional Arabic" w:hAnsi="Traditional Arabic" w:cs="Traditional Arabic"/>
          <w:b/>
          <w:bCs/>
          <w:sz w:val="38"/>
          <w:szCs w:val="38"/>
          <w:rtl/>
          <w:lang w:val="ar-DZ"/>
        </w:rPr>
        <w:t>وَالْحَرْفُ يُعْرَفُ</w:t>
      </w:r>
      <w:r w:rsidRPr="001028FC">
        <w:rPr>
          <w:rFonts w:ascii="Traditional Arabic" w:hAnsi="Traditional Arabic" w:cs="Traditional Arabic"/>
          <w:sz w:val="38"/>
          <w:szCs w:val="38"/>
          <w:rtl/>
          <w:lang w:val="ar-DZ"/>
        </w:rPr>
        <w:t xml:space="preserve">]: ويميز عن قسيميه الاسم والفعل. </w:t>
      </w:r>
    </w:p>
    <w:p w:rsidR="000A7D39" w:rsidRPr="001028FC" w:rsidRDefault="000A7D39" w:rsidP="002F64BA">
      <w:pPr>
        <w:bidi/>
        <w:ind w:firstLine="366"/>
        <w:jc w:val="both"/>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w:t>
      </w:r>
      <w:r w:rsidRPr="001028FC">
        <w:rPr>
          <w:rFonts w:ascii="Traditional Arabic" w:hAnsi="Traditional Arabic" w:cs="Traditional Arabic"/>
          <w:b/>
          <w:bCs/>
          <w:sz w:val="38"/>
          <w:szCs w:val="38"/>
          <w:rtl/>
          <w:lang w:val="ar-DZ"/>
        </w:rPr>
        <w:t>بِألَّا</w:t>
      </w:r>
      <w:r w:rsidRPr="001028FC">
        <w:rPr>
          <w:rFonts w:ascii="Traditional Arabic" w:hAnsi="Traditional Arabic" w:cs="Traditional Arabic"/>
          <w:sz w:val="38"/>
          <w:szCs w:val="38"/>
          <w:rtl/>
          <w:lang w:val="ar-DZ"/>
        </w:rPr>
        <w:t xml:space="preserve">]: هذا نفي عدم. </w:t>
      </w:r>
    </w:p>
    <w:p w:rsidR="000A7D39" w:rsidRPr="001028FC" w:rsidRDefault="000A7D39" w:rsidP="002F64BA">
      <w:pPr>
        <w:bidi/>
        <w:ind w:firstLine="366"/>
        <w:jc w:val="both"/>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w:t>
      </w:r>
      <w:r w:rsidRPr="001028FC">
        <w:rPr>
          <w:rFonts w:ascii="Traditional Arabic" w:hAnsi="Traditional Arabic" w:cs="Traditional Arabic"/>
          <w:b/>
          <w:bCs/>
          <w:sz w:val="38"/>
          <w:szCs w:val="38"/>
          <w:rtl/>
          <w:lang w:val="ar-DZ"/>
        </w:rPr>
        <w:t>ألَّا يَقْبَلَا</w:t>
      </w:r>
      <w:r w:rsidRPr="001028FC">
        <w:rPr>
          <w:rFonts w:ascii="Traditional Arabic" w:hAnsi="Traditional Arabic" w:cs="Traditional Arabic"/>
          <w:sz w:val="38"/>
          <w:szCs w:val="38"/>
          <w:rtl/>
          <w:lang w:val="ar-DZ"/>
        </w:rPr>
        <w:t xml:space="preserve">]: الألف هذه للإطلاق. </w:t>
      </w:r>
    </w:p>
    <w:p w:rsidR="000A7D39" w:rsidRPr="001028FC" w:rsidRDefault="000A7D39" w:rsidP="002F64BA">
      <w:pPr>
        <w:bidi/>
        <w:ind w:firstLine="366"/>
        <w:jc w:val="both"/>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w:t>
      </w:r>
      <w:r w:rsidRPr="001028FC">
        <w:rPr>
          <w:rFonts w:ascii="Traditional Arabic" w:hAnsi="Traditional Arabic" w:cs="Traditional Arabic"/>
          <w:b/>
          <w:bCs/>
          <w:sz w:val="38"/>
          <w:szCs w:val="38"/>
          <w:rtl/>
          <w:lang w:val="ar-DZ"/>
        </w:rPr>
        <w:t>لِاسْمٍ وَلَا فِعْلٍ دَلِيلًا</w:t>
      </w:r>
      <w:r w:rsidRPr="001028FC">
        <w:rPr>
          <w:rFonts w:ascii="Traditional Arabic" w:hAnsi="Traditional Arabic" w:cs="Traditional Arabic"/>
          <w:sz w:val="38"/>
          <w:szCs w:val="38"/>
          <w:rtl/>
          <w:lang w:val="ar-DZ"/>
        </w:rPr>
        <w:t>]: (ألّا يقبلا دليلا) (دليلا) هذا مفعول، (لا يقبل دليلا) يعني علامة لاسم ولا فعل، يعني لا يقبل علامة الأسماء ولا يقبل علامة الأفعال؛ لأن الأقسام ثلاثة إذا ميزت الأول وميزت الثاني إذن الثالث ما لا يدخل عليه ما يميز الأول والثاني، فإذا مرّ بك لفظ حينئذ أدخل عليه علامات الأسماء فإن قبل واحدا منها فاحكم عليه بأنه اسم، إذا لم يقبل هذا اللفظ شككت فيه هل هو اسم أم فعل أم حرف؟ تقول أدخل عليه علامات الأسماء، جرب الكسر، التنوين، ألْ، دخول حروف الجر، إن لم يقبل ، حينئذ تقول نجرب علامات الأفعال، فأدخل عليه علامة من علامات الأفعال، فإن قبل فهو فعل، فإن لم يقبل فاحكم عليه مباشرة _بأنه فعل_ إذن بأنه حرف، لما حكمت عليه بأنه حرف؟ لأنك جربت علامات الأسماء _أدلة الأسماء_ فلم يقبلها، وجربت أدلة الأفعال فلم يقبلها، وليس عندنا إلّا اسم وفعل، فإذا انتفى الاسم والفعل تعين الحرف، "والحرف ما ليست له علامة؛ فقس على قولي تكن علّامة"، ولذلك قال [</w:t>
      </w:r>
      <w:r w:rsidRPr="001028FC">
        <w:rPr>
          <w:rFonts w:ascii="Traditional Arabic" w:hAnsi="Traditional Arabic" w:cs="Traditional Arabic"/>
          <w:b/>
          <w:bCs/>
          <w:sz w:val="38"/>
          <w:szCs w:val="38"/>
          <w:rtl/>
          <w:lang w:val="ar-DZ"/>
        </w:rPr>
        <w:t>بألا يقبلا</w:t>
      </w:r>
      <w:r w:rsidRPr="001028FC">
        <w:rPr>
          <w:rFonts w:ascii="Traditional Arabic" w:hAnsi="Traditional Arabic" w:cs="Traditional Arabic"/>
          <w:sz w:val="38"/>
          <w:szCs w:val="38"/>
          <w:rtl/>
          <w:lang w:val="ar-DZ"/>
        </w:rPr>
        <w:t>] حرف لا يقبل دليلا لاسم ولا فعل، [</w:t>
      </w:r>
      <w:r w:rsidRPr="001028FC">
        <w:rPr>
          <w:rFonts w:ascii="Traditional Arabic" w:hAnsi="Traditional Arabic" w:cs="Traditional Arabic"/>
          <w:b/>
          <w:bCs/>
          <w:sz w:val="38"/>
          <w:szCs w:val="38"/>
          <w:rtl/>
          <w:lang w:val="ar-DZ"/>
        </w:rPr>
        <w:t>كَبَلَى</w:t>
      </w:r>
      <w:r w:rsidRPr="001028FC">
        <w:rPr>
          <w:rFonts w:ascii="Traditional Arabic" w:hAnsi="Traditional Arabic" w:cs="Traditional Arabic"/>
          <w:sz w:val="38"/>
          <w:szCs w:val="38"/>
          <w:rtl/>
          <w:lang w:val="ar-DZ"/>
        </w:rPr>
        <w:t xml:space="preserve">]: كقولك: (بلى)، (بلى) حرف، كنعم جوابية لا تقبل علامة من علامات الأسماء، لا الخفض ولا التنوين ولا دخول ألْ ولا حرفا من حروف الجر، وكذلك لا يقبل السين ولا سوف ولا قد ولا تاء التأنيث الساكنة، إذن امتنعت هذه العلامات كلها _وغيرها مما لم يذكرها الناظم_ فتعين أن نحكم على (بَلَى) أنها حرف وليست باسم ولا فعل، هذا ما يتعلق بالباب الأول. </w:t>
      </w:r>
    </w:p>
    <w:p w:rsidR="000A7D39" w:rsidRPr="001028FC" w:rsidRDefault="000A7D39" w:rsidP="002F64BA">
      <w:pPr>
        <w:bidi/>
        <w:ind w:firstLine="366"/>
        <w:jc w:val="both"/>
        <w:rPr>
          <w:rFonts w:ascii="Traditional Arabic" w:hAnsi="Traditional Arabic" w:cs="Traditional Arabic"/>
          <w:sz w:val="8"/>
          <w:szCs w:val="8"/>
          <w:rtl/>
          <w:lang w:val="ar-DZ"/>
        </w:rPr>
      </w:pPr>
    </w:p>
    <w:p w:rsidR="000A7D39" w:rsidRPr="001028FC" w:rsidRDefault="000A7D39" w:rsidP="002F64BA">
      <w:pPr>
        <w:bidi/>
        <w:ind w:firstLine="366"/>
        <w:jc w:val="both"/>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ثم قال _رحمه الله تعالى_: [</w:t>
      </w:r>
      <w:r w:rsidRPr="001028FC">
        <w:rPr>
          <w:rFonts w:ascii="Traditional Arabic" w:hAnsi="Traditional Arabic" w:cs="Traditional Arabic"/>
          <w:b/>
          <w:bCs/>
          <w:sz w:val="38"/>
          <w:szCs w:val="38"/>
          <w:rtl/>
          <w:lang w:val="ar-DZ"/>
        </w:rPr>
        <w:t>باب الإعراب</w:t>
      </w:r>
      <w:r w:rsidRPr="001028FC">
        <w:rPr>
          <w:rFonts w:ascii="Traditional Arabic" w:hAnsi="Traditional Arabic" w:cs="Traditional Arabic"/>
          <w:sz w:val="38"/>
          <w:szCs w:val="38"/>
          <w:rtl/>
          <w:lang w:val="ar-DZ"/>
        </w:rPr>
        <w:t xml:space="preserve">]: </w:t>
      </w:r>
    </w:p>
    <w:p w:rsidR="000A7D39" w:rsidRPr="001028FC" w:rsidRDefault="000A7D39" w:rsidP="002F64BA">
      <w:pPr>
        <w:bidi/>
        <w:ind w:firstLine="366"/>
        <w:jc w:val="both"/>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 xml:space="preserve">عرفنا فيما سبق أن موضوع فن النحو الكلمات العربية من حيث الإعراب والبناء, _لا </w:t>
      </w:r>
      <w:r w:rsidRPr="001028FC">
        <w:rPr>
          <w:rFonts w:ascii="Traditional Arabic" w:hAnsi="Traditional Arabic" w:cs="Traditional Arabic"/>
          <w:sz w:val="38"/>
          <w:szCs w:val="38"/>
          <w:rtl/>
          <w:lang w:val="ar-DZ"/>
        </w:rPr>
        <w:lastRenderedPageBreak/>
        <w:t xml:space="preserve">سؤال في الدرس_, (من حيث الإعراب والبناء)، إذن لابد أن نعرف ما هو الإعراب، ولابد أن نعرف ماهو البناء، غالب البناء أنه يترك لأنه إذا فهم الإعراب فهم البناء، لأنه نقيضه. </w:t>
      </w:r>
    </w:p>
    <w:p w:rsidR="000A7D39" w:rsidRPr="001028FC" w:rsidRDefault="000A7D39" w:rsidP="002F64BA">
      <w:pPr>
        <w:bidi/>
        <w:ind w:firstLine="366"/>
        <w:jc w:val="both"/>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w:t>
      </w:r>
      <w:r w:rsidRPr="001028FC">
        <w:rPr>
          <w:rFonts w:ascii="Traditional Arabic" w:hAnsi="Traditional Arabic" w:cs="Traditional Arabic"/>
          <w:b/>
          <w:bCs/>
          <w:sz w:val="38"/>
          <w:szCs w:val="38"/>
          <w:rtl/>
          <w:lang w:val="ar-DZ"/>
        </w:rPr>
        <w:t>باب الإعراب</w:t>
      </w:r>
      <w:r w:rsidRPr="001028FC">
        <w:rPr>
          <w:rFonts w:ascii="Traditional Arabic" w:hAnsi="Traditional Arabic" w:cs="Traditional Arabic"/>
          <w:sz w:val="38"/>
          <w:szCs w:val="38"/>
          <w:rtl/>
          <w:lang w:val="ar-DZ"/>
        </w:rPr>
        <w:t xml:space="preserve">]: المصدر: (أعْرَبَ يُعْرِبُ إعْرَابًا)، وله معنيان: (المعنى اللّغوي، والمعنى الاصطلاحي)، (المعنى اللّغوي): المراد به "الإظهار والإبانة والإفصاح"، (أعْرَبَ عَمَّا فِي نَفْسِهِ) إذا أبانه وأظهره، وهذا الشأن كذلك في الإعراب الاصطلاحي، أنه يظهر ويبين المعنى؛ لأن الإعراب هو الذي يكشف المعاني، هو الذي يكشف إذا قلت (ضرب زيد عمر) من الضارب؟ من المضروب؟ ما تدري، نعم صحيح، لا تدري إلّا إذا قلت (ضَرَبَ زَيْدٌ عَمْرًا) عرفت أن (زيد) هو الضارب و(عمر) هو المضروب، وأما إذا قلت (ضَرَبَ زيد عمر) ما تدري من الضارب ومن المضروب، لأنه يجوز تقديم المفعول به، يحتمل أن (زيد) مضروب، ويحتمل أنه ضارب، ويحتمل أن (عمر) مضروب، ويحتمل أنه ضارب، إذن الذي يميز ويكشف المعنى هو الإعراب، ولذلك الباب هذا فيه أصول وضوابط سنمر عليها بتؤدة، من فهمه يفهم كثيرا من مسائل النحو، من يحفظ قواعد هذا الباب وأصول هذا الباب يسهل عليه الإعراب من كل وجه، لم يبقَ عليه إلّا أن يعرف الحدود التي يذكرها النحاة في باب المبتدأ والخبر والفاعل ونائب الفاعل ... إلى آخره. </w:t>
      </w:r>
    </w:p>
    <w:p w:rsidR="000A7D39" w:rsidRPr="001028FC" w:rsidRDefault="000A7D39" w:rsidP="002F64BA">
      <w:pPr>
        <w:bidi/>
        <w:ind w:firstLine="366"/>
        <w:jc w:val="both"/>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w:t>
      </w:r>
      <w:r w:rsidRPr="001028FC">
        <w:rPr>
          <w:rFonts w:ascii="Traditional Arabic" w:hAnsi="Traditional Arabic" w:cs="Traditional Arabic"/>
          <w:b/>
          <w:bCs/>
          <w:sz w:val="38"/>
          <w:szCs w:val="38"/>
          <w:rtl/>
          <w:lang w:val="ar-DZ"/>
        </w:rPr>
        <w:t>الاِعْرَاب</w:t>
      </w:r>
      <w:r w:rsidRPr="001028FC">
        <w:rPr>
          <w:rFonts w:ascii="Traditional Arabic" w:hAnsi="Traditional Arabic" w:cs="Traditional Arabic"/>
          <w:sz w:val="38"/>
          <w:szCs w:val="38"/>
          <w:rtl/>
          <w:lang w:val="ar-DZ"/>
        </w:rPr>
        <w:t>]: قال: (</w:t>
      </w:r>
      <w:r w:rsidRPr="001028FC">
        <w:rPr>
          <w:rFonts w:ascii="Traditional Arabic" w:hAnsi="Traditional Arabic" w:cs="Traditional Arabic"/>
          <w:b/>
          <w:bCs/>
          <w:sz w:val="38"/>
          <w:szCs w:val="38"/>
          <w:rtl/>
          <w:lang w:val="ar-DZ"/>
        </w:rPr>
        <w:t>الاِعْرَاب</w:t>
      </w:r>
      <w:r w:rsidRPr="001028FC">
        <w:rPr>
          <w:rFonts w:ascii="Traditional Arabic" w:hAnsi="Traditional Arabic" w:cs="Traditional Arabic"/>
          <w:sz w:val="38"/>
          <w:szCs w:val="38"/>
          <w:rtl/>
          <w:lang w:val="ar-DZ"/>
        </w:rPr>
        <w:t xml:space="preserve">) تخفيف _يعني_ الهمزة هذه للوزن، أصل (الإعراب) لأن الهمزة همزة قطع؛ ولكن خففها بحذفها من أجل الوزن. </w:t>
      </w:r>
    </w:p>
    <w:tbl>
      <w:tblPr>
        <w:bidiVisual/>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4488"/>
        <w:gridCol w:w="4488"/>
      </w:tblGrid>
      <w:tr w:rsidR="001028FC" w:rsidRPr="001028FC" w:rsidTr="009E6664">
        <w:trPr>
          <w:tblCellSpacing w:w="20" w:type="dxa"/>
        </w:trPr>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الاِعْرَابُ تَغْييرُ أَوَاخِرِ الكَلِمْ</w:t>
            </w:r>
          </w:p>
        </w:tc>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تَقْدِيرًا اوْ لَفْظًا فَذَا الحَدَّ اغْتَنِمْ</w:t>
            </w:r>
          </w:p>
        </w:tc>
      </w:tr>
      <w:tr w:rsidR="001028FC" w:rsidRPr="001028FC" w:rsidTr="009E6664">
        <w:trPr>
          <w:tblCellSpacing w:w="20" w:type="dxa"/>
        </w:trPr>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وَذَلِكَ التَّغْيِيرُ لاِضْـطِرَابِ</w:t>
            </w:r>
          </w:p>
        </w:tc>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عَوَامِلٍ تَدْخُلُ لِلإِعْرَابِ</w:t>
            </w:r>
          </w:p>
        </w:tc>
      </w:tr>
      <w:tr w:rsidR="001028FC" w:rsidRPr="001028FC" w:rsidTr="009E6664">
        <w:trPr>
          <w:tblCellSpacing w:w="20" w:type="dxa"/>
        </w:trPr>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أقْسَـامُهُ أَرْبَعَـةٌ  تُـؤَمُّ</w:t>
            </w:r>
          </w:p>
        </w:tc>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رَفْـعٌ وَنَصْـبٌ ثُمَّ خَفْضٌ جَـزْمُ</w:t>
            </w:r>
          </w:p>
        </w:tc>
      </w:tr>
      <w:tr w:rsidR="001028FC" w:rsidRPr="001028FC" w:rsidTr="009E6664">
        <w:trPr>
          <w:tblCellSpacing w:w="20" w:type="dxa"/>
        </w:trPr>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فَالأَوَّلاَنِ دُونَ رَيْبٍ وَقَـعَا</w:t>
            </w:r>
          </w:p>
        </w:tc>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فِي الاِسْمِ وَالفِعْلِ المُضَارِعِ مَعَا</w:t>
            </w:r>
          </w:p>
        </w:tc>
      </w:tr>
      <w:tr w:rsidR="001028FC" w:rsidRPr="001028FC" w:rsidTr="009E6664">
        <w:trPr>
          <w:tblCellSpacing w:w="20" w:type="dxa"/>
        </w:trPr>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فَالاِسْمُ قَدْ خُصِّصَ بِالجَرِّ كَمَا</w:t>
            </w:r>
          </w:p>
        </w:tc>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قَدْ خُصِّصَ الفِعْلُ بِجَزْمٍ فَاعْلَمَا</w:t>
            </w:r>
          </w:p>
        </w:tc>
      </w:tr>
    </w:tbl>
    <w:p w:rsidR="000A7D39" w:rsidRPr="001028FC" w:rsidRDefault="000A7D39" w:rsidP="002F64BA">
      <w:pPr>
        <w:bidi/>
        <w:ind w:firstLine="366"/>
        <w:jc w:val="both"/>
        <w:rPr>
          <w:rFonts w:ascii="Traditional Arabic" w:hAnsi="Traditional Arabic" w:cs="Traditional Arabic"/>
          <w:sz w:val="38"/>
          <w:szCs w:val="38"/>
          <w:rtl/>
          <w:lang w:val="ar-DZ"/>
        </w:rPr>
      </w:pPr>
    </w:p>
    <w:p w:rsidR="0048444A" w:rsidRPr="001028FC" w:rsidRDefault="000A7D39" w:rsidP="002F64BA">
      <w:pPr>
        <w:bidi/>
        <w:ind w:firstLine="366"/>
        <w:jc w:val="both"/>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 xml:space="preserve">ذكر مسألتين فقط، الأولى: [حد الإعراب] تعريفه عند النحاة ماهو، ثانيا: أنواع </w:t>
      </w:r>
      <w:r w:rsidRPr="001028FC">
        <w:rPr>
          <w:rFonts w:ascii="Traditional Arabic" w:hAnsi="Traditional Arabic" w:cs="Traditional Arabic"/>
          <w:sz w:val="38"/>
          <w:szCs w:val="38"/>
          <w:rtl/>
          <w:lang w:val="ar-DZ"/>
        </w:rPr>
        <w:lastRenderedPageBreak/>
        <w:t xml:space="preserve">الإعراب، ماهي؟ </w:t>
      </w:r>
    </w:p>
    <w:p w:rsidR="000A7D39" w:rsidRPr="001028FC" w:rsidRDefault="000A7D39" w:rsidP="002F64BA">
      <w:pPr>
        <w:bidi/>
        <w:ind w:firstLine="366"/>
        <w:jc w:val="both"/>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 xml:space="preserve">أربعة كما سيأتي. </w:t>
      </w:r>
    </w:p>
    <w:p w:rsidR="000A7D39" w:rsidRPr="001028FC" w:rsidRDefault="000A7D39" w:rsidP="002F64BA">
      <w:pPr>
        <w:bidi/>
        <w:ind w:firstLine="366"/>
        <w:jc w:val="both"/>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w:t>
      </w:r>
      <w:r w:rsidRPr="001028FC">
        <w:rPr>
          <w:rFonts w:ascii="Traditional Arabic" w:hAnsi="Traditional Arabic" w:cs="Traditional Arabic"/>
          <w:b/>
          <w:bCs/>
          <w:sz w:val="38"/>
          <w:szCs w:val="38"/>
          <w:rtl/>
          <w:lang w:val="ar-DZ"/>
        </w:rPr>
        <w:t>الإعراب</w:t>
      </w:r>
      <w:r w:rsidRPr="001028FC">
        <w:rPr>
          <w:rFonts w:ascii="Traditional Arabic" w:hAnsi="Traditional Arabic" w:cs="Traditional Arabic"/>
          <w:sz w:val="38"/>
          <w:szCs w:val="38"/>
          <w:rtl/>
          <w:lang w:val="ar-DZ"/>
        </w:rPr>
        <w:t>]: قال: [</w:t>
      </w:r>
      <w:r w:rsidRPr="001028FC">
        <w:rPr>
          <w:rFonts w:ascii="Traditional Arabic" w:hAnsi="Traditional Arabic" w:cs="Traditional Arabic"/>
          <w:b/>
          <w:bCs/>
          <w:sz w:val="38"/>
          <w:szCs w:val="38"/>
          <w:rtl/>
          <w:lang w:val="ar-DZ"/>
        </w:rPr>
        <w:t>تغيير</w:t>
      </w:r>
      <w:r w:rsidRPr="001028FC">
        <w:rPr>
          <w:rFonts w:ascii="Traditional Arabic" w:hAnsi="Traditional Arabic" w:cs="Traditional Arabic"/>
          <w:sz w:val="38"/>
          <w:szCs w:val="38"/>
          <w:rtl/>
          <w:lang w:val="ar-DZ"/>
        </w:rPr>
        <w:t>] هذا قيد جنس، [</w:t>
      </w:r>
      <w:r w:rsidRPr="001028FC">
        <w:rPr>
          <w:rFonts w:ascii="Traditional Arabic" w:hAnsi="Traditional Arabic" w:cs="Traditional Arabic"/>
          <w:b/>
          <w:bCs/>
          <w:sz w:val="38"/>
          <w:szCs w:val="38"/>
          <w:rtl/>
          <w:lang w:val="ar-DZ"/>
        </w:rPr>
        <w:t>أواخر الكلمة لاضطراب عواملٍ</w:t>
      </w:r>
      <w:r w:rsidRPr="001028FC">
        <w:rPr>
          <w:rFonts w:ascii="Traditional Arabic" w:hAnsi="Traditional Arabic" w:cs="Traditional Arabic"/>
          <w:sz w:val="38"/>
          <w:szCs w:val="38"/>
          <w:rtl/>
          <w:lang w:val="ar-DZ"/>
        </w:rPr>
        <w:t>]: تقديرا أو لفظا، عرفنا أن النظم يقدم ويؤخر، ولذلك ابن آجروم _في الأصل_ أخر تقديرا أو لفظا، [</w:t>
      </w:r>
      <w:r w:rsidRPr="001028FC">
        <w:rPr>
          <w:rFonts w:ascii="Traditional Arabic" w:hAnsi="Traditional Arabic" w:cs="Traditional Arabic"/>
          <w:b/>
          <w:bCs/>
          <w:sz w:val="38"/>
          <w:szCs w:val="38"/>
          <w:rtl/>
          <w:lang w:val="ar-DZ"/>
        </w:rPr>
        <w:t>تغيير</w:t>
      </w:r>
      <w:r w:rsidRPr="001028FC">
        <w:rPr>
          <w:rFonts w:ascii="Traditional Arabic" w:hAnsi="Traditional Arabic" w:cs="Traditional Arabic"/>
          <w:sz w:val="38"/>
          <w:szCs w:val="38"/>
          <w:rtl/>
          <w:lang w:val="ar-DZ"/>
        </w:rPr>
        <w:t>]: هذا مصدر، والمراد به أثره، يعني التغيّر، ومضى الناظم هنا وذهب على طريقة الكوفيين ونمشي معه، [</w:t>
      </w:r>
      <w:r w:rsidRPr="001028FC">
        <w:rPr>
          <w:rFonts w:ascii="Traditional Arabic" w:hAnsi="Traditional Arabic" w:cs="Traditional Arabic"/>
          <w:b/>
          <w:bCs/>
          <w:sz w:val="38"/>
          <w:szCs w:val="38"/>
          <w:rtl/>
          <w:lang w:val="ar-DZ"/>
        </w:rPr>
        <w:t>تغيير</w:t>
      </w:r>
      <w:r w:rsidRPr="001028FC">
        <w:rPr>
          <w:rFonts w:ascii="Traditional Arabic" w:hAnsi="Traditional Arabic" w:cs="Traditional Arabic"/>
          <w:sz w:val="38"/>
          <w:szCs w:val="38"/>
          <w:rtl/>
          <w:lang w:val="ar-DZ"/>
        </w:rPr>
        <w:t>]: نقول المراد بالتغيير هنا أثره وهو التغيّر، (انتبه لقاعدة مهمة في طلب العلم يذكرها أهل العلم، وهي أن بعض الألفاظ أو بعض المسائل التي تذكر في الدروس والشروح قد لا يفهمها الطالب، لكنه يقيدها، وقد يفهمها في المستقبل)، [</w:t>
      </w:r>
      <w:r w:rsidRPr="001028FC">
        <w:rPr>
          <w:rFonts w:ascii="Traditional Arabic" w:hAnsi="Traditional Arabic" w:cs="Traditional Arabic"/>
          <w:b/>
          <w:bCs/>
          <w:sz w:val="38"/>
          <w:szCs w:val="38"/>
          <w:rtl/>
          <w:lang w:val="ar-DZ"/>
        </w:rPr>
        <w:t>تغيير</w:t>
      </w:r>
      <w:r w:rsidRPr="001028FC">
        <w:rPr>
          <w:rFonts w:ascii="Traditional Arabic" w:hAnsi="Traditional Arabic" w:cs="Traditional Arabic"/>
          <w:sz w:val="38"/>
          <w:szCs w:val="38"/>
          <w:rtl/>
          <w:lang w:val="ar-DZ"/>
        </w:rPr>
        <w:t>]: المراد به التغيّر، تغيّر ماذا؟ سبق معنا أن حدّ النحو "علم بأصول يعرف بها أحوال أواخر الكلم"، إذن متعلق بحث النحاة هو آخر الكلمة، والبحث هنا من جهة الإعراب والبناء، إذن الإعراب والبناء، الإعراب إنما يكون محله أواخر الكلم، ولذلك قال هنا [</w:t>
      </w:r>
      <w:r w:rsidRPr="001028FC">
        <w:rPr>
          <w:rFonts w:ascii="Traditional Arabic" w:hAnsi="Traditional Arabic" w:cs="Traditional Arabic"/>
          <w:b/>
          <w:bCs/>
          <w:sz w:val="38"/>
          <w:szCs w:val="38"/>
          <w:rtl/>
          <w:lang w:val="ar-DZ"/>
        </w:rPr>
        <w:t>تغيير</w:t>
      </w:r>
      <w:r w:rsidRPr="001028FC">
        <w:rPr>
          <w:rFonts w:ascii="Traditional Arabic" w:hAnsi="Traditional Arabic" w:cs="Traditional Arabic"/>
          <w:sz w:val="38"/>
          <w:szCs w:val="38"/>
          <w:rtl/>
          <w:lang w:val="ar-DZ"/>
        </w:rPr>
        <w:t xml:space="preserve">] يعني تغيّر، تغيّر ماذا؟ أواخر _جمع آخر_ الكلم، هذا اسم جمع للكلمة، يعني كلمة تجمع على كلم، اسم جمع، اسم جنس، اسم جمع، حينئذ نقول الكلمة تجمع على كلمات، وسبق أن الكلمة ثلاثة أنواع: (اسم وفعل وحرف)، الإعراب ماهو: قال: "تغيير أواخر الكلم" حينئذ خذ مثالا كـ (زيد)، (زيد) يتغير حال آخره، قد يكون مرفوعا إذا ركب مع عامل يقتضي الرفع، وقد يكون منصوبا إذا ركب مع عامل يقتضي النصب، وقد يكون مجرورا إذا ركب مع عامل يقتضي الجر، تقول (زيد)، قد ترفعه تقول (جَاءَ زَيْدٌ) بالرفع، (جاء زيدٌ) إذن آخر الكلمة الدّال ما حكمها؟ ما صفتها؟ مرفوعة، لماذا؟ لأن (جاء) فعل، والفعل يقتضي فاعلا، والفاعل مرفوع، إذن رفعت (زيدٌ) لماذا؟ لكونه فاعلا، فاعلا لأي شيء؟ لـ (جَاءَ)، إذن (جَاءَ) عامل فيقتضي _يعني يطلب_ يطلب ماذا؟ يطلب فاعلا، فرفعت (زيدٌ) على أنه فاعل، إذن (زيد) في هذا التركيب مرفوع، آخر الدال عليه ضمة، (رَأَيْتُ زَيْدًا) تغير أو لا؟ تغير، تغير من الرفع إلى النصب، (زيد) كما هي، (ز) (ي) (د)، الدال كما هو لم يتغير، وإنما تغير ماذا؟ حركته، كانت ضمة صارت فتحة، لماذا؟ هل هو بسبب أو بلا سبب؟ بسبب، ماهو السبب؟ تغير العامل، العامل السابق (جاء) يطلب فاعلا فقط، فرفع (زيدٌ) </w:t>
      </w:r>
      <w:r w:rsidRPr="001028FC">
        <w:rPr>
          <w:rFonts w:ascii="Traditional Arabic" w:hAnsi="Traditional Arabic" w:cs="Traditional Arabic"/>
          <w:sz w:val="38"/>
          <w:szCs w:val="38"/>
          <w:rtl/>
          <w:lang w:val="ar-DZ"/>
        </w:rPr>
        <w:lastRenderedPageBreak/>
        <w:t xml:space="preserve">على أنه فاعل، ورأى يطلب مفعولا به، فوجد (زَيْدًا) حينئذ نصبه على أنه مفعول به، (رَأيْتُ) فعل وفاعل، (زَيْدًا)، (مَرَرْتُ بِزَيْدٍ) تغير أو لا؟ تغير، إذن تغير إلى الخفض، صار مكسورا، لماذا؟ لوجود عامل يقتضي ويطلب الخفض وهو الباء، هذا التغيير من الرفع إلى النصب إلى الخفض هو الإعراب الذي عناه الناظم، تغيير، حصل التغيير أو لا من رفع إلى نصب إلى خفض؟ ما الذي دلّنا على هذا التغيير؟ الضمة دلت على الفاعلية، والفتحة دلت على المفعولية، والكسرة دلت على كونه مخفوضا، ولذلك تعلق الحكم هنا بآخر الكلمة، تقول الدال هي محل ظهور الإعراب، هل الدال تغير بذاته؟ الجواب لا، لا يتغير بذاته، وهذا هو الغالب أنه لا يتغير بذاته، إذن نقدر تغيير أواخر يعني أحوال، والمراد بالأحوال الصفات، والصفات المراد بها الرفع والنصب والخفض، وكذلك الجزم في الفعل، لأن الحكم كما هو في الأسماء كذلك في الأفعال، تقول (يَقُومُ) بالرفع، (يَقُومُ زَيْدٌ)، (يقومُ) بالرفع، لماذا رفعته؟ لأنه لم يتقدمه ناصب ولا جازم، وهو التجرد، إذن (يقومُ) فعل مضارع مرفوع، لماذا رفع؟ لكونه لم يتقدمه جازم ولا ناصب، فاقتضى رفعه، (لَنْ يَقُومَ زَيْدٌ)، (يَقُومَ) تحركت بالفتحة، كان مضمومَ الميم، صار مفتوحا، لماذا؟ لوجود عامل، ما هو العامل؟ (لَنْ) يطلب ماذا؟ يطلب أن يكون الفعل منصوبا، فقال (لَنْ يَقُومَ )، (لَمْ يَقُمْ) سكنت الميم لماذا؟ لكونه ركب مع عامل يقتضي الجزم فجزم، إذن هذا التغيير (يقومُ، يقومَ، يقمْ) نقول هذا يسمى إعرابا، الدليل عليه الضمة في (يقومُ) والفتحة في (يقومَ) والسكون في (يقمْ)، يسمى ماذا؟ يسمى إعرابا، قد يتغير الآخر بذاته وهذا قلّ ما ذكره النحاة، لكنه هو الواقع، (جاءَ أبوكَ) (رَأيْتُ أبَاكَ) (مَرَرْتُ بِأبِيكَ)، (أبوك)= (أبو) الواو هذه أصل، (جاء أبوك) (أبوك) هذا بالرفع لأنه من الأسماء الستة، إذن هذه الواو هي لام الكلمة، هي الحرف الأخير، مثل الدال من (زيد)، لما انتقل وركب مع عامل يقتضي النصب، (رأيتُ أباك) تغير بذاته أو لا؟ تغير بذاته، (مررْتُ بأبيكَ) (أبِي) الياء هي لام الكلمة، كالدال من (زيد) تغيرت من الألف إلى الياء، إذن أواخر _وإن ذكر في التحفة عندكم أن المراد به الذات_ لا يتغير، هذا ليس على إطلاقه، وإنما هو في بعض الأحوال، يعني إن لم يكن من الأسماء الستة ولا المثنى ولا جمع المذكر السالم، لأن هذه تعرب بماذا؟ تعرب بالحروف، فما كان إعرابه بالحروف يتغير آخر </w:t>
      </w:r>
      <w:r w:rsidRPr="001028FC">
        <w:rPr>
          <w:rFonts w:ascii="Traditional Arabic" w:hAnsi="Traditional Arabic" w:cs="Traditional Arabic"/>
          <w:sz w:val="38"/>
          <w:szCs w:val="38"/>
          <w:rtl/>
          <w:lang w:val="ar-DZ"/>
        </w:rPr>
        <w:lastRenderedPageBreak/>
        <w:t xml:space="preserve">الكلمة، وما لم يكن كذلك حينئذ يبقى على أصله، إذن تغيير أواخر الكلمة، إذن الآخِر بذاته لا يتغير إلّا إذا كان إعرابه بحرف، وأما إذا كان إعرابه بضمة أو فتحة أو كسرة هذا يبقى على حاله، فدال من (زيد) باقية كما هي، (جاءَ زيدٌ) (رأيْتُ زيدًا) (مررْتُ بزيدٍ) فلم تتغير، لكن (أخوك، أخاك، أخيك) نقول هذا تغير فيه الآخر. </w:t>
      </w:r>
    </w:p>
    <w:p w:rsidR="000A7D39" w:rsidRPr="001028FC" w:rsidRDefault="000A7D39" w:rsidP="002F64BA">
      <w:pPr>
        <w:bidi/>
        <w:ind w:firstLine="366"/>
        <w:jc w:val="both"/>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قوله [</w:t>
      </w:r>
      <w:r w:rsidRPr="001028FC">
        <w:rPr>
          <w:rFonts w:ascii="Traditional Arabic" w:hAnsi="Traditional Arabic" w:cs="Traditional Arabic"/>
          <w:b/>
          <w:bCs/>
          <w:sz w:val="38"/>
          <w:szCs w:val="38"/>
          <w:rtl/>
          <w:lang w:val="ar-DZ"/>
        </w:rPr>
        <w:t>الكلم</w:t>
      </w:r>
      <w:r w:rsidRPr="001028FC">
        <w:rPr>
          <w:rFonts w:ascii="Traditional Arabic" w:hAnsi="Traditional Arabic" w:cs="Traditional Arabic"/>
          <w:sz w:val="38"/>
          <w:szCs w:val="38"/>
          <w:rtl/>
          <w:lang w:val="ar-DZ"/>
        </w:rPr>
        <w:t xml:space="preserve">]: المراد به نوعان: (الاسم المتمكن، والفعل المضارع الخالي من النونين)، إذا قلت  الكلمة تنقسم إلى ثلاثة أقسام (الاسم والفعل والحرف) _هذا المبحث مهم جدا (الاسم والفعل والحرف)_, الحرف مبني لا حظَّ له من الإعراب، هل هو نوع من أنواع الكلمة؟ نعم هو نوع من أنواع الكلمة، هل هو داخل في هذا الحدّ؟ نحن نعرّف ماذا؟ نعرّف الإعراب، إذن ما يدخله الإعراب هو الذي يجب إدخاله في الحد، ومالا يدخله الإعراب يجب إخراجه، فالمبني لا يدخل معنا، المبني الذي يلزم حالة واحدة لا يدخل معنا، (ضَرَبَ) هذا فعل ماضٍ، وسيأتي أنه مبني على الفتح، مبني إذن ليس معربا، وإذا كان كذلك نحن نحدّ ماذا؟ نحدّ الإعراب، ونبين محله أين يظهر، فيظهر في ماذا؟ فيما يكون قابلا للإعراب، وما لا يقبل الإعراب لا يدخل معنا في الحد. </w:t>
      </w:r>
    </w:p>
    <w:p w:rsidR="000A7D39" w:rsidRPr="001028FC" w:rsidRDefault="000A7D39" w:rsidP="002F64BA">
      <w:pPr>
        <w:bidi/>
        <w:ind w:firstLine="366"/>
        <w:jc w:val="both"/>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 xml:space="preserve">الحاصل نقول: الاسم نوعان: منه "معرب"، ومنه "مبني"، المبني ليس داخلا معنا، طيب الفعل نوعان: "معرب" و"مبني"، المبني نوعان: (الماضي والأمر)، وليس داخلا معنا، الفعل المضارع قد يكون معربا وقد يكون مبنيا، في حالة الإعراب يدخل معنا، وفي حالة البناء يخرج من الحد، إذن الاسم منه معرب ومنه مبني، المبني خرج، لا دخول له معنا البتة، ولذلك نقول الاسم المتمكن، يعني المبني يسمى غير متمكن، والمعرب هو الذي تمكن في باب الإعراب، النوع الثاني من الأفعال "الفعل المضارع"، وأما الأمر فهو مبني على الصحيح، وأما الفعل الماضي فهو مبني، حينئذ ماذا بقي؟ بقي معنا الفعل المضارع، هل كل فعل مضارع يكون معربا؟ الجواب لا، الخالي من نوني التوكيد والإناث، إذن المراد بالكلم هنا شيئان: (الاسم المعرب المتمكن، والفعل المضارع الخالي من نوني الإناث والتوكيد)، هذا مهم جدا، حينئذ نقول: "الاسم المتمكن" ما المراد به؟ الاسم المفرد، كـ (زيد، وهند) إذا كان منصرفا، وكذلك الاسم المفرد غير المنصرف كـ (أحمد، وعُمر، ونحو ذلك)، ثالثا: "الأسماء الستة"، رابعا: </w:t>
      </w:r>
      <w:r w:rsidRPr="001028FC">
        <w:rPr>
          <w:rFonts w:ascii="Traditional Arabic" w:hAnsi="Traditional Arabic" w:cs="Traditional Arabic"/>
          <w:sz w:val="38"/>
          <w:szCs w:val="38"/>
          <w:rtl/>
          <w:lang w:val="ar-DZ"/>
        </w:rPr>
        <w:lastRenderedPageBreak/>
        <w:t xml:space="preserve">"المثنى" داخل معنا، "جمع التكسير" سواء كان منصرفا أو غير منصرف، كذلك "جمع المؤنث السالم" فهو داخل معنا، حينئذ نقول هذه كلها، (الاسم المفرد المنصرف، الاسم المفرد غير المنصرف، جمع التكسير المنصرف، جمع التكسير غير المنصرف، الأسماء الستة، المثنى، جمع المؤنث السالم، جمع المذكر السالم)، هذه كم؟ ثمانية، إذن الاسم المتمكن المراد به هذه الثمانية، ماعداه ليس بداخل معنا، هذه تحفظها يسهل عليك باب الإعراب، النوع الثاني: "الفعل المضارع الخالي من نوني الإناث والتوكيد"، يعني المعرب، هذا له ثلاثة أنواع: [إما أن يكون صحيح الآخر] كـ (يَضْرِبُ)، (يَضْرِبُ) صحيح الآخر، [أو يكون معتل الآخر] كـ (يَدْعُو، ويَخْشَى، ويَرْمِي)، [الثالث أن يكون من الأمثلة الخمسة]، ثمانية، وثلاث= أحد عشر نوعا، إذن المراد بالكلم أحد عشر نوعا، لا يدخل معنا الاسم المبني مطلقا، ولا الفعل المبني مطلقا، سواء كان ماضيا أو أمرا، ولا الفعل المضارع المتصل به نون الإناث أو نونا التوكيد. </w:t>
      </w:r>
    </w:p>
    <w:p w:rsidR="000A7D39" w:rsidRPr="001028FC" w:rsidRDefault="000A7D39" w:rsidP="002F64BA">
      <w:pPr>
        <w:bidi/>
        <w:ind w:firstLine="366"/>
        <w:jc w:val="both"/>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w:t>
      </w:r>
      <w:r w:rsidRPr="001028FC">
        <w:rPr>
          <w:rFonts w:ascii="Traditional Arabic" w:hAnsi="Traditional Arabic" w:cs="Traditional Arabic"/>
          <w:b/>
          <w:bCs/>
          <w:sz w:val="38"/>
          <w:szCs w:val="38"/>
          <w:rtl/>
          <w:lang w:val="ar-DZ"/>
        </w:rPr>
        <w:t>تغيير أواخر الكلم</w:t>
      </w:r>
      <w:r w:rsidRPr="001028FC">
        <w:rPr>
          <w:rFonts w:ascii="Traditional Arabic" w:hAnsi="Traditional Arabic" w:cs="Traditional Arabic"/>
          <w:sz w:val="38"/>
          <w:szCs w:val="38"/>
          <w:rtl/>
          <w:lang w:val="ar-DZ"/>
        </w:rPr>
        <w:t>]: التغيير هذا لأي سبب؟ قلنا لاختلاف العوامل، ولذلك قال: [</w:t>
      </w:r>
      <w:r w:rsidRPr="001028FC">
        <w:rPr>
          <w:rFonts w:ascii="Traditional Arabic" w:hAnsi="Traditional Arabic" w:cs="Traditional Arabic"/>
          <w:b/>
          <w:bCs/>
          <w:sz w:val="38"/>
          <w:szCs w:val="38"/>
          <w:rtl/>
          <w:lang w:val="ar-DZ"/>
        </w:rPr>
        <w:t>وذلك</w:t>
      </w:r>
      <w:r w:rsidRPr="001028FC">
        <w:rPr>
          <w:rFonts w:ascii="Traditional Arabic" w:hAnsi="Traditional Arabic" w:cs="Traditional Arabic"/>
          <w:sz w:val="38"/>
          <w:szCs w:val="38"/>
          <w:rtl/>
          <w:lang w:val="ar-DZ"/>
        </w:rPr>
        <w:t xml:space="preserve"> </w:t>
      </w:r>
      <w:r w:rsidRPr="001028FC">
        <w:rPr>
          <w:rFonts w:ascii="Traditional Arabic" w:hAnsi="Traditional Arabic" w:cs="Traditional Arabic"/>
          <w:b/>
          <w:bCs/>
          <w:sz w:val="38"/>
          <w:szCs w:val="38"/>
          <w:rtl/>
          <w:lang w:val="ar-DZ"/>
        </w:rPr>
        <w:t>التغيير لاضطراب عوامل</w:t>
      </w:r>
      <w:r w:rsidRPr="001028FC">
        <w:rPr>
          <w:rFonts w:ascii="Traditional Arabic" w:hAnsi="Traditional Arabic" w:cs="Traditional Arabic"/>
          <w:sz w:val="38"/>
          <w:szCs w:val="38"/>
          <w:rtl/>
          <w:lang w:val="ar-DZ"/>
        </w:rPr>
        <w:t>]: اضطراب، قالوا (اضطَّرَبَ الشَّيْءُ= تَحَرَّكَ وَمَاجَ فاضطرب)، يعني اللام هنا للتعليل، [</w:t>
      </w:r>
      <w:r w:rsidRPr="001028FC">
        <w:rPr>
          <w:rFonts w:ascii="Traditional Arabic" w:hAnsi="Traditional Arabic" w:cs="Traditional Arabic"/>
          <w:b/>
          <w:bCs/>
          <w:sz w:val="38"/>
          <w:szCs w:val="38"/>
          <w:rtl/>
          <w:lang w:val="ar-DZ"/>
        </w:rPr>
        <w:t>لاضطراب</w:t>
      </w:r>
      <w:r w:rsidRPr="001028FC">
        <w:rPr>
          <w:rFonts w:ascii="Traditional Arabic" w:hAnsi="Traditional Arabic" w:cs="Traditional Arabic"/>
          <w:sz w:val="38"/>
          <w:szCs w:val="38"/>
          <w:rtl/>
          <w:lang w:val="ar-DZ"/>
        </w:rPr>
        <w:t>] أي لأجل تغيير، هذا ما حصل هكذا، وإنما حصل من أجل اختلاف العوامل الداخلة على المعمول؛ لأن الاختلاف قد يكون لغير عامل, (حيث) في لسان العرب تنطق بثلاث لغات على المشهور (حيثُ، حيثَ، حيث) تغير آخر الكلم أو لا؟ تغير آخر الكلم؛ لكن تغيره لأي سبب؟ لاختلاف العوامل، كـ (جاءَ زيدٌ، ورأيْتُ زيدًا، ومررْتُ بزيدٍ)؟ الجواب لا، وإنما لاختلاف اللغات، إذن لابد أن يكون هذا التغيير من رفع إلى نصب إلى خفض إنما يكون لاختلاف العوامل، ولذلك قال: [</w:t>
      </w:r>
      <w:r w:rsidRPr="001028FC">
        <w:rPr>
          <w:rFonts w:ascii="Traditional Arabic" w:hAnsi="Traditional Arabic" w:cs="Traditional Arabic"/>
          <w:b/>
          <w:bCs/>
          <w:sz w:val="38"/>
          <w:szCs w:val="38"/>
          <w:rtl/>
          <w:lang w:val="ar-DZ"/>
        </w:rPr>
        <w:t>وذلك التغيير لاضطراب</w:t>
      </w:r>
      <w:r w:rsidRPr="001028FC">
        <w:rPr>
          <w:rFonts w:ascii="Traditional Arabic" w:hAnsi="Traditional Arabic" w:cs="Traditional Arabic"/>
          <w:sz w:val="38"/>
          <w:szCs w:val="38"/>
          <w:rtl/>
          <w:lang w:val="ar-DZ"/>
        </w:rPr>
        <w:t>]: يعني لاختلاف العوامل، وهي علة لتغيير أحوال أواخر الكلم، [</w:t>
      </w:r>
      <w:r w:rsidRPr="001028FC">
        <w:rPr>
          <w:rFonts w:ascii="Traditional Arabic" w:hAnsi="Traditional Arabic" w:cs="Traditional Arabic"/>
          <w:b/>
          <w:bCs/>
          <w:sz w:val="38"/>
          <w:szCs w:val="38"/>
          <w:rtl/>
          <w:lang w:val="ar-DZ"/>
        </w:rPr>
        <w:t>لاضطراب</w:t>
      </w:r>
      <w:r w:rsidRPr="001028FC">
        <w:rPr>
          <w:rFonts w:ascii="Traditional Arabic" w:hAnsi="Traditional Arabic" w:cs="Traditional Arabic"/>
          <w:sz w:val="38"/>
          <w:szCs w:val="38"/>
          <w:rtl/>
          <w:lang w:val="ar-DZ"/>
        </w:rPr>
        <w:t xml:space="preserve"> </w:t>
      </w:r>
      <w:r w:rsidRPr="001028FC">
        <w:rPr>
          <w:rFonts w:ascii="Traditional Arabic" w:hAnsi="Traditional Arabic" w:cs="Traditional Arabic"/>
          <w:b/>
          <w:bCs/>
          <w:sz w:val="38"/>
          <w:szCs w:val="38"/>
          <w:rtl/>
          <w:lang w:val="ar-DZ"/>
        </w:rPr>
        <w:t>عواملٍ</w:t>
      </w:r>
      <w:r w:rsidRPr="001028FC">
        <w:rPr>
          <w:rFonts w:ascii="Traditional Arabic" w:hAnsi="Traditional Arabic" w:cs="Traditional Arabic"/>
          <w:sz w:val="38"/>
          <w:szCs w:val="38"/>
          <w:rtl/>
          <w:lang w:val="ar-DZ"/>
        </w:rPr>
        <w:t xml:space="preserve">]: بالخفض، وهو ممنوع من الصرف من أجل الوزن، (عوامل) جمع (عامل)، عندنا (عامل) وعندنا (معمول) وعندنا (عمل)، ماذا؟ عامل ومعمول وعمل؟ العامل كـ (جاءَ) من قولك (جاءَ زيدٌ)، (جاءَ) هذا عامل، و(رأى) من قولك (رأيْتُ زيدًا) هذا عامل، و(إنَّ زيدًا) (إنَّ) عامل، أليس كذلك؟ والمعمول هو (زيدٌ) من قولك (جاءَ زيدٌ) </w:t>
      </w:r>
      <w:r w:rsidRPr="001028FC">
        <w:rPr>
          <w:rFonts w:ascii="Traditional Arabic" w:hAnsi="Traditional Arabic" w:cs="Traditional Arabic"/>
          <w:sz w:val="38"/>
          <w:szCs w:val="38"/>
          <w:rtl/>
          <w:lang w:val="ar-DZ"/>
        </w:rPr>
        <w:lastRenderedPageBreak/>
        <w:t xml:space="preserve">يعني المكان الذي ظهر فيه الإعراب نقول هذا معمول، العمل هو الرفع أو النصب أو الخفض أو الجزم، إذن (العوامل) جمع (عامل)، وهو ما أوجب كون آخر الكلمة على وجه مخصوص من رفع أو نصب  أو خفض أو جزم، والمعمول هو ما يظهر فيه الإعراب تقديرا أو لفظا، والعمل هو ما يحدثه العامل وتختلف بسببه أحوال آخر المعرب، تدخل هذه العوامل للإعراب، يعني مجيؤها لما تقتضيه من الفاعلية والمفعولية والإضافة هذا يتضح بيانه على جهة الأفراد والآحاد بمعرفة الأبواب الآتية _إن شاء الله تعالى_ بابًا بابًا. </w:t>
      </w:r>
    </w:p>
    <w:p w:rsidR="000A7D39" w:rsidRPr="001028FC" w:rsidRDefault="000A7D39" w:rsidP="002F64BA">
      <w:pPr>
        <w:bidi/>
        <w:ind w:firstLine="366"/>
        <w:jc w:val="both"/>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قوله: [</w:t>
      </w:r>
      <w:r w:rsidRPr="001028FC">
        <w:rPr>
          <w:rFonts w:ascii="Traditional Arabic" w:hAnsi="Traditional Arabic" w:cs="Traditional Arabic"/>
          <w:b/>
          <w:bCs/>
          <w:sz w:val="38"/>
          <w:szCs w:val="38"/>
          <w:rtl/>
          <w:lang w:val="ar-DZ"/>
        </w:rPr>
        <w:t>تقديرا أو لفظا</w:t>
      </w:r>
      <w:r w:rsidRPr="001028FC">
        <w:rPr>
          <w:rFonts w:ascii="Traditional Arabic" w:hAnsi="Traditional Arabic" w:cs="Traditional Arabic"/>
          <w:sz w:val="38"/>
          <w:szCs w:val="38"/>
          <w:rtl/>
          <w:lang w:val="ar-DZ"/>
        </w:rPr>
        <w:t xml:space="preserve">] هذا تقسيم للإعراب، يعني هذا التغيير قد يكون ملفوظا به، وقد يكون مقدّرا، يعني لا يظهر، وإنما يُنوَى إذا قلت (جاءَ زيدٌ والفتى) و(رأيْتُ زيدًا والفتى) و(مررْتُ بزيدٍ والفتى)، (جاءَ زيدٌ) ظهر الرفع فيه، (جاءَ) فعل ماضٍ يقتضي فاعلا، (زيدٌ) فاعل رُفع، إذن معرب ظهر فيه الإعراب على أنه فاعل، علامة إعرابه أو رفعه الضمة، منطوق بها أو لا؟ نطقت بها، (والفتى)  الواو حرف عطف، و(الفتى) معطوف على المرفوع، والمعطوف على المرفوع مرفوع، أين الرفع؟ (فتى) ليس عندنا رفع، وإنما هو مقدر، يعني منوي، منوي في القلب: "إنَّمَا الأعْمَالُ بِالنِّيَّاتِ"، حينئذ تنوي بقلبك أن ضمةً هنا على الألف (الفَتَى) لكنها لا يمكن إظهارها فتقدرها، حينئذ تقول (الفتى) معطوف على (زيد) والمعطوف على المرفوع مرفوع، ورفعه ضمة مقدرة على آخره، منع من ظهورها التعذر، (رأيْتُ زيدًا والفَتَى)، (زيدًا) نطقْت بالفتحة، (والفَتَى) قدرت الفتحة، (مررْتُ بزيدٍ) نطقت بالفتحة، إذن يكون الإعراب ظاهرا، (والفَتَى) قدرت فيه الكسرة، إذن لا يظهر. </w:t>
      </w:r>
    </w:p>
    <w:p w:rsidR="000A7D39" w:rsidRPr="001028FC" w:rsidRDefault="000A7D39" w:rsidP="002F64BA">
      <w:pPr>
        <w:bidi/>
        <w:ind w:firstLine="366"/>
        <w:jc w:val="both"/>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الإعراب التقديري على المشهور _من أجل ضبط المسألة_ يكون في أربعة صور: [</w:t>
      </w:r>
      <w:r w:rsidRPr="001028FC">
        <w:rPr>
          <w:rFonts w:ascii="Traditional Arabic" w:hAnsi="Traditional Arabic" w:cs="Traditional Arabic"/>
          <w:b/>
          <w:bCs/>
          <w:sz w:val="38"/>
          <w:szCs w:val="38"/>
          <w:rtl/>
          <w:lang w:val="ar-DZ"/>
        </w:rPr>
        <w:t>الاسم</w:t>
      </w:r>
      <w:r w:rsidRPr="001028FC">
        <w:rPr>
          <w:rFonts w:ascii="Traditional Arabic" w:hAnsi="Traditional Arabic" w:cs="Traditional Arabic"/>
          <w:sz w:val="38"/>
          <w:szCs w:val="38"/>
          <w:rtl/>
          <w:lang w:val="ar-DZ"/>
        </w:rPr>
        <w:t xml:space="preserve"> المقصور، والاسم المنقوص، والمضاف إلى ياء المتكلم، والفعل المضارع المعتل الآخر]. </w:t>
      </w:r>
    </w:p>
    <w:p w:rsidR="000A7D39" w:rsidRPr="001028FC" w:rsidRDefault="000A7D39" w:rsidP="002F64BA">
      <w:pPr>
        <w:bidi/>
        <w:ind w:firstLine="366"/>
        <w:jc w:val="both"/>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w:t>
      </w:r>
      <w:r w:rsidRPr="001028FC">
        <w:rPr>
          <w:rFonts w:ascii="Traditional Arabic" w:hAnsi="Traditional Arabic" w:cs="Traditional Arabic"/>
          <w:b/>
          <w:bCs/>
          <w:sz w:val="38"/>
          <w:szCs w:val="38"/>
          <w:rtl/>
          <w:lang w:val="ar-DZ"/>
        </w:rPr>
        <w:t>الاسم المقصور</w:t>
      </w:r>
      <w:r w:rsidRPr="001028FC">
        <w:rPr>
          <w:rFonts w:ascii="Traditional Arabic" w:hAnsi="Traditional Arabic" w:cs="Traditional Arabic"/>
          <w:sz w:val="38"/>
          <w:szCs w:val="38"/>
          <w:rtl/>
          <w:lang w:val="ar-DZ"/>
        </w:rPr>
        <w:t xml:space="preserve">]: كـ (الفَتَى)، وهو ما آخره ألف لازمة، كل اسم معرب آخره ألف لازمة، (جاءَ الفَتَى)، و(الأسَارَى). </w:t>
      </w:r>
    </w:p>
    <w:p w:rsidR="000A7D39" w:rsidRPr="001028FC" w:rsidRDefault="000A7D39" w:rsidP="002F64BA">
      <w:pPr>
        <w:bidi/>
        <w:ind w:firstLine="366"/>
        <w:jc w:val="both"/>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w:t>
      </w:r>
      <w:r w:rsidRPr="001028FC">
        <w:rPr>
          <w:rFonts w:ascii="Traditional Arabic" w:hAnsi="Traditional Arabic" w:cs="Traditional Arabic"/>
          <w:b/>
          <w:bCs/>
          <w:sz w:val="38"/>
          <w:szCs w:val="38"/>
          <w:rtl/>
          <w:lang w:val="ar-DZ"/>
        </w:rPr>
        <w:t>الاسم المنقوص</w:t>
      </w:r>
      <w:r w:rsidRPr="001028FC">
        <w:rPr>
          <w:rFonts w:ascii="Traditional Arabic" w:hAnsi="Traditional Arabic" w:cs="Traditional Arabic"/>
          <w:sz w:val="38"/>
          <w:szCs w:val="38"/>
          <w:rtl/>
          <w:lang w:val="ar-DZ"/>
        </w:rPr>
        <w:t xml:space="preserve">]: كل اسم معرب آخره ياء لازمة، (جاءَ القَاضِي)، و(الجوَارِي). </w:t>
      </w:r>
    </w:p>
    <w:p w:rsidR="000A7D39" w:rsidRPr="001028FC" w:rsidRDefault="000A7D39" w:rsidP="002F64BA">
      <w:pPr>
        <w:bidi/>
        <w:ind w:firstLine="366"/>
        <w:jc w:val="both"/>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w:t>
      </w:r>
      <w:r w:rsidRPr="001028FC">
        <w:rPr>
          <w:rFonts w:ascii="Traditional Arabic" w:hAnsi="Traditional Arabic" w:cs="Traditional Arabic"/>
          <w:b/>
          <w:bCs/>
          <w:sz w:val="38"/>
          <w:szCs w:val="38"/>
          <w:rtl/>
          <w:lang w:val="ar-DZ"/>
        </w:rPr>
        <w:t>المضاف إلى ياء المتكلم</w:t>
      </w:r>
      <w:r w:rsidRPr="001028FC">
        <w:rPr>
          <w:rFonts w:ascii="Traditional Arabic" w:hAnsi="Traditional Arabic" w:cs="Traditional Arabic"/>
          <w:sz w:val="38"/>
          <w:szCs w:val="38"/>
          <w:rtl/>
          <w:lang w:val="ar-DZ"/>
        </w:rPr>
        <w:t xml:space="preserve">]: _كذلك_ كل اسم معرب أضيف إلى ياء المتكلم، كـ (غلامِي). </w:t>
      </w:r>
    </w:p>
    <w:p w:rsidR="000A7D39" w:rsidRPr="001028FC" w:rsidRDefault="000A7D39" w:rsidP="002F64BA">
      <w:pPr>
        <w:bidi/>
        <w:ind w:firstLine="366"/>
        <w:jc w:val="both"/>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lastRenderedPageBreak/>
        <w:t>[</w:t>
      </w:r>
      <w:r w:rsidRPr="001028FC">
        <w:rPr>
          <w:rFonts w:ascii="Traditional Arabic" w:hAnsi="Traditional Arabic" w:cs="Traditional Arabic"/>
          <w:b/>
          <w:bCs/>
          <w:sz w:val="38"/>
          <w:szCs w:val="38"/>
          <w:rtl/>
          <w:lang w:val="ar-DZ"/>
        </w:rPr>
        <w:t>الفعل المضارع المعتل الآخر</w:t>
      </w:r>
      <w:r w:rsidRPr="001028FC">
        <w:rPr>
          <w:rFonts w:ascii="Traditional Arabic" w:hAnsi="Traditional Arabic" w:cs="Traditional Arabic"/>
          <w:sz w:val="38"/>
          <w:szCs w:val="38"/>
          <w:rtl/>
          <w:lang w:val="ar-DZ"/>
        </w:rPr>
        <w:t>]: ما كان آخره _لامه_ حرف من حروف العلة الثلاث.</w:t>
      </w:r>
    </w:p>
    <w:p w:rsidR="000A7D39" w:rsidRPr="001028FC" w:rsidRDefault="000A7D39" w:rsidP="002F64BA">
      <w:pPr>
        <w:bidi/>
        <w:ind w:firstLine="366"/>
        <w:jc w:val="both"/>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 xml:space="preserve"> الواو والياء جميعا  والألف -  قلنا حروف الاعتلال مختلف .</w:t>
      </w:r>
    </w:p>
    <w:p w:rsidR="000A7D39" w:rsidRPr="001028FC" w:rsidRDefault="000A7D39" w:rsidP="002F64BA">
      <w:pPr>
        <w:bidi/>
        <w:ind w:firstLine="366"/>
        <w:jc w:val="both"/>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 xml:space="preserve"> كما قال الحريري في الملحة .</w:t>
      </w:r>
    </w:p>
    <w:p w:rsidR="000A7D39" w:rsidRPr="001028FC" w:rsidRDefault="000A7D39" w:rsidP="002F64BA">
      <w:pPr>
        <w:bidi/>
        <w:ind w:firstLine="366"/>
        <w:jc w:val="both"/>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 xml:space="preserve"> إذن هذه المواضع الأربعة يكون الإعراب فيها تقديريا، يكون الإعراب فيها مقدرا، يعني لا ينطق بالحركة، أما المقصور فجميع الحركات الرفع والنصب والخفض نقول هذا ماذا؟ يكون مقدرا، (جاء الفتى، رأيت الفتى، مررت بالفتى)، حركات كلها مقدرة، منع من ظهورها التعذر، يعني لا يمكن أن ينطق بالحركة البتة، المنقوص يقدر فيه الضمة والكسرة، وأما الفتحة فتظهر، تقول (رَأيْتُ القاضِيَ) الفتحة ظهرت، ليس مقدرا، بخلاف (جَاءَ القاضِي)، و(مررْتُ بالقَاضِي) فتكون الحركة حينئذ _الضمة وكذلك الكسرة_ تكونا مقدرتين، والمانع من الظهور هنا الثقل لا التعذر، الثالث المضاف إلى ياء المتكلم تقدر فيه جميع الحركات، (جاءَ غلامِي، ورأيْتُ غلامِي، ومررْتُ بغلامِي) هذه ثلاثة مواضع تكون الحركات فيها كلها مقدرة، والمانع هو التعذر العرضي، الفعل المضارع (يَخْشَى، ويَدْعُو، ويَرْمِي)، أما (يخشى) ما كان آخره ألفا لازمة فتقدر فيه جميع الحركات، يعني الضمة والفتحة والكسرة، الكسرة لا تقدر، لماذا لا تقدر؟ لا تدخل الفعل، نعم إذن (يخشى) تقدر فيه الضمة والفتحة، وأما الجزم فيظهر لأنه بحذف آخره، وأما (يرمي) و(يدعو) فيقدر فيه الضمة، والفتحة تظهر لخفتها، هذا ما يتعلق بالتقدير، إذن الإعراب تغيير أواخر الكلم تقديرا أو لفظا. </w:t>
      </w:r>
    </w:p>
    <w:p w:rsidR="000A7D39" w:rsidRPr="001028FC" w:rsidRDefault="000A7D39" w:rsidP="002F64BA">
      <w:pPr>
        <w:bidi/>
        <w:ind w:firstLine="366"/>
        <w:jc w:val="both"/>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w:t>
      </w:r>
      <w:r w:rsidRPr="001028FC">
        <w:rPr>
          <w:rFonts w:ascii="Traditional Arabic" w:hAnsi="Traditional Arabic" w:cs="Traditional Arabic"/>
          <w:b/>
          <w:bCs/>
          <w:sz w:val="38"/>
          <w:szCs w:val="38"/>
          <w:rtl/>
          <w:lang w:val="ar-DZ"/>
        </w:rPr>
        <w:t>فذا الحد اغتنم</w:t>
      </w:r>
      <w:r w:rsidRPr="001028FC">
        <w:rPr>
          <w:rFonts w:ascii="Traditional Arabic" w:hAnsi="Traditional Arabic" w:cs="Traditional Arabic"/>
          <w:sz w:val="38"/>
          <w:szCs w:val="38"/>
          <w:rtl/>
          <w:lang w:val="ar-DZ"/>
        </w:rPr>
        <w:t>]: يعني (</w:t>
      </w:r>
      <w:r w:rsidRPr="001028FC">
        <w:rPr>
          <w:rFonts w:ascii="Traditional Arabic" w:hAnsi="Traditional Arabic" w:cs="Traditional Arabic"/>
          <w:b/>
          <w:bCs/>
          <w:sz w:val="38"/>
          <w:szCs w:val="38"/>
          <w:rtl/>
          <w:lang w:val="ar-DZ"/>
        </w:rPr>
        <w:t>فذا</w:t>
      </w:r>
      <w:r w:rsidRPr="001028FC">
        <w:rPr>
          <w:rFonts w:ascii="Traditional Arabic" w:hAnsi="Traditional Arabic" w:cs="Traditional Arabic"/>
          <w:sz w:val="38"/>
          <w:szCs w:val="38"/>
          <w:rtl/>
          <w:lang w:val="ar-DZ"/>
        </w:rPr>
        <w:t>) المشار إليه (</w:t>
      </w:r>
      <w:r w:rsidRPr="001028FC">
        <w:rPr>
          <w:rFonts w:ascii="Traditional Arabic" w:hAnsi="Traditional Arabic" w:cs="Traditional Arabic"/>
          <w:b/>
          <w:bCs/>
          <w:sz w:val="38"/>
          <w:szCs w:val="38"/>
          <w:rtl/>
          <w:lang w:val="ar-DZ"/>
        </w:rPr>
        <w:t>الحد</w:t>
      </w:r>
      <w:r w:rsidRPr="001028FC">
        <w:rPr>
          <w:rFonts w:ascii="Traditional Arabic" w:hAnsi="Traditional Arabic" w:cs="Traditional Arabic"/>
          <w:sz w:val="38"/>
          <w:szCs w:val="38"/>
          <w:rtl/>
          <w:lang w:val="ar-DZ"/>
        </w:rPr>
        <w:t>) السابق (</w:t>
      </w:r>
      <w:r w:rsidRPr="001028FC">
        <w:rPr>
          <w:rFonts w:ascii="Traditional Arabic" w:hAnsi="Traditional Arabic" w:cs="Traditional Arabic"/>
          <w:b/>
          <w:bCs/>
          <w:sz w:val="38"/>
          <w:szCs w:val="38"/>
          <w:rtl/>
          <w:lang w:val="ar-DZ"/>
        </w:rPr>
        <w:t>اغتنم</w:t>
      </w:r>
      <w:r w:rsidRPr="001028FC">
        <w:rPr>
          <w:rFonts w:ascii="Traditional Arabic" w:hAnsi="Traditional Arabic" w:cs="Traditional Arabic"/>
          <w:sz w:val="38"/>
          <w:szCs w:val="38"/>
          <w:rtl/>
          <w:lang w:val="ar-DZ"/>
        </w:rPr>
        <w:t xml:space="preserve">) يعني عده غنيمة، وذلك التغيير سببه ماذا؟ قال للاضطراب، يعني لأجل اضطراب العوامل، يعني لاختلاف العوامل تتردد على الاسم الواحد، تدخل هذه العوامل بالإعراب، يعني مقتضية للإعراب، هذا ما يتعلق بحدّ الإعراب، والضوابط هذه مهمة، تعينك على ضبط الإعراب، الذي لا يضبطها ولا يميز بين الإعراب التقديري ولا اللفظي إذا جاء يعرب يخلّط، والذي لا يميز بين ما يظهر فيه الإعراب من المعربات أو المبنيات إذا جاء يعرب يخلط. </w:t>
      </w:r>
    </w:p>
    <w:p w:rsidR="0048444A" w:rsidRPr="001028FC" w:rsidRDefault="0048444A" w:rsidP="002F64BA">
      <w:pPr>
        <w:widowControl/>
        <w:autoSpaceDE/>
        <w:autoSpaceDN/>
        <w:adjustRightInd/>
        <w:spacing w:after="200" w:line="276" w:lineRule="auto"/>
        <w:ind w:firstLine="366"/>
        <w:jc w:val="both"/>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br w:type="page"/>
      </w:r>
    </w:p>
    <w:p w:rsidR="000A7D39" w:rsidRPr="001028FC" w:rsidRDefault="000A7D39" w:rsidP="002F64BA">
      <w:pPr>
        <w:bidi/>
        <w:ind w:firstLine="366"/>
        <w:jc w:val="both"/>
        <w:rPr>
          <w:rFonts w:ascii="Traditional Arabic" w:hAnsi="Traditional Arabic" w:cs="Traditional Arabic"/>
          <w:sz w:val="2"/>
          <w:szCs w:val="2"/>
          <w:rtl/>
          <w:lang w:val="ar-DZ"/>
        </w:rPr>
      </w:pPr>
    </w:p>
    <w:tbl>
      <w:tblPr>
        <w:bidiVisual/>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4488"/>
        <w:gridCol w:w="4488"/>
      </w:tblGrid>
      <w:tr w:rsidR="001028FC" w:rsidRPr="001028FC" w:rsidTr="009E6664">
        <w:trPr>
          <w:tblCellSpacing w:w="20" w:type="dxa"/>
        </w:trPr>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أقْسَـامُهُ أَرْبَعَـةٌ  تُـؤَمُّ</w:t>
            </w:r>
          </w:p>
        </w:tc>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رَفْـعٌ وَنَصْـبٌ ثُمَّ خَفْضٌ جَـزْمُ</w:t>
            </w:r>
          </w:p>
        </w:tc>
      </w:tr>
    </w:tbl>
    <w:p w:rsidR="000A7D39" w:rsidRPr="001028FC" w:rsidRDefault="000A7D39" w:rsidP="002F64BA">
      <w:pPr>
        <w:bidi/>
        <w:ind w:firstLine="366"/>
        <w:jc w:val="both"/>
        <w:rPr>
          <w:rFonts w:ascii="Traditional Arabic" w:hAnsi="Traditional Arabic" w:cs="Traditional Arabic"/>
          <w:sz w:val="14"/>
          <w:szCs w:val="14"/>
          <w:rtl/>
          <w:lang w:val="ar-DZ"/>
        </w:rPr>
      </w:pPr>
    </w:p>
    <w:p w:rsidR="000A7D39" w:rsidRPr="001028FC" w:rsidRDefault="000A7D39" w:rsidP="002F64BA">
      <w:pPr>
        <w:bidi/>
        <w:ind w:firstLine="366"/>
        <w:jc w:val="both"/>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 xml:space="preserve">الإعراب أنواع أربعة، له أنواع أربعة، هو جنس يدخل تحته أربعة أنواع. </w:t>
      </w:r>
    </w:p>
    <w:p w:rsidR="000A7D39" w:rsidRPr="001028FC" w:rsidRDefault="000A7D39" w:rsidP="002F64BA">
      <w:pPr>
        <w:bidi/>
        <w:ind w:firstLine="366"/>
        <w:jc w:val="both"/>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w:t>
      </w:r>
      <w:r w:rsidRPr="001028FC">
        <w:rPr>
          <w:rFonts w:ascii="Traditional Arabic" w:hAnsi="Traditional Arabic" w:cs="Traditional Arabic"/>
          <w:b/>
          <w:bCs/>
          <w:sz w:val="38"/>
          <w:szCs w:val="38"/>
          <w:rtl/>
          <w:lang w:val="ar-DZ"/>
        </w:rPr>
        <w:t>أقسامه</w:t>
      </w:r>
      <w:r w:rsidRPr="001028FC">
        <w:rPr>
          <w:rFonts w:ascii="Traditional Arabic" w:hAnsi="Traditional Arabic" w:cs="Traditional Arabic"/>
          <w:sz w:val="38"/>
          <w:szCs w:val="38"/>
          <w:rtl/>
          <w:lang w:val="ar-DZ"/>
        </w:rPr>
        <w:t>]: أي الإعراب، [</w:t>
      </w:r>
      <w:r w:rsidRPr="001028FC">
        <w:rPr>
          <w:rFonts w:ascii="Traditional Arabic" w:hAnsi="Traditional Arabic" w:cs="Traditional Arabic"/>
          <w:b/>
          <w:bCs/>
          <w:sz w:val="38"/>
          <w:szCs w:val="38"/>
          <w:rtl/>
          <w:lang w:val="ar-DZ"/>
        </w:rPr>
        <w:t>أربعة</w:t>
      </w:r>
      <w:r w:rsidRPr="001028FC">
        <w:rPr>
          <w:rFonts w:ascii="Traditional Arabic" w:hAnsi="Traditional Arabic" w:cs="Traditional Arabic"/>
          <w:sz w:val="38"/>
          <w:szCs w:val="38"/>
          <w:rtl/>
          <w:lang w:val="ar-DZ"/>
        </w:rPr>
        <w:t>]: لا زائد عليها، يعني بطريق التتبع والاستقراء، [</w:t>
      </w:r>
      <w:r w:rsidRPr="001028FC">
        <w:rPr>
          <w:rFonts w:ascii="Traditional Arabic" w:hAnsi="Traditional Arabic" w:cs="Traditional Arabic"/>
          <w:b/>
          <w:bCs/>
          <w:sz w:val="38"/>
          <w:szCs w:val="38"/>
          <w:rtl/>
          <w:lang w:val="ar-DZ"/>
        </w:rPr>
        <w:t>تُؤَمُّ</w:t>
      </w:r>
      <w:r w:rsidRPr="001028FC">
        <w:rPr>
          <w:rFonts w:ascii="Traditional Arabic" w:hAnsi="Traditional Arabic" w:cs="Traditional Arabic"/>
          <w:sz w:val="38"/>
          <w:szCs w:val="38"/>
          <w:rtl/>
          <w:lang w:val="ar-DZ"/>
        </w:rPr>
        <w:t>]: يعني تُقْصَدُ، من أمَّهُ، {آمِّينَ الْبَيْتَ الْحَرَامَ} يعني قاصدين البيت الحرام، [</w:t>
      </w:r>
      <w:r w:rsidRPr="001028FC">
        <w:rPr>
          <w:rFonts w:ascii="Traditional Arabic" w:hAnsi="Traditional Arabic" w:cs="Traditional Arabic"/>
          <w:b/>
          <w:bCs/>
          <w:sz w:val="38"/>
          <w:szCs w:val="38"/>
          <w:rtl/>
          <w:lang w:val="ar-DZ"/>
        </w:rPr>
        <w:t>تُؤَمُّ</w:t>
      </w:r>
      <w:r w:rsidRPr="001028FC">
        <w:rPr>
          <w:rFonts w:ascii="Traditional Arabic" w:hAnsi="Traditional Arabic" w:cs="Traditional Arabic"/>
          <w:sz w:val="38"/>
          <w:szCs w:val="38"/>
          <w:rtl/>
          <w:lang w:val="ar-DZ"/>
        </w:rPr>
        <w:t>]: أي تُقْصَدُ، [</w:t>
      </w:r>
      <w:r w:rsidRPr="001028FC">
        <w:rPr>
          <w:rFonts w:ascii="Traditional Arabic" w:hAnsi="Traditional Arabic" w:cs="Traditional Arabic"/>
          <w:b/>
          <w:bCs/>
          <w:sz w:val="38"/>
          <w:szCs w:val="38"/>
          <w:rtl/>
          <w:lang w:val="ar-DZ"/>
        </w:rPr>
        <w:t>رَفْعٌ</w:t>
      </w:r>
      <w:r w:rsidRPr="001028FC">
        <w:rPr>
          <w:rFonts w:ascii="Traditional Arabic" w:hAnsi="Traditional Arabic" w:cs="Traditional Arabic"/>
          <w:sz w:val="38"/>
          <w:szCs w:val="38"/>
          <w:rtl/>
          <w:lang w:val="ar-DZ"/>
        </w:rPr>
        <w:t>]: هذا الأول، [</w:t>
      </w:r>
      <w:r w:rsidRPr="001028FC">
        <w:rPr>
          <w:rFonts w:ascii="Traditional Arabic" w:hAnsi="Traditional Arabic" w:cs="Traditional Arabic"/>
          <w:b/>
          <w:bCs/>
          <w:sz w:val="38"/>
          <w:szCs w:val="38"/>
          <w:rtl/>
          <w:lang w:val="ar-DZ"/>
        </w:rPr>
        <w:t>وَنَصْبٌ</w:t>
      </w:r>
      <w:r w:rsidRPr="001028FC">
        <w:rPr>
          <w:rFonts w:ascii="Traditional Arabic" w:hAnsi="Traditional Arabic" w:cs="Traditional Arabic"/>
          <w:sz w:val="38"/>
          <w:szCs w:val="38"/>
          <w:rtl/>
          <w:lang w:val="ar-DZ"/>
        </w:rPr>
        <w:t>]: هذا الثاني، ثم يحتمل أن هذه الترتيب لأن ما بعده دون ما قبله، [</w:t>
      </w:r>
      <w:r w:rsidRPr="001028FC">
        <w:rPr>
          <w:rFonts w:ascii="Traditional Arabic" w:hAnsi="Traditional Arabic" w:cs="Traditional Arabic"/>
          <w:b/>
          <w:bCs/>
          <w:sz w:val="38"/>
          <w:szCs w:val="38"/>
          <w:rtl/>
          <w:lang w:val="ar-DZ"/>
        </w:rPr>
        <w:t>ثُمَّ</w:t>
      </w:r>
      <w:r w:rsidRPr="001028FC">
        <w:rPr>
          <w:rFonts w:ascii="Traditional Arabic" w:hAnsi="Traditional Arabic" w:cs="Traditional Arabic"/>
          <w:sz w:val="38"/>
          <w:szCs w:val="38"/>
          <w:rtl/>
          <w:lang w:val="ar-DZ"/>
        </w:rPr>
        <w:t xml:space="preserve"> </w:t>
      </w:r>
      <w:r w:rsidRPr="001028FC">
        <w:rPr>
          <w:rFonts w:ascii="Traditional Arabic" w:hAnsi="Traditional Arabic" w:cs="Traditional Arabic"/>
          <w:b/>
          <w:bCs/>
          <w:sz w:val="38"/>
          <w:szCs w:val="38"/>
          <w:rtl/>
          <w:lang w:val="ar-DZ"/>
        </w:rPr>
        <w:t>خَفْضٌ</w:t>
      </w:r>
      <w:r w:rsidRPr="001028FC">
        <w:rPr>
          <w:rFonts w:ascii="Traditional Arabic" w:hAnsi="Traditional Arabic" w:cs="Traditional Arabic"/>
          <w:sz w:val="38"/>
          <w:szCs w:val="38"/>
          <w:rtl/>
          <w:lang w:val="ar-DZ"/>
        </w:rPr>
        <w:t xml:space="preserve"> </w:t>
      </w:r>
      <w:r w:rsidRPr="001028FC">
        <w:rPr>
          <w:rFonts w:ascii="Traditional Arabic" w:hAnsi="Traditional Arabic" w:cs="Traditional Arabic"/>
          <w:b/>
          <w:bCs/>
          <w:sz w:val="38"/>
          <w:szCs w:val="38"/>
          <w:rtl/>
          <w:lang w:val="ar-DZ"/>
        </w:rPr>
        <w:t>جَزْمُ</w:t>
      </w:r>
      <w:r w:rsidRPr="001028FC">
        <w:rPr>
          <w:rFonts w:ascii="Traditional Arabic" w:hAnsi="Traditional Arabic" w:cs="Traditional Arabic"/>
          <w:sz w:val="38"/>
          <w:szCs w:val="38"/>
          <w:rtl/>
          <w:lang w:val="ar-DZ"/>
        </w:rPr>
        <w:t>]: يعني وجزم، هذه الأربعة منها ماهو مشترك ومنها ماهو مختص، منها ماهو مشترك بين الاسم والفعل، أي اسم؟ الاسم المعرب، وأي فعل؟ الفعل المعرب يعني الفعل المضارع الخالي من النونين، ومنها ماهو مختص بالفعل، ومنها ماهو مختص بالاسم، فقال: [</w:t>
      </w:r>
      <w:r w:rsidRPr="001028FC">
        <w:rPr>
          <w:rFonts w:ascii="Traditional Arabic" w:hAnsi="Traditional Arabic" w:cs="Traditional Arabic"/>
          <w:b/>
          <w:bCs/>
          <w:sz w:val="38"/>
          <w:szCs w:val="38"/>
          <w:rtl/>
          <w:lang w:val="ar-DZ"/>
        </w:rPr>
        <w:t>فالأوَّلانِ</w:t>
      </w:r>
      <w:r w:rsidRPr="001028FC">
        <w:rPr>
          <w:rFonts w:ascii="Traditional Arabic" w:hAnsi="Traditional Arabic" w:cs="Traditional Arabic"/>
          <w:sz w:val="38"/>
          <w:szCs w:val="38"/>
          <w:rtl/>
          <w:lang w:val="ar-DZ"/>
        </w:rPr>
        <w:t>]: فاء الفصيحة، ما هما الأولان؟ (رفعٌ ونصبٌ)، سابق أقسامه أربعة (رفع ونصب ثم خفض جزم)، [</w:t>
      </w:r>
      <w:r w:rsidRPr="001028FC">
        <w:rPr>
          <w:rFonts w:ascii="Traditional Arabic" w:hAnsi="Traditional Arabic" w:cs="Traditional Arabic"/>
          <w:b/>
          <w:bCs/>
          <w:sz w:val="38"/>
          <w:szCs w:val="38"/>
          <w:rtl/>
          <w:lang w:val="ar-DZ"/>
        </w:rPr>
        <w:t>فالأوَّلانِ</w:t>
      </w:r>
      <w:r w:rsidRPr="001028FC">
        <w:rPr>
          <w:rFonts w:ascii="Traditional Arabic" w:hAnsi="Traditional Arabic" w:cs="Traditional Arabic"/>
          <w:sz w:val="38"/>
          <w:szCs w:val="38"/>
          <w:rtl/>
          <w:lang w:val="ar-DZ"/>
        </w:rPr>
        <w:t>]: وهما الرفع والنصب، [</w:t>
      </w:r>
      <w:r w:rsidRPr="001028FC">
        <w:rPr>
          <w:rFonts w:ascii="Traditional Arabic" w:hAnsi="Traditional Arabic" w:cs="Traditional Arabic"/>
          <w:b/>
          <w:bCs/>
          <w:sz w:val="38"/>
          <w:szCs w:val="38"/>
          <w:rtl/>
          <w:lang w:val="ar-DZ"/>
        </w:rPr>
        <w:t>دُونَ رَيْبٍ</w:t>
      </w:r>
      <w:r w:rsidRPr="001028FC">
        <w:rPr>
          <w:rFonts w:ascii="Traditional Arabic" w:hAnsi="Traditional Arabic" w:cs="Traditional Arabic"/>
          <w:sz w:val="38"/>
          <w:szCs w:val="38"/>
          <w:rtl/>
          <w:lang w:val="ar-DZ"/>
        </w:rPr>
        <w:t>]: يعني من غير شك، [</w:t>
      </w:r>
      <w:r w:rsidRPr="001028FC">
        <w:rPr>
          <w:rFonts w:ascii="Traditional Arabic" w:hAnsi="Traditional Arabic" w:cs="Traditional Arabic"/>
          <w:b/>
          <w:bCs/>
          <w:sz w:val="38"/>
          <w:szCs w:val="38"/>
          <w:rtl/>
          <w:lang w:val="ar-DZ"/>
        </w:rPr>
        <w:t>وَقَعَا فِي الاسْمِ وَالْفِعْلِ الْمُضَارِعِ مَعَا</w:t>
      </w:r>
      <w:r w:rsidRPr="001028FC">
        <w:rPr>
          <w:rFonts w:ascii="Traditional Arabic" w:hAnsi="Traditional Arabic" w:cs="Traditional Arabic"/>
          <w:sz w:val="38"/>
          <w:szCs w:val="38"/>
          <w:rtl/>
          <w:lang w:val="ar-DZ"/>
        </w:rPr>
        <w:t>]: يعني يدخل الرفع الاسم، ويدخل الرفع الفعل المضارع، فالاسم يكون مرفوعا، والاسم يكون منصوبا، والفعل المضارع يكون مرفوعا، والفعل المضارع يكون منصوبا، فليس الرفع من خصائص الأسماء، بل يدخل الأسماء ويدخل الفعل المضارع، وليس النصب من خصائص الأسماء، بل يدخل الأسماء ويدخل الفعل المضارع، ولذلك قال: [</w:t>
      </w:r>
      <w:r w:rsidRPr="001028FC">
        <w:rPr>
          <w:rFonts w:ascii="Traditional Arabic" w:hAnsi="Traditional Arabic" w:cs="Traditional Arabic"/>
          <w:b/>
          <w:bCs/>
          <w:sz w:val="38"/>
          <w:szCs w:val="38"/>
          <w:rtl/>
          <w:lang w:val="ar-DZ"/>
        </w:rPr>
        <w:t>فالأوَّلانِ</w:t>
      </w:r>
      <w:r w:rsidRPr="001028FC">
        <w:rPr>
          <w:rFonts w:ascii="Traditional Arabic" w:hAnsi="Traditional Arabic" w:cs="Traditional Arabic"/>
          <w:sz w:val="38"/>
          <w:szCs w:val="38"/>
          <w:rtl/>
          <w:lang w:val="ar-DZ"/>
        </w:rPr>
        <w:t>]: أي الرفع والنصب، [</w:t>
      </w:r>
      <w:r w:rsidRPr="001028FC">
        <w:rPr>
          <w:rFonts w:ascii="Traditional Arabic" w:hAnsi="Traditional Arabic" w:cs="Traditional Arabic"/>
          <w:b/>
          <w:bCs/>
          <w:sz w:val="38"/>
          <w:szCs w:val="38"/>
          <w:rtl/>
          <w:lang w:val="ar-DZ"/>
        </w:rPr>
        <w:t>دُونَ رَيْبٍ</w:t>
      </w:r>
      <w:r w:rsidRPr="001028FC">
        <w:rPr>
          <w:rFonts w:ascii="Traditional Arabic" w:hAnsi="Traditional Arabic" w:cs="Traditional Arabic"/>
          <w:sz w:val="38"/>
          <w:szCs w:val="38"/>
          <w:rtl/>
          <w:lang w:val="ar-DZ"/>
        </w:rPr>
        <w:t>]: يعني بلا شك، لأنه محل وفاق، [</w:t>
      </w:r>
      <w:r w:rsidRPr="001028FC">
        <w:rPr>
          <w:rFonts w:ascii="Traditional Arabic" w:hAnsi="Traditional Arabic" w:cs="Traditional Arabic"/>
          <w:b/>
          <w:bCs/>
          <w:sz w:val="38"/>
          <w:szCs w:val="38"/>
          <w:rtl/>
          <w:lang w:val="ar-DZ"/>
        </w:rPr>
        <w:t>وَقَعَا</w:t>
      </w:r>
      <w:r w:rsidRPr="001028FC">
        <w:rPr>
          <w:rFonts w:ascii="Traditional Arabic" w:hAnsi="Traditional Arabic" w:cs="Traditional Arabic"/>
          <w:sz w:val="38"/>
          <w:szCs w:val="38"/>
          <w:rtl/>
          <w:lang w:val="ar-DZ"/>
        </w:rPr>
        <w:t>]: هذه الألف فاعل يعود على الأوَّلَيْنِ، [فِي الاسْمِ]: هل كل اسم يدخله الرفع والنصب؟ لا، وإنما بعض الاسم، وهو الاسم المتمكن، حينئذ تقول في "الاسم المعرب"، لابد أن تقيده، لأن الاسم المبني لا يدخله الرفع ولا النصب، [</w:t>
      </w:r>
      <w:r w:rsidRPr="001028FC">
        <w:rPr>
          <w:rFonts w:ascii="Traditional Arabic" w:hAnsi="Traditional Arabic" w:cs="Traditional Arabic"/>
          <w:b/>
          <w:bCs/>
          <w:sz w:val="38"/>
          <w:szCs w:val="38"/>
          <w:rtl/>
          <w:lang w:val="ar-DZ"/>
        </w:rPr>
        <w:t>وَالْفِعْلِ الْمُضَارِعِ مَعَا</w:t>
      </w:r>
      <w:r w:rsidRPr="001028FC">
        <w:rPr>
          <w:rFonts w:ascii="Traditional Arabic" w:hAnsi="Traditional Arabic" w:cs="Traditional Arabic"/>
          <w:sz w:val="38"/>
          <w:szCs w:val="38"/>
          <w:rtl/>
          <w:lang w:val="ar-DZ"/>
        </w:rPr>
        <w:t xml:space="preserve">]: يعني الفعل المضارع مطلقا، أو الخالي من النونين، الخالي إذن قيده الخالي من النونين، (زَيْدٌ يَقُومُ) (زيدٌ) اسم، و(يقومُ) فعل، (زيدٌ) مرفوع  ورفعه ضمة، و(يقومُ) مرفوع ورفعه ضمة، إذن الضمة دخلت الاسم ودخلت الفعل، و(يخشَى الفتَى)، (يخشَى) هذا فعل مضارع خالٍ من النونين، إذن لا يكون مبنيا، يكون معربا، ولم يتقدمه ناصب ولا جازم، حينئذ يكون مرفوعا، ما رفعه؟ بماذا يرفع؟ بالضمة، أين هي؟ مقدرة، (الفتَى) فاعل لـ(يخشَى)، والفاعل مرفوع </w:t>
      </w:r>
      <w:r w:rsidRPr="001028FC">
        <w:rPr>
          <w:rFonts w:ascii="Traditional Arabic" w:hAnsi="Traditional Arabic" w:cs="Traditional Arabic"/>
          <w:sz w:val="38"/>
          <w:szCs w:val="38"/>
          <w:rtl/>
          <w:lang w:val="ar-DZ"/>
        </w:rPr>
        <w:lastRenderedPageBreak/>
        <w:t xml:space="preserve">ورفعه الضمة، أين هي؟ مقدرة، إذن قدرت الضمة في الفعل كما قدرت في الاسم، (يَخشَى الفَتَى)، وظهرت في الاسم كما ظهرت في الفعل، في قولك (زيدٌ يقومُ)، (إنَّ زيدًا، لَنْ يقُومَ)، (زيدًا) وهو اسم، دخله النصب، لماذا؟ لوجود العامل المقتضي للنصب وهو (إنَّ)، (لَنْ يقومَ) بالنصب، إذن دخل الفتح _النصب_ الفعل المضارع كما دخل الاسم. </w:t>
      </w:r>
    </w:p>
    <w:p w:rsidR="000A7D39" w:rsidRPr="001028FC" w:rsidRDefault="000A7D39" w:rsidP="002F64BA">
      <w:pPr>
        <w:bidi/>
        <w:ind w:firstLine="366"/>
        <w:jc w:val="both"/>
        <w:rPr>
          <w:rFonts w:ascii="Traditional Arabic" w:hAnsi="Traditional Arabic" w:cs="Traditional Arabic"/>
          <w:sz w:val="12"/>
          <w:szCs w:val="12"/>
          <w:rtl/>
          <w:lang w:val="ar-DZ"/>
        </w:rPr>
      </w:pPr>
      <w:r w:rsidRPr="001028FC">
        <w:rPr>
          <w:rFonts w:ascii="Traditional Arabic" w:hAnsi="Traditional Arabic" w:cs="Traditional Arabic"/>
          <w:sz w:val="12"/>
          <w:szCs w:val="12"/>
          <w:rtl/>
          <w:lang w:val="ar-DZ"/>
        </w:rPr>
        <w:t xml:space="preserve"> </w:t>
      </w:r>
    </w:p>
    <w:tbl>
      <w:tblPr>
        <w:bidiVisual/>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4488"/>
        <w:gridCol w:w="4488"/>
      </w:tblGrid>
      <w:tr w:rsidR="001028FC" w:rsidRPr="001028FC" w:rsidTr="009E6664">
        <w:trPr>
          <w:trHeight w:val="829"/>
          <w:tblCellSpacing w:w="20" w:type="dxa"/>
        </w:trPr>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فَالاِسْمُ قَدْ خُصِّصَ بِالجَرِّ كَمَا</w:t>
            </w:r>
          </w:p>
        </w:tc>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قَدْ خُصِّصَ الفِعْلُ بِجَزْمٍ فَاعْلَمَا</w:t>
            </w:r>
          </w:p>
        </w:tc>
      </w:tr>
    </w:tbl>
    <w:p w:rsidR="000A7D39" w:rsidRPr="001028FC" w:rsidRDefault="000A7D39" w:rsidP="002F64BA">
      <w:pPr>
        <w:bidi/>
        <w:ind w:firstLine="366"/>
        <w:jc w:val="both"/>
        <w:rPr>
          <w:rFonts w:ascii="Traditional Arabic" w:hAnsi="Traditional Arabic" w:cs="Traditional Arabic"/>
          <w:sz w:val="10"/>
          <w:szCs w:val="10"/>
          <w:rtl/>
          <w:lang w:val="ar-DZ"/>
        </w:rPr>
      </w:pPr>
    </w:p>
    <w:p w:rsidR="000A7D39" w:rsidRPr="001028FC" w:rsidRDefault="000A7D39" w:rsidP="002F64BA">
      <w:pPr>
        <w:bidi/>
        <w:ind w:firstLine="366"/>
        <w:jc w:val="both"/>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من خصائص الأسماء كونها تدخلها حروف الجر، أليس كذلك؟ مرَّ معنا [</w:t>
      </w:r>
      <w:r w:rsidRPr="001028FC">
        <w:rPr>
          <w:rFonts w:ascii="Traditional Arabic" w:hAnsi="Traditional Arabic" w:cs="Traditional Arabic"/>
          <w:b/>
          <w:bCs/>
          <w:sz w:val="38"/>
          <w:szCs w:val="38"/>
          <w:rtl/>
          <w:lang w:val="ar-DZ"/>
        </w:rPr>
        <w:t>وبحروف الجرّ</w:t>
      </w:r>
      <w:r w:rsidRPr="001028FC">
        <w:rPr>
          <w:rFonts w:ascii="Traditional Arabic" w:hAnsi="Traditional Arabic" w:cs="Traditional Arabic"/>
          <w:sz w:val="38"/>
          <w:szCs w:val="38"/>
          <w:rtl/>
          <w:lang w:val="ar-DZ"/>
        </w:rPr>
        <w:t>]، حينئذ مقتضى حرف الجر هو الكسر لما اختص العامل بالاسم اختص أثره بمدخوله، إذن الخفض خاص بالأسماء، لا يجر إلا الاسم، لا يدخل الكسر الذي يقتضيه العامل إلّا الأسماء، إذن الأفعال لا تجر، ولذلك قال: [</w:t>
      </w:r>
      <w:r w:rsidRPr="001028FC">
        <w:rPr>
          <w:rFonts w:ascii="Traditional Arabic" w:hAnsi="Traditional Arabic" w:cs="Traditional Arabic"/>
          <w:b/>
          <w:bCs/>
          <w:sz w:val="38"/>
          <w:szCs w:val="38"/>
          <w:rtl/>
          <w:lang w:val="ar-DZ"/>
        </w:rPr>
        <w:t>فَالاِسْمُ قَدْ خُصِّصَ بِالجَرِّ</w:t>
      </w:r>
      <w:r w:rsidRPr="001028FC">
        <w:rPr>
          <w:rFonts w:ascii="Traditional Arabic" w:hAnsi="Traditional Arabic" w:cs="Traditional Arabic"/>
          <w:sz w:val="38"/>
          <w:szCs w:val="38"/>
          <w:rtl/>
          <w:lang w:val="ar-DZ"/>
        </w:rPr>
        <w:t xml:space="preserve">]: يعني الكسر، سواء كان ظاهرا أو مقدرا. </w:t>
      </w:r>
    </w:p>
    <w:p w:rsidR="000A7D39" w:rsidRPr="001028FC" w:rsidRDefault="000A7D39" w:rsidP="002F64BA">
      <w:pPr>
        <w:bidi/>
        <w:ind w:firstLine="366"/>
        <w:jc w:val="both"/>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w:t>
      </w:r>
      <w:r w:rsidRPr="001028FC">
        <w:rPr>
          <w:rFonts w:ascii="Traditional Arabic" w:hAnsi="Traditional Arabic" w:cs="Traditional Arabic"/>
          <w:b/>
          <w:bCs/>
          <w:sz w:val="38"/>
          <w:szCs w:val="38"/>
          <w:rtl/>
          <w:lang w:val="ar-DZ"/>
        </w:rPr>
        <w:t>كَمَا قَدْ خُصِّصَ الفِعْلُ بِجَزْمٍ</w:t>
      </w:r>
      <w:r w:rsidRPr="001028FC">
        <w:rPr>
          <w:rFonts w:ascii="Traditional Arabic" w:hAnsi="Traditional Arabic" w:cs="Traditional Arabic"/>
          <w:sz w:val="38"/>
          <w:szCs w:val="38"/>
          <w:rtl/>
          <w:lang w:val="ar-DZ"/>
        </w:rPr>
        <w:t>]: [</w:t>
      </w:r>
      <w:r w:rsidRPr="001028FC">
        <w:rPr>
          <w:rFonts w:ascii="Traditional Arabic" w:hAnsi="Traditional Arabic" w:cs="Traditional Arabic"/>
          <w:b/>
          <w:bCs/>
          <w:sz w:val="38"/>
          <w:szCs w:val="38"/>
          <w:rtl/>
          <w:lang w:val="ar-DZ"/>
        </w:rPr>
        <w:t>كَمَا قَدْ خُصِّصَ الفِعْلُ</w:t>
      </w:r>
      <w:r w:rsidRPr="001028FC">
        <w:rPr>
          <w:rFonts w:ascii="Traditional Arabic" w:hAnsi="Traditional Arabic" w:cs="Traditional Arabic"/>
          <w:sz w:val="38"/>
          <w:szCs w:val="38"/>
          <w:rtl/>
          <w:lang w:val="ar-DZ"/>
        </w:rPr>
        <w:t>]: يعني المعرب، فالاسم أي المعرب، والفعل أي المعرب، والمراد به الفعل المضارع، [</w:t>
      </w:r>
      <w:r w:rsidRPr="001028FC">
        <w:rPr>
          <w:rFonts w:ascii="Traditional Arabic" w:hAnsi="Traditional Arabic" w:cs="Traditional Arabic"/>
          <w:b/>
          <w:bCs/>
          <w:sz w:val="38"/>
          <w:szCs w:val="38"/>
          <w:rtl/>
          <w:lang w:val="ar-DZ"/>
        </w:rPr>
        <w:t>بِجَزْمٍ</w:t>
      </w:r>
      <w:r w:rsidRPr="001028FC">
        <w:rPr>
          <w:rFonts w:ascii="Traditional Arabic" w:hAnsi="Traditional Arabic" w:cs="Traditional Arabic"/>
          <w:sz w:val="38"/>
          <w:szCs w:val="38"/>
          <w:rtl/>
          <w:lang w:val="ar-DZ"/>
        </w:rPr>
        <w:t xml:space="preserve">]: ظاهرا كان أو مقدرًا، (مررْتُ بزيْدٍ وَالفَتَى) (مررْتُ) فعل وفاعل، والباء حرف جر، و(زيدٍ) مجرور بالباء، وجره كسرة ظاهرة نطقت بها، فالاسم دخله ماذا؟ الجر، وهو من خصائصه، يعني لا يدخل على الأفعال البتة، وهذا الجر في (زيدٍ) ظاهر، (والفَتَى) _كذلك_ معطوف على المجرور، والمعطوف على المجرور مجرور، وجره كسرة مقدرة على آخره لأنه مقصور، والمقصور لا تظهر عليه الحركات، {لَمْ يَكُنِ الَّذِينَ كَفَرُوا} (يَكُن) فعل مضارع، ودخلت عليه (لم)، و(لم) من الجوازم، حينئذ يكون الفعل مجزوما وجزمه سكون، أين السكون؟ (لَمْ يَكُنْ) لو وقفت هكذا رجع السكون، (لَمْ يَكُنِ الَّذِينَ) التقى ساكنان (الْ، يَكُنْ) النون ساكنة، واللام من (الْ) ساكنة، فالتقى ساكنان، إذن حركنا الأول، إذن (لَمْ يَكُنِ الَّذِينَ) (يكن) نقول هذا فعل مضارع مجزوم وجزمه سكون مقدّر منع من ظهوره اشتغال المحل بحركة التخلص من التقاء الساكنين، {لَمْ يَلِدْ} (يَلِدْ) فعل مضارع مجزوم بـ (لم) وجزمه سكون ظاهر، إذن الخفض من خصائص الأسماء ولا </w:t>
      </w:r>
      <w:r w:rsidRPr="001028FC">
        <w:rPr>
          <w:rFonts w:ascii="Traditional Arabic" w:hAnsi="Traditional Arabic" w:cs="Traditional Arabic"/>
          <w:sz w:val="38"/>
          <w:szCs w:val="38"/>
          <w:rtl/>
          <w:lang w:val="ar-DZ"/>
        </w:rPr>
        <w:lastRenderedPageBreak/>
        <w:t>يدخل الأفعال، وقد يكون الخفض ظاهرا وقد يكون مقدرا، كذلك الجزم من خصائص الفعل المضارع ولا يدخل الأسماء البتة، وقد يكون هذا الجزم _الذي هو السكون_ قد يكون ظاهرا وقد يكون مقدرا، [</w:t>
      </w:r>
      <w:r w:rsidRPr="001028FC">
        <w:rPr>
          <w:rFonts w:ascii="Traditional Arabic" w:hAnsi="Traditional Arabic" w:cs="Traditional Arabic"/>
          <w:b/>
          <w:bCs/>
          <w:sz w:val="38"/>
          <w:szCs w:val="38"/>
          <w:rtl/>
          <w:lang w:val="ar-DZ"/>
        </w:rPr>
        <w:t>فَاعْلَمَا</w:t>
      </w:r>
      <w:r w:rsidRPr="001028FC">
        <w:rPr>
          <w:rFonts w:ascii="Traditional Arabic" w:hAnsi="Traditional Arabic" w:cs="Traditional Arabic"/>
          <w:sz w:val="38"/>
          <w:szCs w:val="38"/>
          <w:rtl/>
          <w:lang w:val="ar-DZ"/>
        </w:rPr>
        <w:t xml:space="preserve">]: أي فاعْلَمَنْ، هذه الألف بدل عن نون التوكيد الخفيفة، إذن عرفنا أن الإعراب حده ما ذكره المصنف، ثم أقسامه أربعة: (رفع، ونصب، وخفض، وجزم) وهي عند التقسيم على ثلاثة أقسام: منها (مشترك بالاسم والفعل)، ومنها (خاص بالاسم)، ومنها (خاص بالفعل). </w:t>
      </w:r>
    </w:p>
    <w:p w:rsidR="000A7D39" w:rsidRPr="001028FC" w:rsidRDefault="000A7D39" w:rsidP="002F64BA">
      <w:pPr>
        <w:bidi/>
        <w:ind w:firstLine="366"/>
        <w:jc w:val="both"/>
        <w:rPr>
          <w:rFonts w:ascii="Traditional Arabic" w:hAnsi="Traditional Arabic" w:cs="Traditional Arabic"/>
          <w:sz w:val="38"/>
          <w:szCs w:val="38"/>
          <w:rtl/>
          <w:lang w:val="ar-DZ"/>
        </w:rPr>
      </w:pPr>
    </w:p>
    <w:p w:rsidR="000A7D39" w:rsidRPr="001028FC" w:rsidRDefault="000A7D39" w:rsidP="002F64BA">
      <w:pPr>
        <w:bidi/>
        <w:ind w:firstLine="366"/>
        <w:jc w:val="both"/>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ثم قال: [</w:t>
      </w:r>
      <w:r w:rsidRPr="001028FC">
        <w:rPr>
          <w:rFonts w:ascii="Traditional Arabic" w:hAnsi="Traditional Arabic" w:cs="Traditional Arabic"/>
          <w:b/>
          <w:bCs/>
          <w:sz w:val="38"/>
          <w:szCs w:val="38"/>
          <w:rtl/>
          <w:lang w:val="ar-DZ"/>
        </w:rPr>
        <w:t>بَابُ عَلَامَاتِ الرَّفْعِ</w:t>
      </w:r>
      <w:r w:rsidRPr="001028FC">
        <w:rPr>
          <w:rFonts w:ascii="Traditional Arabic" w:hAnsi="Traditional Arabic" w:cs="Traditional Arabic"/>
          <w:sz w:val="38"/>
          <w:szCs w:val="38"/>
          <w:rtl/>
          <w:lang w:val="ar-DZ"/>
        </w:rPr>
        <w:t>]: أراد أن يبين كل نوع من الأنواع الأربعة، عندنا أنواع أربعة: (الرفع) له علامات وله مظان، يعني محالّ يكون فيها، و(النصب) له علامات وله مظان، و(الخفض) له علامات، و(الجزم) له علامات، فقال: [</w:t>
      </w:r>
      <w:r w:rsidRPr="001028FC">
        <w:rPr>
          <w:rFonts w:ascii="Traditional Arabic" w:hAnsi="Traditional Arabic" w:cs="Traditional Arabic"/>
          <w:b/>
          <w:bCs/>
          <w:sz w:val="38"/>
          <w:szCs w:val="38"/>
          <w:rtl/>
          <w:lang w:val="ar-DZ"/>
        </w:rPr>
        <w:t>بَابُ</w:t>
      </w:r>
      <w:r w:rsidRPr="001028FC">
        <w:rPr>
          <w:rFonts w:ascii="Traditional Arabic" w:hAnsi="Traditional Arabic" w:cs="Traditional Arabic"/>
          <w:sz w:val="38"/>
          <w:szCs w:val="38"/>
          <w:rtl/>
          <w:lang w:val="ar-DZ"/>
        </w:rPr>
        <w:t>]: أي هذا باب معرفة [</w:t>
      </w:r>
      <w:r w:rsidRPr="001028FC">
        <w:rPr>
          <w:rFonts w:ascii="Traditional Arabic" w:hAnsi="Traditional Arabic" w:cs="Traditional Arabic"/>
          <w:b/>
          <w:bCs/>
          <w:sz w:val="38"/>
          <w:szCs w:val="38"/>
          <w:rtl/>
          <w:lang w:val="ar-DZ"/>
        </w:rPr>
        <w:t>عَلَامَاتِ الرَّفْعِ</w:t>
      </w:r>
      <w:r w:rsidRPr="001028FC">
        <w:rPr>
          <w:rFonts w:ascii="Traditional Arabic" w:hAnsi="Traditional Arabic" w:cs="Traditional Arabic"/>
          <w:sz w:val="38"/>
          <w:szCs w:val="38"/>
          <w:rtl/>
          <w:lang w:val="ar-DZ"/>
        </w:rPr>
        <w:t xml:space="preserve">]: الرفع له أربع علامات بالاستقراء والتتبع، (علامة أصلية واحدة) وهي الضمة، و(ثلاث علامات فرعية) يعني نائبة تنوب عن الضمة، الأصل في هذا الموضع أن يعرب بالضمة، لكنه ما أعرب بالضمة، وإنما أعرب بنائبة، وهي ثلاثة الواو والألف والنون، ولذلك قال الناظم:  </w:t>
      </w:r>
    </w:p>
    <w:tbl>
      <w:tblPr>
        <w:bidiVisual/>
        <w:tblW w:w="0" w:type="auto"/>
        <w:tblCellSpacing w:w="20" w:type="dxa"/>
        <w:tblInd w:w="45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4280"/>
        <w:gridCol w:w="4278"/>
      </w:tblGrid>
      <w:tr w:rsidR="001028FC" w:rsidRPr="001028FC" w:rsidTr="009E6664">
        <w:trPr>
          <w:tblCellSpacing w:w="20" w:type="dxa"/>
        </w:trPr>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ضَـمٌّ وَوَاوٌ أَلِـفٌ وَالنُّـونُ</w:t>
            </w:r>
          </w:p>
        </w:tc>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عَلاَمَةُ الرَّفْعِ بِهَا تَكُونُ</w:t>
            </w:r>
          </w:p>
        </w:tc>
      </w:tr>
    </w:tbl>
    <w:p w:rsidR="000A7D39" w:rsidRPr="001028FC" w:rsidRDefault="000A7D39" w:rsidP="002F64BA">
      <w:pPr>
        <w:bidi/>
        <w:ind w:firstLine="366"/>
        <w:jc w:val="both"/>
        <w:rPr>
          <w:rFonts w:ascii="Traditional Arabic" w:hAnsi="Traditional Arabic" w:cs="Traditional Arabic"/>
          <w:sz w:val="8"/>
          <w:szCs w:val="8"/>
          <w:rtl/>
          <w:lang w:val="ar-DZ"/>
        </w:rPr>
      </w:pPr>
    </w:p>
    <w:p w:rsidR="000A7D39" w:rsidRPr="001028FC" w:rsidRDefault="000A7D39" w:rsidP="002F64BA">
      <w:pPr>
        <w:bidi/>
        <w:ind w:firstLine="366"/>
        <w:jc w:val="both"/>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w:t>
      </w:r>
      <w:r w:rsidRPr="001028FC">
        <w:rPr>
          <w:rFonts w:ascii="Traditional Arabic" w:hAnsi="Traditional Arabic" w:cs="Traditional Arabic"/>
          <w:b/>
          <w:bCs/>
          <w:sz w:val="38"/>
          <w:szCs w:val="38"/>
          <w:rtl/>
          <w:lang w:val="ar-DZ"/>
        </w:rPr>
        <w:t>ضَمٌّ</w:t>
      </w:r>
      <w:r w:rsidRPr="001028FC">
        <w:rPr>
          <w:rFonts w:ascii="Traditional Arabic" w:hAnsi="Traditional Arabic" w:cs="Traditional Arabic"/>
          <w:sz w:val="38"/>
          <w:szCs w:val="38"/>
          <w:rtl/>
          <w:lang w:val="ar-DZ"/>
        </w:rPr>
        <w:t>]: الأصل عند النحاة أن يفرقوا بين الحركات، فيقال الضمة بالتاء إذا كانت للإعراب، ويقال الضم بدون تاء في البناء، فتقول مثلا (مُنْذُ) حرف جر مبني على الضم، وتقول (زَيْدٌ) فاعل مرفوع ورفعه ضمة، من باب الاصطلاح، فقوله: [</w:t>
      </w:r>
      <w:r w:rsidRPr="001028FC">
        <w:rPr>
          <w:rFonts w:ascii="Traditional Arabic" w:hAnsi="Traditional Arabic" w:cs="Traditional Arabic"/>
          <w:b/>
          <w:bCs/>
          <w:sz w:val="38"/>
          <w:szCs w:val="38"/>
          <w:rtl/>
          <w:lang w:val="ar-DZ"/>
        </w:rPr>
        <w:t>ضَمٌّ</w:t>
      </w:r>
      <w:r w:rsidRPr="001028FC">
        <w:rPr>
          <w:rFonts w:ascii="Traditional Arabic" w:hAnsi="Traditional Arabic" w:cs="Traditional Arabic"/>
          <w:sz w:val="38"/>
          <w:szCs w:val="38"/>
          <w:rtl/>
          <w:lang w:val="ar-DZ"/>
        </w:rPr>
        <w:t>]: أي ضمة، لأنها هي المتعلقة بالإعراب، [</w:t>
      </w:r>
      <w:r w:rsidRPr="001028FC">
        <w:rPr>
          <w:rFonts w:ascii="Traditional Arabic" w:hAnsi="Traditional Arabic" w:cs="Traditional Arabic"/>
          <w:b/>
          <w:bCs/>
          <w:sz w:val="38"/>
          <w:szCs w:val="38"/>
          <w:rtl/>
          <w:lang w:val="ar-DZ"/>
        </w:rPr>
        <w:t>وَاوٌ</w:t>
      </w:r>
      <w:r w:rsidRPr="001028FC">
        <w:rPr>
          <w:rFonts w:ascii="Traditional Arabic" w:hAnsi="Traditional Arabic" w:cs="Traditional Arabic"/>
          <w:sz w:val="38"/>
          <w:szCs w:val="38"/>
          <w:rtl/>
          <w:lang w:val="ar-DZ"/>
        </w:rPr>
        <w:t>]: يعني وواو، [</w:t>
      </w:r>
      <w:r w:rsidRPr="001028FC">
        <w:rPr>
          <w:rFonts w:ascii="Traditional Arabic" w:hAnsi="Traditional Arabic" w:cs="Traditional Arabic"/>
          <w:b/>
          <w:bCs/>
          <w:sz w:val="38"/>
          <w:szCs w:val="38"/>
          <w:rtl/>
          <w:lang w:val="ar-DZ"/>
        </w:rPr>
        <w:t>ألِفٌ</w:t>
      </w:r>
      <w:r w:rsidRPr="001028FC">
        <w:rPr>
          <w:rFonts w:ascii="Traditional Arabic" w:hAnsi="Traditional Arabic" w:cs="Traditional Arabic"/>
          <w:sz w:val="38"/>
          <w:szCs w:val="38"/>
          <w:rtl/>
          <w:lang w:val="ar-DZ"/>
        </w:rPr>
        <w:t>]: يعني وألف، [</w:t>
      </w:r>
      <w:r w:rsidRPr="001028FC">
        <w:rPr>
          <w:rFonts w:ascii="Traditional Arabic" w:hAnsi="Traditional Arabic" w:cs="Traditional Arabic"/>
          <w:b/>
          <w:bCs/>
          <w:sz w:val="38"/>
          <w:szCs w:val="38"/>
          <w:rtl/>
          <w:lang w:val="ar-DZ"/>
        </w:rPr>
        <w:t>وَالنُّونُ</w:t>
      </w:r>
      <w:r w:rsidRPr="001028FC">
        <w:rPr>
          <w:rFonts w:ascii="Traditional Arabic" w:hAnsi="Traditional Arabic" w:cs="Traditional Arabic"/>
          <w:sz w:val="38"/>
          <w:szCs w:val="38"/>
          <w:rtl/>
          <w:lang w:val="ar-DZ"/>
        </w:rPr>
        <w:t xml:space="preserve">]: هذه أربعُ علامات، الأولى أصلية وهي الضمة، والثلاثة الثانية فرعية نائبة عن الضمة، </w:t>
      </w:r>
      <w:r w:rsidR="0048444A" w:rsidRPr="001028FC">
        <w:rPr>
          <w:rFonts w:ascii="Traditional Arabic" w:hAnsi="Traditional Arabic" w:cs="Traditional Arabic"/>
          <w:sz w:val="38"/>
          <w:szCs w:val="38"/>
          <w:rtl/>
          <w:lang w:val="ar-DZ"/>
        </w:rPr>
        <w:t>[</w:t>
      </w:r>
      <w:r w:rsidR="0048444A" w:rsidRPr="001028FC">
        <w:rPr>
          <w:rFonts w:ascii="Traditional Arabic" w:hAnsi="Traditional Arabic" w:cs="Traditional Arabic"/>
          <w:b/>
          <w:bCs/>
          <w:sz w:val="38"/>
          <w:szCs w:val="38"/>
          <w:rtl/>
          <w:lang w:val="ar-DZ"/>
        </w:rPr>
        <w:t>ضَمٌّ</w:t>
      </w:r>
      <w:r w:rsidR="0048444A" w:rsidRPr="001028FC">
        <w:rPr>
          <w:rFonts w:ascii="Traditional Arabic" w:hAnsi="Traditional Arabic" w:cs="Traditional Arabic"/>
          <w:sz w:val="38"/>
          <w:szCs w:val="38"/>
          <w:rtl/>
          <w:lang w:val="ar-DZ"/>
        </w:rPr>
        <w:t>]</w:t>
      </w:r>
      <w:r w:rsidRPr="001028FC">
        <w:rPr>
          <w:rFonts w:ascii="Traditional Arabic" w:hAnsi="Traditional Arabic" w:cs="Traditional Arabic"/>
          <w:sz w:val="38"/>
          <w:szCs w:val="38"/>
          <w:rtl/>
          <w:lang w:val="ar-DZ"/>
        </w:rPr>
        <w:t xml:space="preserve">: هذا مبتدأ، </w:t>
      </w:r>
      <w:r w:rsidR="0048444A" w:rsidRPr="001028FC">
        <w:rPr>
          <w:rFonts w:ascii="Traditional Arabic" w:hAnsi="Traditional Arabic" w:cs="Traditional Arabic"/>
          <w:sz w:val="38"/>
          <w:szCs w:val="38"/>
          <w:rtl/>
          <w:lang w:val="ar-DZ"/>
        </w:rPr>
        <w:t>[</w:t>
      </w:r>
      <w:r w:rsidR="0048444A" w:rsidRPr="001028FC">
        <w:rPr>
          <w:rFonts w:ascii="Traditional Arabic" w:hAnsi="Traditional Arabic" w:cs="Traditional Arabic"/>
          <w:b/>
          <w:bCs/>
          <w:sz w:val="38"/>
          <w:szCs w:val="38"/>
          <w:rtl/>
          <w:lang w:val="ar-DZ"/>
        </w:rPr>
        <w:t>عَلاَمَةُ الرَّفْعِ</w:t>
      </w:r>
      <w:r w:rsidR="0048444A" w:rsidRPr="001028FC">
        <w:rPr>
          <w:rFonts w:ascii="Traditional Arabic" w:hAnsi="Traditional Arabic" w:cs="Traditional Arabic"/>
          <w:sz w:val="38"/>
          <w:szCs w:val="38"/>
          <w:rtl/>
          <w:lang w:val="ar-DZ"/>
        </w:rPr>
        <w:t>]</w:t>
      </w:r>
      <w:r w:rsidRPr="001028FC">
        <w:rPr>
          <w:rFonts w:ascii="Traditional Arabic" w:hAnsi="Traditional Arabic" w:cs="Traditional Arabic"/>
          <w:sz w:val="38"/>
          <w:szCs w:val="38"/>
          <w:rtl/>
          <w:lang w:val="ar-DZ"/>
        </w:rPr>
        <w:t>هذا خبر، ويجوز العكس، (</w:t>
      </w:r>
      <w:r w:rsidRPr="001028FC">
        <w:rPr>
          <w:rFonts w:ascii="Traditional Arabic" w:hAnsi="Traditional Arabic" w:cs="Traditional Arabic"/>
          <w:b/>
          <w:bCs/>
          <w:sz w:val="38"/>
          <w:szCs w:val="38"/>
          <w:rtl/>
          <w:lang w:val="ar-DZ"/>
        </w:rPr>
        <w:t>علامة الرفع</w:t>
      </w:r>
      <w:r w:rsidRPr="001028FC">
        <w:rPr>
          <w:rFonts w:ascii="Traditional Arabic" w:hAnsi="Traditional Arabic" w:cs="Traditional Arabic"/>
          <w:sz w:val="38"/>
          <w:szCs w:val="38"/>
          <w:rtl/>
          <w:lang w:val="ar-DZ"/>
        </w:rPr>
        <w:t>) هذا مبتدأ مؤخر، و</w:t>
      </w:r>
      <w:r w:rsidR="0048444A" w:rsidRPr="001028FC">
        <w:rPr>
          <w:rFonts w:ascii="Traditional Arabic" w:hAnsi="Traditional Arabic" w:cs="Traditional Arabic"/>
          <w:sz w:val="38"/>
          <w:szCs w:val="38"/>
          <w:rtl/>
          <w:lang w:val="ar-DZ"/>
        </w:rPr>
        <w:t>[</w:t>
      </w:r>
      <w:r w:rsidR="0048444A" w:rsidRPr="001028FC">
        <w:rPr>
          <w:rFonts w:ascii="Traditional Arabic" w:hAnsi="Traditional Arabic" w:cs="Traditional Arabic" w:hint="cs"/>
          <w:sz w:val="38"/>
          <w:szCs w:val="38"/>
          <w:rtl/>
          <w:lang w:val="ar-DZ"/>
        </w:rPr>
        <w:t xml:space="preserve"> </w:t>
      </w:r>
      <w:r w:rsidR="0048444A" w:rsidRPr="001028FC">
        <w:rPr>
          <w:rFonts w:ascii="Traditional Arabic" w:hAnsi="Traditional Arabic" w:cs="Traditional Arabic"/>
          <w:b/>
          <w:bCs/>
          <w:sz w:val="38"/>
          <w:szCs w:val="38"/>
          <w:rtl/>
          <w:lang w:val="ar-DZ"/>
        </w:rPr>
        <w:t>ضَمٌّ</w:t>
      </w:r>
      <w:r w:rsidR="0048444A" w:rsidRPr="001028FC">
        <w:rPr>
          <w:rFonts w:ascii="Traditional Arabic" w:hAnsi="Traditional Arabic" w:cs="Traditional Arabic" w:hint="cs"/>
          <w:b/>
          <w:bCs/>
          <w:sz w:val="38"/>
          <w:szCs w:val="38"/>
          <w:rtl/>
          <w:lang w:val="ar-DZ"/>
        </w:rPr>
        <w:t xml:space="preserve"> </w:t>
      </w:r>
      <w:r w:rsidR="0048444A" w:rsidRPr="001028FC">
        <w:rPr>
          <w:rFonts w:ascii="Traditional Arabic" w:hAnsi="Traditional Arabic" w:cs="Traditional Arabic"/>
          <w:sz w:val="38"/>
          <w:szCs w:val="38"/>
          <w:rtl/>
          <w:lang w:val="ar-DZ"/>
        </w:rPr>
        <w:t>]</w:t>
      </w:r>
      <w:r w:rsidR="0048444A" w:rsidRPr="001028FC">
        <w:rPr>
          <w:rFonts w:ascii="Traditional Arabic" w:hAnsi="Traditional Arabic" w:cs="Traditional Arabic" w:hint="cs"/>
          <w:sz w:val="38"/>
          <w:szCs w:val="38"/>
          <w:rtl/>
          <w:lang w:val="ar-DZ"/>
        </w:rPr>
        <w:t xml:space="preserve"> </w:t>
      </w:r>
      <w:r w:rsidRPr="001028FC">
        <w:rPr>
          <w:rFonts w:ascii="Traditional Arabic" w:hAnsi="Traditional Arabic" w:cs="Traditional Arabic"/>
          <w:sz w:val="38"/>
          <w:szCs w:val="38"/>
          <w:rtl/>
          <w:lang w:val="ar-DZ"/>
        </w:rPr>
        <w:t>هذا خبر مقدم، و هذا الثاني أولى، [</w:t>
      </w:r>
      <w:r w:rsidRPr="001028FC">
        <w:rPr>
          <w:rFonts w:ascii="Traditional Arabic" w:hAnsi="Traditional Arabic" w:cs="Traditional Arabic"/>
          <w:b/>
          <w:bCs/>
          <w:sz w:val="38"/>
          <w:szCs w:val="38"/>
          <w:rtl/>
          <w:lang w:val="ar-DZ"/>
        </w:rPr>
        <w:t>عَلاَمَةُ الرَّفْعِ بِهَا تَكُونُ</w:t>
      </w:r>
      <w:r w:rsidRPr="001028FC">
        <w:rPr>
          <w:rFonts w:ascii="Traditional Arabic" w:hAnsi="Traditional Arabic" w:cs="Traditional Arabic"/>
          <w:sz w:val="38"/>
          <w:szCs w:val="38"/>
          <w:rtl/>
          <w:lang w:val="ar-DZ"/>
        </w:rPr>
        <w:t>]: (</w:t>
      </w:r>
      <w:r w:rsidRPr="001028FC">
        <w:rPr>
          <w:rFonts w:ascii="Traditional Arabic" w:hAnsi="Traditional Arabic" w:cs="Traditional Arabic"/>
          <w:b/>
          <w:bCs/>
          <w:sz w:val="38"/>
          <w:szCs w:val="38"/>
          <w:rtl/>
          <w:lang w:val="ar-DZ"/>
        </w:rPr>
        <w:t>تكون بها</w:t>
      </w:r>
      <w:r w:rsidRPr="001028FC">
        <w:rPr>
          <w:rFonts w:ascii="Traditional Arabic" w:hAnsi="Traditional Arabic" w:cs="Traditional Arabic"/>
          <w:sz w:val="38"/>
          <w:szCs w:val="38"/>
          <w:rtl/>
          <w:lang w:val="ar-DZ"/>
        </w:rPr>
        <w:t xml:space="preserve">) يعني توجد وتحصل بها، أي بهذه العلامات الأربعة، أراد أن يبين لنا العلامات الأربعة هذه أين تكون، </w:t>
      </w:r>
      <w:r w:rsidRPr="001028FC">
        <w:rPr>
          <w:rFonts w:ascii="Traditional Arabic" w:hAnsi="Traditional Arabic" w:cs="Traditional Arabic"/>
          <w:sz w:val="38"/>
          <w:szCs w:val="38"/>
          <w:rtl/>
          <w:lang w:val="ar-DZ"/>
        </w:rPr>
        <w:lastRenderedPageBreak/>
        <w:t xml:space="preserve">الضمة لها مواضع، والواو لها مواضع، وكذلك الألف، وكذلك النون، متى نعرب المرفوع لكونه مرفوعا بضمة؟ </w:t>
      </w:r>
    </w:p>
    <w:p w:rsidR="000A7D39" w:rsidRPr="001028FC" w:rsidRDefault="000A7D39" w:rsidP="002F64BA">
      <w:pPr>
        <w:bidi/>
        <w:ind w:firstLine="366"/>
        <w:jc w:val="both"/>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 xml:space="preserve">قال:  </w:t>
      </w:r>
    </w:p>
    <w:tbl>
      <w:tblPr>
        <w:bidiVisual/>
        <w:tblW w:w="0" w:type="auto"/>
        <w:tblCellSpacing w:w="20" w:type="dxa"/>
        <w:tblInd w:w="45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4277"/>
        <w:gridCol w:w="4281"/>
      </w:tblGrid>
      <w:tr w:rsidR="001028FC" w:rsidRPr="001028FC" w:rsidTr="009E6664">
        <w:trPr>
          <w:tblCellSpacing w:w="20" w:type="dxa"/>
        </w:trPr>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فَارْفَعْ بِضَمٍّ مُفْرَدَ الأَسْـمَاءِ</w:t>
            </w:r>
          </w:p>
        </w:tc>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كَجَاءَ زَيْدٌ صَاحِبُ العَلاَءِ</w:t>
            </w:r>
          </w:p>
        </w:tc>
      </w:tr>
      <w:tr w:rsidR="001028FC" w:rsidRPr="001028FC" w:rsidTr="009E6664">
        <w:trPr>
          <w:tblCellSpacing w:w="20" w:type="dxa"/>
        </w:trPr>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وَارْفَعْ بِهِ الجَمْعَ المُكَسَّرَ وَمَا</w:t>
            </w:r>
          </w:p>
        </w:tc>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جُمِعَ مِنْ مُؤَنَّثٍ فَسَلِمَا</w:t>
            </w:r>
          </w:p>
        </w:tc>
      </w:tr>
      <w:tr w:rsidR="001028FC" w:rsidRPr="001028FC" w:rsidTr="009E6664">
        <w:trPr>
          <w:tblCellSpacing w:w="20" w:type="dxa"/>
        </w:trPr>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كَذَا المُضَارِعُ الَّذِي لَمْ يَتَّصِلْ</w:t>
            </w:r>
          </w:p>
        </w:tc>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شَيءٌ بِهِ كَيَهْتَدِي وَكَيَصِلْ</w:t>
            </w:r>
          </w:p>
        </w:tc>
      </w:tr>
    </w:tbl>
    <w:p w:rsidR="000A7D39" w:rsidRPr="001028FC" w:rsidRDefault="000A7D39" w:rsidP="002F64BA">
      <w:pPr>
        <w:bidi/>
        <w:ind w:firstLine="366"/>
        <w:jc w:val="both"/>
        <w:rPr>
          <w:rFonts w:ascii="Traditional Arabic" w:hAnsi="Traditional Arabic" w:cs="Traditional Arabic"/>
          <w:sz w:val="38"/>
          <w:szCs w:val="38"/>
          <w:rtl/>
          <w:lang w:val="ar-DZ"/>
        </w:rPr>
      </w:pPr>
    </w:p>
    <w:p w:rsidR="000A7D39" w:rsidRPr="001028FC" w:rsidRDefault="000A7D39" w:rsidP="002F64BA">
      <w:pPr>
        <w:bidi/>
        <w:ind w:firstLine="366"/>
        <w:jc w:val="both"/>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 xml:space="preserve">هذه أربعة مواضع، إذن الضم إنما يكون في أربعة مواضع، الموضع الأول: (الاسم المفرد)، الموضع الثاني: (جمع التكسير)، الموضع الثالث: (جمع المؤنث السالم)، الموضع الرابع: (الفعل المضارع الذي لم يتصل به شيء ولم يدخل عليه ناصب ولا جازم). </w:t>
      </w:r>
    </w:p>
    <w:p w:rsidR="000A7D39" w:rsidRPr="001028FC" w:rsidRDefault="000A7D39" w:rsidP="002F64BA">
      <w:pPr>
        <w:bidi/>
        <w:ind w:firstLine="366"/>
        <w:jc w:val="both"/>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w:t>
      </w:r>
      <w:r w:rsidRPr="001028FC">
        <w:rPr>
          <w:rFonts w:ascii="Traditional Arabic" w:hAnsi="Traditional Arabic" w:cs="Traditional Arabic"/>
          <w:b/>
          <w:bCs/>
          <w:sz w:val="38"/>
          <w:szCs w:val="38"/>
          <w:rtl/>
          <w:lang w:val="ar-DZ"/>
        </w:rPr>
        <w:t>فَارْفَعْ بِضَمٍّ</w:t>
      </w:r>
      <w:r w:rsidRPr="001028FC">
        <w:rPr>
          <w:rFonts w:ascii="Traditional Arabic" w:hAnsi="Traditional Arabic" w:cs="Traditional Arabic"/>
          <w:sz w:val="38"/>
          <w:szCs w:val="38"/>
          <w:rtl/>
          <w:lang w:val="ar-DZ"/>
        </w:rPr>
        <w:t xml:space="preserve">]: (فَـ) هذه فاء الفصيحة، </w:t>
      </w:r>
      <w:r w:rsidR="0048444A" w:rsidRPr="001028FC">
        <w:rPr>
          <w:rFonts w:ascii="Traditional Arabic" w:hAnsi="Traditional Arabic" w:cs="Traditional Arabic"/>
          <w:sz w:val="38"/>
          <w:szCs w:val="38"/>
          <w:rtl/>
          <w:lang w:val="ar-DZ"/>
        </w:rPr>
        <w:t>[</w:t>
      </w:r>
      <w:r w:rsidR="0048444A" w:rsidRPr="001028FC">
        <w:rPr>
          <w:rFonts w:ascii="Traditional Arabic" w:hAnsi="Traditional Arabic" w:cs="Traditional Arabic"/>
          <w:b/>
          <w:bCs/>
          <w:sz w:val="38"/>
          <w:szCs w:val="38"/>
          <w:rtl/>
          <w:lang w:val="ar-DZ"/>
        </w:rPr>
        <w:t>فَارْفَعْ بِضَمٍّ</w:t>
      </w:r>
      <w:r w:rsidR="0048444A" w:rsidRPr="001028FC">
        <w:rPr>
          <w:rFonts w:ascii="Traditional Arabic" w:hAnsi="Traditional Arabic" w:cs="Traditional Arabic"/>
          <w:sz w:val="38"/>
          <w:szCs w:val="38"/>
          <w:rtl/>
          <w:lang w:val="ar-DZ"/>
        </w:rPr>
        <w:t>]</w:t>
      </w:r>
      <w:r w:rsidRPr="001028FC">
        <w:rPr>
          <w:rFonts w:ascii="Traditional Arabic" w:hAnsi="Traditional Arabic" w:cs="Traditional Arabic"/>
          <w:sz w:val="38"/>
          <w:szCs w:val="38"/>
          <w:rtl/>
          <w:lang w:val="ar-DZ"/>
        </w:rPr>
        <w:t>سواء كان الضم ظاهرا أو مقدرا، [</w:t>
      </w:r>
      <w:r w:rsidRPr="001028FC">
        <w:rPr>
          <w:rFonts w:ascii="Traditional Arabic" w:hAnsi="Traditional Arabic" w:cs="Traditional Arabic"/>
          <w:b/>
          <w:bCs/>
          <w:sz w:val="38"/>
          <w:szCs w:val="38"/>
          <w:rtl/>
          <w:lang w:val="ar-DZ"/>
        </w:rPr>
        <w:t>مُفْرَدَ الْأسْمَاءِ</w:t>
      </w:r>
      <w:r w:rsidRPr="001028FC">
        <w:rPr>
          <w:rFonts w:ascii="Traditional Arabic" w:hAnsi="Traditional Arabic" w:cs="Traditional Arabic"/>
          <w:sz w:val="38"/>
          <w:szCs w:val="38"/>
          <w:rtl/>
          <w:lang w:val="ar-DZ"/>
        </w:rPr>
        <w:t xml:space="preserve">]: يعني المفرد من الأسماء، هل عندنا مفرد الأفعال؟ الجواب لا، وإنما الأسماء هنا لبيان الواقع ، عند _النحاة_ المفرد له استعمالات، سيأتينا _إن شاء الله_ في المستقبل، المفرد في باب الإعراب _يعني في هذا الموضع_ يعرف بأنه: "ما ليس مثنى ولا مجموعا ولا ملحقا بهما، ولا من الأسماء الستة"، يعني قيود عدمية، مثل ماذا؟ (زَيْدٌ) ليس مثنى ولا مجموعا ولا ملحقا بهما، ولا من الأسماء الستة، بعضهم يعرف المفرد هنا: "ما دلّ على واحد أو واحدة", ما دلّ على واحد كـ (زيد)، أو واحدة كـ (هند)، وهذا جيد، لكن يدخل فيه (أبوك، وأخوك) لأنه دلّ على واحد، إلّا أن يزاد بأن يقال: "ما دل على واحد أو واحدة، وليس من الأسماء الستة"، حينئذ يحسن الإعراب، إذن الاسم المفرد في باب الإعراب "ما ليس مثنى" لأنه لو كان مثنى حينئذ يعرب بالحروف، "ولا مجموعا" بأنواع الجمع كلها إلّا المؤنث _سيذكره المصنف_ وجمع التكسير، "ولا مجموعا" المراد به جمع التصحيح، يعني الجمع المذكر السالم، "ولا ملحقا بهما" بالمثنى أو الجمع، "ولا من الأسماء الستة" مثل ماذا؟ مثل (زيد) و(هند)، وهذان مصروفان في المذكر والمؤنث، ومثل (أحمد) و(زينب)، وهذان </w:t>
      </w:r>
      <w:r w:rsidRPr="001028FC">
        <w:rPr>
          <w:rFonts w:ascii="Traditional Arabic" w:hAnsi="Traditional Arabic" w:cs="Traditional Arabic"/>
          <w:sz w:val="38"/>
          <w:szCs w:val="38"/>
          <w:rtl/>
          <w:lang w:val="ar-DZ"/>
        </w:rPr>
        <w:lastRenderedPageBreak/>
        <w:t xml:space="preserve">ممنوعان من الصرف، </w:t>
      </w:r>
    </w:p>
    <w:p w:rsidR="000A7D39" w:rsidRPr="001028FC" w:rsidRDefault="000A7D39" w:rsidP="002F64BA">
      <w:pPr>
        <w:bidi/>
        <w:ind w:firstLine="366"/>
        <w:jc w:val="both"/>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تقول (</w:t>
      </w:r>
      <w:r w:rsidRPr="001028FC">
        <w:rPr>
          <w:rFonts w:ascii="Traditional Arabic" w:hAnsi="Traditional Arabic" w:cs="Traditional Arabic"/>
          <w:b/>
          <w:bCs/>
          <w:sz w:val="38"/>
          <w:szCs w:val="38"/>
          <w:rtl/>
          <w:lang w:val="ar-DZ"/>
        </w:rPr>
        <w:t>جاءَ زيدٌ</w:t>
      </w:r>
      <w:r w:rsidRPr="001028FC">
        <w:rPr>
          <w:rFonts w:ascii="Traditional Arabic" w:hAnsi="Traditional Arabic" w:cs="Traditional Arabic"/>
          <w:sz w:val="38"/>
          <w:szCs w:val="38"/>
          <w:rtl/>
          <w:lang w:val="ar-DZ"/>
        </w:rPr>
        <w:t>) (زيدٌ) هنا يعرب بالرفع، يعني الضمة، لماذا؟ لكونه فاعلا، ولِمَ أعرب بالضمة؟ لكونه فاعلا، لكونه اسما مفردا، والاسم المفرد: "ما ليس مثنى... إلى آخره"، و(زيدٌ) كذلك، حينئذ يعرب بالضمة، كذلك (قالَتْ هِنْدُ) تقول (هند) هنا يرفع بالضمة لأنه فاعل، ولماذا رفع بالضمة وهو فاعل ولم يرفع بنائب؟ تقول لأنه اسم مفرد، ويصدق عليه حدّ المفرد، إذن [</w:t>
      </w:r>
      <w:r w:rsidRPr="001028FC">
        <w:rPr>
          <w:rFonts w:ascii="Traditional Arabic" w:hAnsi="Traditional Arabic" w:cs="Traditional Arabic"/>
          <w:b/>
          <w:bCs/>
          <w:sz w:val="38"/>
          <w:szCs w:val="38"/>
          <w:rtl/>
          <w:lang w:val="ar-DZ"/>
        </w:rPr>
        <w:t>فارفع بضم مفرد الأسماء</w:t>
      </w:r>
      <w:r w:rsidRPr="001028FC">
        <w:rPr>
          <w:rFonts w:ascii="Traditional Arabic" w:hAnsi="Traditional Arabic" w:cs="Traditional Arabic"/>
          <w:sz w:val="38"/>
          <w:szCs w:val="38"/>
          <w:rtl/>
          <w:lang w:val="ar-DZ"/>
        </w:rPr>
        <w:t>]: مثَّلَ له الناظم: (كجاءَ زيدٌ) يعني كقولك (</w:t>
      </w:r>
      <w:r w:rsidRPr="001028FC">
        <w:rPr>
          <w:rFonts w:ascii="Traditional Arabic" w:hAnsi="Traditional Arabic" w:cs="Traditional Arabic"/>
          <w:b/>
          <w:bCs/>
          <w:sz w:val="38"/>
          <w:szCs w:val="38"/>
          <w:rtl/>
          <w:lang w:val="ar-DZ"/>
        </w:rPr>
        <w:t>جاءَ زيدٌ</w:t>
      </w:r>
      <w:r w:rsidRPr="001028FC">
        <w:rPr>
          <w:rFonts w:ascii="Traditional Arabic" w:hAnsi="Traditional Arabic" w:cs="Traditional Arabic"/>
          <w:sz w:val="38"/>
          <w:szCs w:val="38"/>
          <w:rtl/>
          <w:lang w:val="ar-DZ"/>
        </w:rPr>
        <w:t xml:space="preserve">)، (جاءَ زيدٌ والفَتَى) (زيدٌ) فاعل مرفوع ورفعه ضمة ظاهرة على آخره، وهو اسم مفرد، يعني لو قيل لم أعربته بالضمة؟ تقول لأنه اسم مفرد، ماهو الاسم المفرد؟ تأتي بحدِّه، (والفَتَى) معطوف على (زيدٌ) وهو مرفوع وعلامة رفعه ضمة مقدرة على آخره، لم أعربته بالضمة؟ تقول لأنه اسم مفرد، لما قدرت الضمة؟ لأنه اسم مقصور وهكذا. </w:t>
      </w:r>
    </w:p>
    <w:p w:rsidR="000A7D39" w:rsidRPr="001028FC" w:rsidRDefault="000A7D39" w:rsidP="002F64BA">
      <w:pPr>
        <w:bidi/>
        <w:ind w:firstLine="366"/>
        <w:jc w:val="both"/>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w:t>
      </w:r>
      <w:r w:rsidRPr="001028FC">
        <w:rPr>
          <w:rFonts w:ascii="Traditional Arabic" w:hAnsi="Traditional Arabic" w:cs="Traditional Arabic"/>
          <w:b/>
          <w:bCs/>
          <w:sz w:val="38"/>
          <w:szCs w:val="38"/>
          <w:rtl/>
          <w:lang w:val="ar-DZ"/>
        </w:rPr>
        <w:t>كَجَاءَ زَيْدٌ صَاحِبُ الْعَلَاءِ</w:t>
      </w:r>
      <w:r w:rsidRPr="001028FC">
        <w:rPr>
          <w:rFonts w:ascii="Traditional Arabic" w:hAnsi="Traditional Arabic" w:cs="Traditional Arabic"/>
          <w:sz w:val="38"/>
          <w:szCs w:val="38"/>
          <w:rtl/>
          <w:lang w:val="ar-DZ"/>
        </w:rPr>
        <w:t>]: (</w:t>
      </w:r>
      <w:r w:rsidRPr="001028FC">
        <w:rPr>
          <w:rFonts w:ascii="Traditional Arabic" w:hAnsi="Traditional Arabic" w:cs="Traditional Arabic"/>
          <w:b/>
          <w:bCs/>
          <w:sz w:val="38"/>
          <w:szCs w:val="38"/>
          <w:rtl/>
          <w:lang w:val="ar-DZ"/>
        </w:rPr>
        <w:t>صاحبُ</w:t>
      </w:r>
      <w:r w:rsidRPr="001028FC">
        <w:rPr>
          <w:rFonts w:ascii="Traditional Arabic" w:hAnsi="Traditional Arabic" w:cs="Traditional Arabic"/>
          <w:sz w:val="38"/>
          <w:szCs w:val="38"/>
          <w:rtl/>
          <w:lang w:val="ar-DZ"/>
        </w:rPr>
        <w:t xml:space="preserve">) هذا نعت لـ (زيد)، وهو كذلك مفرد، وهو مضاف، و(العلاءِ) مضاف إليه، علاء في كسماء، المراد به الرفعة. </w:t>
      </w:r>
    </w:p>
    <w:p w:rsidR="000A7D39" w:rsidRPr="001028FC" w:rsidRDefault="000A7D39" w:rsidP="002F64BA">
      <w:pPr>
        <w:bidi/>
        <w:ind w:firstLine="366"/>
        <w:jc w:val="both"/>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الموضع الثاني: "جمع التكسير"، و أشار إليه بقوله: [</w:t>
      </w:r>
      <w:r w:rsidRPr="001028FC">
        <w:rPr>
          <w:rFonts w:ascii="Traditional Arabic" w:hAnsi="Traditional Arabic" w:cs="Traditional Arabic"/>
          <w:b/>
          <w:bCs/>
          <w:sz w:val="38"/>
          <w:szCs w:val="38"/>
          <w:rtl/>
          <w:lang w:val="ar-DZ"/>
        </w:rPr>
        <w:t>وَارْفَعْ بِهِ الجَمْعَ المُكَسَّرَ</w:t>
      </w:r>
      <w:r w:rsidRPr="001028FC">
        <w:rPr>
          <w:rFonts w:ascii="Traditional Arabic" w:hAnsi="Traditional Arabic" w:cs="Traditional Arabic"/>
          <w:sz w:val="38"/>
          <w:szCs w:val="38"/>
          <w:rtl/>
          <w:lang w:val="ar-DZ"/>
        </w:rPr>
        <w:t>]: [</w:t>
      </w:r>
      <w:r w:rsidRPr="001028FC">
        <w:rPr>
          <w:rFonts w:ascii="Traditional Arabic" w:hAnsi="Traditional Arabic" w:cs="Traditional Arabic"/>
          <w:b/>
          <w:bCs/>
          <w:sz w:val="38"/>
          <w:szCs w:val="38"/>
          <w:rtl/>
          <w:lang w:val="ar-DZ"/>
        </w:rPr>
        <w:t>وارفع به</w:t>
      </w:r>
      <w:r w:rsidRPr="001028FC">
        <w:rPr>
          <w:rFonts w:ascii="Traditional Arabic" w:hAnsi="Traditional Arabic" w:cs="Traditional Arabic"/>
          <w:sz w:val="38"/>
          <w:szCs w:val="38"/>
          <w:rtl/>
          <w:lang w:val="ar-DZ"/>
        </w:rPr>
        <w:t>]: (به) ضمير يعود إلى الضم سواء كان ظاهرا أو مقدرا، (الجمع المكسر): ويقال له "جمع التكسير"، يقال له جمع التكسير، إذا [</w:t>
      </w:r>
      <w:r w:rsidRPr="001028FC">
        <w:rPr>
          <w:rFonts w:ascii="Traditional Arabic" w:hAnsi="Traditional Arabic" w:cs="Traditional Arabic"/>
          <w:b/>
          <w:bCs/>
          <w:sz w:val="38"/>
          <w:szCs w:val="38"/>
          <w:rtl/>
          <w:lang w:val="ar-DZ"/>
        </w:rPr>
        <w:t>وارفع به الجمع المكسّر</w:t>
      </w:r>
      <w:r w:rsidRPr="001028FC">
        <w:rPr>
          <w:rFonts w:ascii="Traditional Arabic" w:hAnsi="Traditional Arabic" w:cs="Traditional Arabic"/>
          <w:sz w:val="38"/>
          <w:szCs w:val="38"/>
          <w:rtl/>
          <w:lang w:val="ar-DZ"/>
        </w:rPr>
        <w:t xml:space="preserve">]: المراد به جمع التكسير، هذه عبارة المتقدمين، قالوا الجمع المكسر، عبارة المتأخرين جمع التكسير، (ضابطه): "ما تغيّر عن بناء مفرده"، "جمع تغيّر عن بناء مفرده"، ولا شك أن الجمع ما دلّ على ثلاثة فأكثر، إذن مدلول جمع التكسير من حيث العدد والآحاد يدل على ثلاثة فأكثر، وهذا الأصل في كل جمع سواء كان جمع تصحيح _مذكر سالم_ أو كان جمع مؤنث سالم أو كان جمع تكسير، أقل ما يدل عليه ثلاثة فأكثر على الصحيح، "إذا ما تغير عن بناء مفرده" يعني عن صيغة واحِدِهِ، يعني لم يصح فيه الواحد، وهذا فيه احتراز عن جمع التصحيح، نقول كـ (مسلم) جمعته بواو ونون، قلت ماذا؟ (مسلمون)، المفرد كما هو صح (مسلم، مسلمون)، إذن صح واحده في الجمع، أما جمع المكسر فلا, يتغير، كما تقول مثلا: (رجل) تجمعه جمع تكسير نقول (رجال)، زِيدَ الألف على المفرد، إذن تغير، ثم (رَ)، (رِ) كانت مفتوحة، (رَ)، </w:t>
      </w:r>
      <w:r w:rsidRPr="001028FC">
        <w:rPr>
          <w:rFonts w:ascii="Traditional Arabic" w:hAnsi="Traditional Arabic" w:cs="Traditional Arabic"/>
          <w:sz w:val="38"/>
          <w:szCs w:val="38"/>
          <w:rtl/>
          <w:lang w:val="ar-DZ"/>
        </w:rPr>
        <w:lastRenderedPageBreak/>
        <w:t>(رِ)، كذلك (رجُل) الجيم مضمومة، تقول (رِجَا) (جَا)، إذن تغيرت حركة الجيم، إذن لم يصح فيه واحده، بمعنى أنه تكسر إما بتغيير الشكل حركة وإما بزيادة حرف وإما بنقص حرف، ولذلك وجوه التغيير محصورة في ستة بالاستقراء، إما بالزيادة فقط كـ (صِنْوٌ) هذا فرع الشجرة (صِنْوٌ) يجمع على (صِنْوَان)، زيد فيه الألف والنون، لا يقال أنه مثنى، وإنما أنه جمع تكسير، (صِنْوَان) هذا جمع تكسير لـ (صِنْوٌ)، ما وجه التغير هنا؟ نقول التغير بزيادة حرفين، أصله (صِنْوٌ) وزيد عليه الألف والنون، الوجه الثاني بالنقص، مثل ماذا؟ قالوا (تخَمةَ) مفرد، (تخمة) جمع على (تُخَم)، حذفت التاء، (تهمة) (تُهَم)، حذفت التاء، إذن نقص منه حرف، أو الثالث بالشكل فقط، كـ (أسد) يجمع على (أُسْد)، إذا خففت، ولك أن تقول أسد بضمتين (أسد) هذا مفرد، إذا جمعت تقول (أُسد) بالتخفيف، الألف أو الهمزة كانت مفتوحة وصارت مضمومة، إذن تغير، كذلك (نمر) يجمع على (نُمر)، تغيرت النون، أو بالزيادة والشكل معا كـ (رجل) و (رجال)، تغيرت الحركات وزيد فيه الألف، و(سبب) يجمع على (أسباب)، زيد فيه الألف، كذلك تغيرت الحركات، أو بالنقص والشكل كـ (سرير) يجمع على ماذا؟ على (سرر)، (سرير، سُ) تغير الشكل، كذلك (سرير) أين الياء؟ حذفت، إذن بالشكل والنقص، و(رسول) و(رسل) مثله، أو بها الثلاثة، كـ (غلام) و(غلمان) هذا تغير فيه الشكل وزيد ونقص، هذه وجوه التغير في جمع التكسير، إذن [</w:t>
      </w:r>
      <w:r w:rsidRPr="001028FC">
        <w:rPr>
          <w:rFonts w:ascii="Traditional Arabic" w:hAnsi="Traditional Arabic" w:cs="Traditional Arabic"/>
          <w:b/>
          <w:bCs/>
          <w:sz w:val="38"/>
          <w:szCs w:val="38"/>
          <w:rtl/>
          <w:lang w:val="ar-DZ"/>
        </w:rPr>
        <w:t>وارفع به</w:t>
      </w:r>
      <w:r w:rsidRPr="001028FC">
        <w:rPr>
          <w:rFonts w:ascii="Traditional Arabic" w:hAnsi="Traditional Arabic" w:cs="Traditional Arabic"/>
          <w:sz w:val="38"/>
          <w:szCs w:val="38"/>
          <w:rtl/>
          <w:lang w:val="ar-DZ"/>
        </w:rPr>
        <w:t>]: أي بالضم، [</w:t>
      </w:r>
      <w:r w:rsidRPr="001028FC">
        <w:rPr>
          <w:rFonts w:ascii="Traditional Arabic" w:hAnsi="Traditional Arabic" w:cs="Traditional Arabic"/>
          <w:b/>
          <w:bCs/>
          <w:sz w:val="38"/>
          <w:szCs w:val="38"/>
          <w:rtl/>
          <w:lang w:val="ar-DZ"/>
        </w:rPr>
        <w:t>الجمع المكسر</w:t>
      </w:r>
      <w:r w:rsidRPr="001028FC">
        <w:rPr>
          <w:rFonts w:ascii="Traditional Arabic" w:hAnsi="Traditional Arabic" w:cs="Traditional Arabic"/>
          <w:sz w:val="38"/>
          <w:szCs w:val="38"/>
          <w:rtl/>
          <w:lang w:val="ar-DZ"/>
        </w:rPr>
        <w:t>]: وعرفنا أنه ما تغير فيه صيغة واحده، أو ما تغير فيه بناء واحده، أو عن بناء واحده، حينئذ يرفع بماذا إذا جاء في محل رفع؟ يرفع بالضمة سواء كانت الضمة ظاهرة أو مقدرة، (جاءَ الرِّجَالُ وَالأسَارَى) (الرجالُ) هذا فاعل مرفوع ورفعه ضمة ظاهرة على آخره، لماذا رفعته بالضمة؟ لأنه جمع التكسير، لماذا كانت ظاهرة؟ لأن الحرف الأخير حرف صحيح، يعني ليس من الأربعة الأنواع، لا مقصور ولا منقوص، (والأسَارَى) هذا معطوف على (الرجال) وهو مرفوع، والمعطوف على المرفوع مرفوع، ورفعه ضمة، يقال حينئذ لما رفعته بالضمة؟ فتقول ماذا؟ لأنه جمع تكسير، ما نوع الضمة هنا ظاهرة أو مقدرة؟ تقول هذه مقدرة؛ لأن آخره ألف، إذن [</w:t>
      </w:r>
      <w:r w:rsidRPr="001028FC">
        <w:rPr>
          <w:rFonts w:ascii="Traditional Arabic" w:hAnsi="Traditional Arabic" w:cs="Traditional Arabic"/>
          <w:b/>
          <w:bCs/>
          <w:sz w:val="38"/>
          <w:szCs w:val="38"/>
          <w:rtl/>
          <w:lang w:val="ar-DZ"/>
        </w:rPr>
        <w:t>ارفع به الجمع المكسر</w:t>
      </w:r>
      <w:r w:rsidRPr="001028FC">
        <w:rPr>
          <w:rFonts w:ascii="Traditional Arabic" w:hAnsi="Traditional Arabic" w:cs="Traditional Arabic"/>
          <w:sz w:val="38"/>
          <w:szCs w:val="38"/>
          <w:rtl/>
          <w:lang w:val="ar-DZ"/>
        </w:rPr>
        <w:t xml:space="preserve">]: مطلقا سواء كان مذكرا كـ (جاءَ الزيودُ) أو مؤنثا كـ (جاءَتِ الهُنُودُ). </w:t>
      </w:r>
    </w:p>
    <w:p w:rsidR="000A7D39" w:rsidRPr="001028FC" w:rsidRDefault="000A7D39" w:rsidP="002F64BA">
      <w:pPr>
        <w:bidi/>
        <w:ind w:firstLine="366"/>
        <w:jc w:val="both"/>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lastRenderedPageBreak/>
        <w:t>ثم قال: [</w:t>
      </w:r>
      <w:r w:rsidRPr="001028FC">
        <w:rPr>
          <w:rFonts w:ascii="Traditional Arabic" w:hAnsi="Traditional Arabic" w:cs="Traditional Arabic"/>
          <w:b/>
          <w:bCs/>
          <w:sz w:val="38"/>
          <w:szCs w:val="38"/>
          <w:rtl/>
          <w:lang w:val="ar-DZ"/>
        </w:rPr>
        <w:t>وَمَا جُمِعَ مِنْ مُؤَنَّثٍ فَسَلِمَا</w:t>
      </w:r>
      <w:r w:rsidRPr="001028FC">
        <w:rPr>
          <w:rFonts w:ascii="Traditional Arabic" w:hAnsi="Traditional Arabic" w:cs="Traditional Arabic"/>
          <w:sz w:val="38"/>
          <w:szCs w:val="38"/>
          <w:rtl/>
          <w:lang w:val="ar-DZ"/>
        </w:rPr>
        <w:t>]: هذا الموضع الثالث الذي إذا رفع إنما يرفع بالضمة سواء كانت الضمة ظاهرة أو مقدرة، لكن لا تقدر الضمة في الجمع المؤنث السالم إلّا في حالة واحدة، وهي إذا أضيف إلى ياء المتكلم، قيل: (هَذِهِ شَجَرَاتِي) و(بَقَرَاتِي) و(مُسْلِمَاتِي) و(عَرَفَاتِي) ونحو ذلك، وأما ماعدا ذلك فلا تقدر فيه الضمة، [</w:t>
      </w:r>
      <w:r w:rsidRPr="001028FC">
        <w:rPr>
          <w:rFonts w:ascii="Traditional Arabic" w:hAnsi="Traditional Arabic" w:cs="Traditional Arabic"/>
          <w:b/>
          <w:bCs/>
          <w:sz w:val="38"/>
          <w:szCs w:val="38"/>
          <w:rtl/>
          <w:lang w:val="ar-DZ"/>
        </w:rPr>
        <w:t>وما جمع</w:t>
      </w:r>
      <w:r w:rsidRPr="001028FC">
        <w:rPr>
          <w:rFonts w:ascii="Traditional Arabic" w:hAnsi="Traditional Arabic" w:cs="Traditional Arabic"/>
          <w:sz w:val="38"/>
          <w:szCs w:val="38"/>
          <w:rtl/>
          <w:lang w:val="ar-DZ"/>
        </w:rPr>
        <w:t>]: ما يعني جمع؟  جمع هذا الجمع من مؤنث، يعني من مفرد مؤنث، فأصله المفرد أن يكون مؤنثا، [</w:t>
      </w:r>
      <w:r w:rsidRPr="001028FC">
        <w:rPr>
          <w:rFonts w:ascii="Traditional Arabic" w:hAnsi="Traditional Arabic" w:cs="Traditional Arabic"/>
          <w:b/>
          <w:bCs/>
          <w:sz w:val="38"/>
          <w:szCs w:val="38"/>
          <w:rtl/>
          <w:lang w:val="ar-DZ"/>
        </w:rPr>
        <w:t>فسلما</w:t>
      </w:r>
      <w:r w:rsidRPr="001028FC">
        <w:rPr>
          <w:rFonts w:ascii="Traditional Arabic" w:hAnsi="Traditional Arabic" w:cs="Traditional Arabic"/>
          <w:sz w:val="38"/>
          <w:szCs w:val="38"/>
          <w:rtl/>
          <w:lang w:val="ar-DZ"/>
        </w:rPr>
        <w:t xml:space="preserve">]: يعني صح فيه واحده، وهذا التعبير: "جمع المؤنث السالم" منتقد، يعني فيه نظر، والأصح أن يقال: "ما جمع بألف وتاء مزيدتين" وحقيقته _جمع المؤنث السالم_ هو العنوان الذي ذكرناه، جمع تحققت جمعيته بسبب ألف وتاء مزيدتين، واشتراط أن تكون الألف زائدة احترازا مما لو كانت التاء زائدة والألف أصلية، مثلا (قُضَاة) آخرها ألف وتاء، هل هو مثل (فَاطِمَات)؟ فاطمات هذا جمع مؤنث سالم، يعني جمع بألف وتاء، (فَاطِمَات، عَائِشَات، زَيْنَبَات، هِنْدَات)، وهذا جمع بألف وتاء (قُضَاة) آخرها ألف وتاء، هل هو جمع المؤنث السالم؟ الجواب لا، لماذا؟ لأننا اشترطنا أن تكون الألف زائدة، وكذلك التاء زائدة، فلو كانت إحداهما زائدة والأخرى أصلية لما كان جمع مؤنث سالما، بل هو جمع تكسير، و(قضاة) التاء زائدة، والألف ليست بزائدة لأنها منقلبة عن أصل، وأصلها (قُضَيـَةٌ) تحركت الياء وفتح ما قبلها فقلبت ألفا، الحاصل أن (قضاة) ليس بجمع المؤنث السالم بل هو جمع تكسير، فإن قيل ختم بألف وتاء _وهذا شرط جمع المؤنث السالم_ نقول ختم بألف وتاء إلّا أن الألف أصلية، وشرط تحقيق جمع المؤنث السالم أن تكون الألف زائدة وليست أصلية، (صَوْت) يجمع على (أصْوَات) جمع المؤنث السالم؟ الجواب لا، بل هو جمع تكسير، لماذا؟ لأن التاء في (أصوات) أصلية، لأن أصله ماذا؟ (صوت)، (مَيْت) (أمْوَات) حينئذ نقول (ميت) يجمع على (أموات)، إذن (أموات) الألف زائدة والتاء أصلية، متى يكون جمع مؤنث سالم؟ إذا كانت الألف زائدة والتاء كذلك زائدة، إذن إذا رفع إنما يرفع بالضمة، قلنا الظاهرة وهذا هو الأصل، وقد تكون ماذا؟ قد تكون مقدرة؛ لكنها فيما إذا أضيف إلى ياء المتكلم، يعني لا تكون الضمة مقدرة بجمع السالم إلّا عند إضافته لياء المتكلم، (هذه شجراتي، وبقراتي). </w:t>
      </w:r>
    </w:p>
    <w:p w:rsidR="000A7D39" w:rsidRPr="001028FC" w:rsidRDefault="000A7D39" w:rsidP="002F64BA">
      <w:pPr>
        <w:bidi/>
        <w:ind w:firstLine="366"/>
        <w:jc w:val="both"/>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lastRenderedPageBreak/>
        <w:t>[</w:t>
      </w:r>
      <w:r w:rsidRPr="001028FC">
        <w:rPr>
          <w:rFonts w:ascii="Traditional Arabic" w:hAnsi="Traditional Arabic" w:cs="Traditional Arabic"/>
          <w:b/>
          <w:bCs/>
          <w:sz w:val="38"/>
          <w:szCs w:val="38"/>
          <w:rtl/>
          <w:lang w:val="ar-DZ"/>
        </w:rPr>
        <w:t>فَسَلِمَا</w:t>
      </w:r>
      <w:r w:rsidRPr="001028FC">
        <w:rPr>
          <w:rFonts w:ascii="Traditional Arabic" w:hAnsi="Traditional Arabic" w:cs="Traditional Arabic"/>
          <w:sz w:val="38"/>
          <w:szCs w:val="38"/>
          <w:rtl/>
          <w:lang w:val="ar-DZ"/>
        </w:rPr>
        <w:t>]: قلنا الفاء هذه زائدة، و[</w:t>
      </w:r>
      <w:r w:rsidRPr="001028FC">
        <w:rPr>
          <w:rFonts w:ascii="Traditional Arabic" w:hAnsi="Traditional Arabic" w:cs="Traditional Arabic"/>
          <w:b/>
          <w:bCs/>
          <w:sz w:val="38"/>
          <w:szCs w:val="38"/>
          <w:rtl/>
          <w:lang w:val="ar-DZ"/>
        </w:rPr>
        <w:t>سَلِمَا</w:t>
      </w:r>
      <w:r w:rsidRPr="001028FC">
        <w:rPr>
          <w:rFonts w:ascii="Traditional Arabic" w:hAnsi="Traditional Arabic" w:cs="Traditional Arabic"/>
          <w:sz w:val="38"/>
          <w:szCs w:val="38"/>
          <w:rtl/>
          <w:lang w:val="ar-DZ"/>
        </w:rPr>
        <w:t xml:space="preserve">]: الألف للإطلاق، إذن الموضع الثالث "جمع المؤنث السالم"، فيعرب حينئذ بالرفع بالضمة. </w:t>
      </w:r>
    </w:p>
    <w:tbl>
      <w:tblPr>
        <w:bidiVisual/>
        <w:tblW w:w="0" w:type="auto"/>
        <w:tblCellSpacing w:w="20" w:type="dxa"/>
        <w:tblInd w:w="45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4275"/>
        <w:gridCol w:w="4283"/>
      </w:tblGrid>
      <w:tr w:rsidR="001028FC" w:rsidRPr="001028FC" w:rsidTr="009E6664">
        <w:trPr>
          <w:tblCellSpacing w:w="20" w:type="dxa"/>
        </w:trPr>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كَذَا المُضَارِعُ الَّذِي لَمْ يَتَّصِلْ</w:t>
            </w:r>
          </w:p>
        </w:tc>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شَيءٌ بِهِ كَيَهْتَدِي وَكَيَصِلْ</w:t>
            </w:r>
          </w:p>
        </w:tc>
      </w:tr>
    </w:tbl>
    <w:p w:rsidR="0048444A" w:rsidRPr="001028FC" w:rsidRDefault="0048444A" w:rsidP="002F64BA">
      <w:pPr>
        <w:bidi/>
        <w:ind w:firstLine="366"/>
        <w:jc w:val="both"/>
        <w:rPr>
          <w:rFonts w:ascii="Traditional Arabic" w:hAnsi="Traditional Arabic" w:cs="Traditional Arabic"/>
          <w:sz w:val="38"/>
          <w:szCs w:val="38"/>
          <w:rtl/>
          <w:lang w:val="ar-DZ"/>
        </w:rPr>
      </w:pPr>
    </w:p>
    <w:p w:rsidR="0048444A" w:rsidRPr="001028FC" w:rsidRDefault="000A7D39" w:rsidP="002F64BA">
      <w:pPr>
        <w:bidi/>
        <w:ind w:firstLine="366"/>
        <w:jc w:val="both"/>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w:t>
      </w:r>
      <w:r w:rsidRPr="001028FC">
        <w:rPr>
          <w:rFonts w:ascii="Traditional Arabic" w:hAnsi="Traditional Arabic" w:cs="Traditional Arabic"/>
          <w:b/>
          <w:bCs/>
          <w:sz w:val="38"/>
          <w:szCs w:val="38"/>
          <w:rtl/>
          <w:lang w:val="ar-DZ"/>
        </w:rPr>
        <w:t>كذا المضارع</w:t>
      </w:r>
      <w:r w:rsidRPr="001028FC">
        <w:rPr>
          <w:rFonts w:ascii="Traditional Arabic" w:hAnsi="Traditional Arabic" w:cs="Traditional Arabic"/>
          <w:sz w:val="38"/>
          <w:szCs w:val="38"/>
          <w:rtl/>
          <w:lang w:val="ar-DZ"/>
        </w:rPr>
        <w:t>]: يعني المضارع مثل السابق في كونه يرفع بماذا؟ يرفع بالضمة سواء كانت ظاهرة أو مقدرة، [</w:t>
      </w:r>
      <w:r w:rsidRPr="001028FC">
        <w:rPr>
          <w:rFonts w:ascii="Traditional Arabic" w:hAnsi="Traditional Arabic" w:cs="Traditional Arabic"/>
          <w:b/>
          <w:bCs/>
          <w:sz w:val="38"/>
          <w:szCs w:val="38"/>
          <w:rtl/>
          <w:lang w:val="ar-DZ"/>
        </w:rPr>
        <w:t>كذا المضارع ... إلى آخره</w:t>
      </w:r>
      <w:r w:rsidRPr="001028FC">
        <w:rPr>
          <w:rFonts w:ascii="Traditional Arabic" w:hAnsi="Traditional Arabic" w:cs="Traditional Arabic"/>
          <w:sz w:val="38"/>
          <w:szCs w:val="38"/>
          <w:rtl/>
          <w:lang w:val="ar-DZ"/>
        </w:rPr>
        <w:t>]: لابد من تحقق شرطين، لأن الفعل المضارع _كما سبق_ قد يكون مبنيا وقد يكون معربا، أليس كذلك؟ قد يكون مبنيا وقد يكون معربا، متى يكون مبنيا؟ إذا اتصل به نون النسوة أو نون التوكيد الثقيلة أو الخفيفة، سيأتي يبنى على ماذا؟ إذن يبنى الفعل المضارع إذا اتصلت به نون الإناث، {وَالْوَالِدَاتُ يُرْضِعْنَ} (يُرْضِعْنَ) هذا فعل مضارع مبني لاتصاله بنون الإناث، أو اتصل به نون التوكيد، {كَلَّا لَيُنبَذَنَّ} (يُنبَذَنَّ) هذا فعل مضارع مبني، الحالة الثانية أن يكون معربا، والإعراب سبق أنه فيما يتعلق بالفعل المضارع إما أن يكون رفعا وإما أن يكون نصبا وإما أن يكون جزما، والحالة التي معنا هنا في حالة الرفع، إذن لا النصب ولا الجزم، قال: [</w:t>
      </w:r>
      <w:r w:rsidRPr="001028FC">
        <w:rPr>
          <w:rFonts w:ascii="Traditional Arabic" w:hAnsi="Traditional Arabic" w:cs="Traditional Arabic"/>
          <w:b/>
          <w:bCs/>
          <w:sz w:val="38"/>
          <w:szCs w:val="38"/>
          <w:rtl/>
          <w:lang w:val="ar-DZ"/>
        </w:rPr>
        <w:t>كذا المضارع</w:t>
      </w:r>
      <w:r w:rsidRPr="001028FC">
        <w:rPr>
          <w:rFonts w:ascii="Traditional Arabic" w:hAnsi="Traditional Arabic" w:cs="Traditional Arabic"/>
          <w:sz w:val="38"/>
          <w:szCs w:val="38"/>
          <w:rtl/>
          <w:lang w:val="ar-DZ"/>
        </w:rPr>
        <w:t>]: أي المضارع، الفعل المضارع، [</w:t>
      </w:r>
      <w:r w:rsidRPr="001028FC">
        <w:rPr>
          <w:rFonts w:ascii="Traditional Arabic" w:hAnsi="Traditional Arabic" w:cs="Traditional Arabic"/>
          <w:b/>
          <w:bCs/>
          <w:sz w:val="38"/>
          <w:szCs w:val="38"/>
          <w:rtl/>
          <w:lang w:val="ar-DZ"/>
        </w:rPr>
        <w:t>كذا</w:t>
      </w:r>
      <w:r w:rsidRPr="001028FC">
        <w:rPr>
          <w:rFonts w:ascii="Traditional Arabic" w:hAnsi="Traditional Arabic" w:cs="Traditional Arabic"/>
          <w:sz w:val="38"/>
          <w:szCs w:val="38"/>
          <w:rtl/>
          <w:lang w:val="ar-DZ"/>
        </w:rPr>
        <w:t>]: أي مثل السابق، في كونه يعرب بالضم ظاهرة أو مقدرة، قيّده بقوله: [</w:t>
      </w:r>
      <w:r w:rsidRPr="001028FC">
        <w:rPr>
          <w:rFonts w:ascii="Traditional Arabic" w:hAnsi="Traditional Arabic" w:cs="Traditional Arabic"/>
          <w:b/>
          <w:bCs/>
          <w:sz w:val="38"/>
          <w:szCs w:val="38"/>
          <w:rtl/>
          <w:lang w:val="ar-DZ"/>
        </w:rPr>
        <w:t>الذي</w:t>
      </w:r>
      <w:r w:rsidRPr="001028FC">
        <w:rPr>
          <w:rFonts w:ascii="Traditional Arabic" w:hAnsi="Traditional Arabic" w:cs="Traditional Arabic"/>
          <w:sz w:val="38"/>
          <w:szCs w:val="38"/>
          <w:rtl/>
          <w:lang w:val="ar-DZ"/>
        </w:rPr>
        <w:t>]: أي الفعل المضارع، [</w:t>
      </w:r>
      <w:r w:rsidRPr="001028FC">
        <w:rPr>
          <w:rFonts w:ascii="Traditional Arabic" w:hAnsi="Traditional Arabic" w:cs="Traditional Arabic"/>
          <w:b/>
          <w:bCs/>
          <w:sz w:val="38"/>
          <w:szCs w:val="38"/>
          <w:rtl/>
          <w:lang w:val="ar-DZ"/>
        </w:rPr>
        <w:t>الذي لم يتصل شيء به</w:t>
      </w:r>
      <w:r w:rsidRPr="001028FC">
        <w:rPr>
          <w:rFonts w:ascii="Traditional Arabic" w:hAnsi="Traditional Arabic" w:cs="Traditional Arabic"/>
          <w:sz w:val="38"/>
          <w:szCs w:val="38"/>
          <w:rtl/>
          <w:lang w:val="ar-DZ"/>
        </w:rPr>
        <w:t>]: يعني بآخره، يعني الاتصال إنما يكون بآخر الفعل المضارع، [</w:t>
      </w:r>
      <w:r w:rsidRPr="001028FC">
        <w:rPr>
          <w:rFonts w:ascii="Traditional Arabic" w:hAnsi="Traditional Arabic" w:cs="Traditional Arabic"/>
          <w:b/>
          <w:bCs/>
          <w:sz w:val="38"/>
          <w:szCs w:val="38"/>
          <w:rtl/>
          <w:lang w:val="ar-DZ"/>
        </w:rPr>
        <w:t>الذي لم يتصل شيء به</w:t>
      </w:r>
      <w:r w:rsidRPr="001028FC">
        <w:rPr>
          <w:rFonts w:ascii="Traditional Arabic" w:hAnsi="Traditional Arabic" w:cs="Traditional Arabic"/>
          <w:sz w:val="38"/>
          <w:szCs w:val="38"/>
          <w:rtl/>
          <w:lang w:val="ar-DZ"/>
        </w:rPr>
        <w:t>]: والذي يتصل بالفعل المضارع شيئان، الشيء الأول مما يوجب بناءه عرفنا أنه ماذا؟ محصور بشيئين: نون الإناث ونون التوكيد الثقيلة أو الخفيفة، شيء آخر يتصل بالفعل المضارع فيخرجه عن كونه مرفوعا بالضمة، وهو ألف الاثنين أو واو الجماعة أو ياء المؤنثة المخاطبة، إذن الحالة التي يتكلم عنها المصنف ماهي؟ المعرب، ثم أن يكون مرفوعا بماذا؟ بالضمة، وإذا اتصل بالفعل المضارع ألف الاثنين أو واو الجماعة أو ياء المؤنثة المخاطبة هل يرفع بالضمة؟ الجواب لا، إذن لابد من إخراجه، إذن، قوله: [</w:t>
      </w:r>
      <w:r w:rsidRPr="001028FC">
        <w:rPr>
          <w:rFonts w:ascii="Traditional Arabic" w:hAnsi="Traditional Arabic" w:cs="Traditional Arabic"/>
          <w:b/>
          <w:bCs/>
          <w:sz w:val="38"/>
          <w:szCs w:val="38"/>
          <w:rtl/>
          <w:lang w:val="ar-DZ"/>
        </w:rPr>
        <w:t>الذي لم يتصل شيء به</w:t>
      </w:r>
      <w:r w:rsidRPr="001028FC">
        <w:rPr>
          <w:rFonts w:ascii="Traditional Arabic" w:hAnsi="Traditional Arabic" w:cs="Traditional Arabic"/>
          <w:sz w:val="38"/>
          <w:szCs w:val="38"/>
          <w:rtl/>
          <w:lang w:val="ar-DZ"/>
        </w:rPr>
        <w:t>]: [</w:t>
      </w:r>
      <w:r w:rsidRPr="001028FC">
        <w:rPr>
          <w:rFonts w:ascii="Traditional Arabic" w:hAnsi="Traditional Arabic" w:cs="Traditional Arabic"/>
          <w:b/>
          <w:bCs/>
          <w:sz w:val="38"/>
          <w:szCs w:val="38"/>
          <w:rtl/>
          <w:lang w:val="ar-DZ"/>
        </w:rPr>
        <w:t>شيء</w:t>
      </w:r>
      <w:r w:rsidRPr="001028FC">
        <w:rPr>
          <w:rFonts w:ascii="Traditional Arabic" w:hAnsi="Traditional Arabic" w:cs="Traditional Arabic"/>
          <w:sz w:val="38"/>
          <w:szCs w:val="38"/>
          <w:rtl/>
          <w:lang w:val="ar-DZ"/>
        </w:rPr>
        <w:t xml:space="preserve">]: ما المراد بشيء هنا؟ نقول شيئان: الشيء الأول مما يوجب بناءه كنون الإناث ونوني التوكيد، الشيء الثاني مما ينقل إعرابه </w:t>
      </w:r>
      <w:r w:rsidRPr="001028FC">
        <w:rPr>
          <w:rFonts w:ascii="Traditional Arabic" w:hAnsi="Traditional Arabic" w:cs="Traditional Arabic"/>
          <w:sz w:val="38"/>
          <w:szCs w:val="38"/>
          <w:rtl/>
          <w:lang w:val="ar-DZ"/>
        </w:rPr>
        <w:lastRenderedPageBreak/>
        <w:t>كألف الاثنين أو واو الجماعة أو ياء المؤنثة المخاطبة، هذا شرط واحد ذكره المصنف، وبقي عليه شرط آخر لم يذكره، ماهو؟ لم يتصل شيء به يعني من آخره، إذا لم يتصل به نون الإناث ولا واو نون الإناث ولا نون التوكيد ولا ألف الاثنين أو واو الجماعة هل يعرب بالضمة؟ قد يسبقه عامل, إذن يشترط ولم يدخل عليه ناصب ولا جازم، لأنه لو دخل عليه ناصب ما رفع بالضمة، لو دخل عليه جازم ما رفع بالضمة، ونحن نريد أن نصل إلى ماذا؟</w:t>
      </w:r>
    </w:p>
    <w:p w:rsidR="0048444A" w:rsidRPr="001028FC" w:rsidRDefault="0048444A" w:rsidP="002F64BA">
      <w:pPr>
        <w:bidi/>
        <w:ind w:firstLine="366"/>
        <w:jc w:val="both"/>
        <w:rPr>
          <w:rFonts w:ascii="Traditional Arabic" w:hAnsi="Traditional Arabic" w:cs="Traditional Arabic"/>
          <w:sz w:val="38"/>
          <w:szCs w:val="38"/>
          <w:rtl/>
          <w:lang w:val="ar-DZ"/>
        </w:rPr>
      </w:pPr>
    </w:p>
    <w:p w:rsidR="000A7D39" w:rsidRPr="001028FC" w:rsidRDefault="000A7D39" w:rsidP="002F64BA">
      <w:pPr>
        <w:bidi/>
        <w:ind w:firstLine="366"/>
        <w:jc w:val="both"/>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 xml:space="preserve"> إلى الموضع الرابع الذي يرفع بالضمة على الأصل، إذن لابد أن نشترط فيه شيئين من آخره ومن أوله، من أوله أن لا يدخل عليه ناصب لأن لو دخل عليه ناصب لنصب ونحن نريد حالة الرفع، وأن لا يدخل عليه جازم فلو دخل عليه جازم لجزم ونحن نريد حالة الرفع، كذلك من جهة الآخر إذا لم يتصل شيء به يعني بآخره مما يوجب بناءه كنون الإناث ونوني التوكيد أو ينقل إعرابه كألف الاثنين وواو الجماعة والياء المؤنثة المخاطبة، ويشترط الشيء الثاني أو الثالث _لا بأس_ ولم يدخل عليه ناصب ولا جازم. </w:t>
      </w:r>
    </w:p>
    <w:p w:rsidR="0048444A" w:rsidRPr="001028FC" w:rsidRDefault="0048444A" w:rsidP="002F64BA">
      <w:pPr>
        <w:bidi/>
        <w:ind w:firstLine="366"/>
        <w:jc w:val="both"/>
        <w:rPr>
          <w:rFonts w:ascii="Traditional Arabic" w:hAnsi="Traditional Arabic" w:cs="Traditional Arabic"/>
          <w:sz w:val="38"/>
          <w:szCs w:val="38"/>
          <w:rtl/>
          <w:lang w:val="ar-DZ"/>
        </w:rPr>
      </w:pPr>
    </w:p>
    <w:p w:rsidR="000A7D39" w:rsidRPr="001028FC" w:rsidRDefault="000A7D39" w:rsidP="002F64BA">
      <w:pPr>
        <w:bidi/>
        <w:ind w:firstLine="366"/>
        <w:jc w:val="both"/>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w:t>
      </w:r>
      <w:r w:rsidRPr="001028FC">
        <w:rPr>
          <w:rFonts w:ascii="Traditional Arabic" w:hAnsi="Traditional Arabic" w:cs="Traditional Arabic"/>
          <w:b/>
          <w:bCs/>
          <w:sz w:val="38"/>
          <w:szCs w:val="38"/>
          <w:rtl/>
          <w:lang w:val="ar-DZ"/>
        </w:rPr>
        <w:t>كيهتدي وكيصل</w:t>
      </w:r>
      <w:r w:rsidRPr="001028FC">
        <w:rPr>
          <w:rFonts w:ascii="Traditional Arabic" w:hAnsi="Traditional Arabic" w:cs="Traditional Arabic"/>
          <w:sz w:val="38"/>
          <w:szCs w:val="38"/>
          <w:rtl/>
          <w:lang w:val="ar-DZ"/>
        </w:rPr>
        <w:t xml:space="preserve">]: عدَّدَ المثال، يعني كقولك (زَيْدٌ يَهْتَدِي) إيش إعراب (يهتدي) هنا؟ وهل تحقق فيه الشرطان؟ نعم، فلم يتصل به شيء مما يوجب بناءه أوينقل إعرابه. </w:t>
      </w:r>
    </w:p>
    <w:p w:rsidR="000A7D39" w:rsidRPr="001028FC" w:rsidRDefault="000A7D39" w:rsidP="002F64BA">
      <w:pPr>
        <w:bidi/>
        <w:ind w:firstLine="366"/>
        <w:jc w:val="both"/>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w:t>
      </w:r>
      <w:r w:rsidRPr="001028FC">
        <w:rPr>
          <w:rFonts w:ascii="Traditional Arabic" w:hAnsi="Traditional Arabic" w:cs="Traditional Arabic"/>
          <w:b/>
          <w:bCs/>
          <w:sz w:val="38"/>
          <w:szCs w:val="38"/>
          <w:rtl/>
          <w:lang w:val="ar-DZ"/>
        </w:rPr>
        <w:t>وكيصل</w:t>
      </w:r>
      <w:r w:rsidRPr="001028FC">
        <w:rPr>
          <w:rFonts w:ascii="Traditional Arabic" w:hAnsi="Traditional Arabic" w:cs="Traditional Arabic"/>
          <w:sz w:val="38"/>
          <w:szCs w:val="38"/>
          <w:rtl/>
          <w:lang w:val="ar-DZ"/>
        </w:rPr>
        <w:t>]: أي كقولك (يَصِلُ زَيْدٌ رَحِمَهُ)، (</w:t>
      </w:r>
      <w:r w:rsidRPr="001028FC">
        <w:rPr>
          <w:rFonts w:ascii="Traditional Arabic" w:hAnsi="Traditional Arabic" w:cs="Traditional Arabic"/>
          <w:b/>
          <w:bCs/>
          <w:sz w:val="38"/>
          <w:szCs w:val="38"/>
          <w:rtl/>
          <w:lang w:val="ar-DZ"/>
        </w:rPr>
        <w:t>يَصِلُ</w:t>
      </w:r>
      <w:r w:rsidRPr="001028FC">
        <w:rPr>
          <w:rFonts w:ascii="Traditional Arabic" w:hAnsi="Traditional Arabic" w:cs="Traditional Arabic"/>
          <w:sz w:val="38"/>
          <w:szCs w:val="38"/>
          <w:rtl/>
          <w:lang w:val="ar-DZ"/>
        </w:rPr>
        <w:t>) فعل مضارع مرفوع لتجرده عن الناصب والجازم، حينئذ يرفع بالضمة لتحقق الشرطين، وهو كونه لم يتصل به شيء من آخره، (</w:t>
      </w:r>
      <w:r w:rsidRPr="001028FC">
        <w:rPr>
          <w:rFonts w:ascii="Traditional Arabic" w:hAnsi="Traditional Arabic" w:cs="Traditional Arabic"/>
          <w:b/>
          <w:bCs/>
          <w:sz w:val="38"/>
          <w:szCs w:val="38"/>
          <w:rtl/>
          <w:lang w:val="ar-DZ"/>
        </w:rPr>
        <w:t>يَصِلُ</w:t>
      </w:r>
      <w:r w:rsidRPr="001028FC">
        <w:rPr>
          <w:rFonts w:ascii="Traditional Arabic" w:hAnsi="Traditional Arabic" w:cs="Traditional Arabic"/>
          <w:sz w:val="38"/>
          <w:szCs w:val="38"/>
          <w:rtl/>
          <w:lang w:val="ar-DZ"/>
        </w:rPr>
        <w:t>) لم تتصل به نون الإناث ولا نونا التوكيد، ولم يتقدم عليه ناصب ولا جازم، ومثل بالمثالين ليبين لك أن الفعل المضارع يرفع بالضمة الظاهرة كما في قولك (</w:t>
      </w:r>
      <w:r w:rsidRPr="001028FC">
        <w:rPr>
          <w:rFonts w:ascii="Traditional Arabic" w:hAnsi="Traditional Arabic" w:cs="Traditional Arabic"/>
          <w:b/>
          <w:bCs/>
          <w:sz w:val="38"/>
          <w:szCs w:val="38"/>
          <w:rtl/>
          <w:lang w:val="ar-DZ"/>
        </w:rPr>
        <w:t>يَصِلُ</w:t>
      </w:r>
      <w:r w:rsidRPr="001028FC">
        <w:rPr>
          <w:rFonts w:ascii="Traditional Arabic" w:hAnsi="Traditional Arabic" w:cs="Traditional Arabic"/>
          <w:sz w:val="38"/>
          <w:szCs w:val="38"/>
          <w:rtl/>
          <w:lang w:val="ar-DZ"/>
        </w:rPr>
        <w:t xml:space="preserve">)، وكذلك بالضمة المقدرة. </w:t>
      </w:r>
    </w:p>
    <w:p w:rsidR="0048444A" w:rsidRPr="001028FC" w:rsidRDefault="0048444A" w:rsidP="002F64BA">
      <w:pPr>
        <w:bidi/>
        <w:ind w:firstLine="366"/>
        <w:jc w:val="both"/>
        <w:rPr>
          <w:rFonts w:ascii="Traditional Arabic" w:hAnsi="Traditional Arabic" w:cs="Traditional Arabic"/>
          <w:sz w:val="4"/>
          <w:szCs w:val="4"/>
          <w:rtl/>
          <w:lang w:val="ar-DZ"/>
        </w:rPr>
      </w:pPr>
    </w:p>
    <w:p w:rsidR="0048444A" w:rsidRPr="001028FC" w:rsidRDefault="000A7D39" w:rsidP="002F64BA">
      <w:pPr>
        <w:bidi/>
        <w:ind w:firstLine="366"/>
        <w:jc w:val="both"/>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إذن [</w:t>
      </w:r>
      <w:r w:rsidRPr="001028FC">
        <w:rPr>
          <w:rFonts w:ascii="Traditional Arabic" w:hAnsi="Traditional Arabic" w:cs="Traditional Arabic"/>
          <w:b/>
          <w:bCs/>
          <w:sz w:val="38"/>
          <w:szCs w:val="38"/>
          <w:rtl/>
          <w:lang w:val="ar-DZ"/>
        </w:rPr>
        <w:t>فارفع بضم مفرد الأسماء</w:t>
      </w:r>
      <w:r w:rsidRPr="001028FC">
        <w:rPr>
          <w:rFonts w:ascii="Traditional Arabic" w:hAnsi="Traditional Arabic" w:cs="Traditional Arabic"/>
          <w:sz w:val="38"/>
          <w:szCs w:val="38"/>
          <w:rtl/>
          <w:lang w:val="ar-DZ"/>
        </w:rPr>
        <w:t xml:space="preserve">]: قلنا العلامات أربعة، (الضمة) وهي الأصل، (وثلاثة الفروع)، الضمة لها مواضع، ولذلك إذا ضبط هذه الأبواب حينئذ يستطيع أن يجيد الإعراب، الضمة لا تكون إلّا في أربعة مواضع، ما عداها لا يرفع بالضمة، ماهي هذه المواضع الأربعة؟ </w:t>
      </w:r>
    </w:p>
    <w:p w:rsidR="000A7D39" w:rsidRPr="001028FC" w:rsidRDefault="000A7D39" w:rsidP="002F64BA">
      <w:pPr>
        <w:bidi/>
        <w:ind w:firstLine="366"/>
        <w:jc w:val="both"/>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lastRenderedPageBreak/>
        <w:t xml:space="preserve">"الاسم المفرد" وله تعريفه، "جمع التكسير" وله تعريفه، "وجمع المؤنث السالم" وله تعريفه، "والفعل المضارع" وله ضابطه، غير هذه المواضع الأربعة لا يرفع بالضمة البتة، وإنما الرفع بالضمة يكون محصورا في هذا النوع. </w:t>
      </w:r>
    </w:p>
    <w:p w:rsidR="0048444A" w:rsidRPr="001028FC" w:rsidRDefault="0048444A" w:rsidP="002F64BA">
      <w:pPr>
        <w:bidi/>
        <w:ind w:firstLine="366"/>
        <w:jc w:val="both"/>
        <w:rPr>
          <w:rFonts w:ascii="Traditional Arabic" w:hAnsi="Traditional Arabic" w:cs="Traditional Arabic"/>
          <w:rtl/>
          <w:lang w:val="ar-DZ"/>
        </w:rPr>
      </w:pPr>
    </w:p>
    <w:p w:rsidR="000A7D39" w:rsidRPr="001028FC" w:rsidRDefault="000A7D39" w:rsidP="002F64BA">
      <w:pPr>
        <w:bidi/>
        <w:ind w:firstLine="366"/>
        <w:jc w:val="both"/>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 xml:space="preserve">ثم انتقل إلى بيان الأبواب، ما يسمى بأبواب النيابة، وبدأ بالأسماء الخمسة، ونأتي عليها بعد الصلاة إن شاء الله تعالى. </w:t>
      </w:r>
    </w:p>
    <w:p w:rsidR="0048444A" w:rsidRPr="001028FC" w:rsidRDefault="0048444A" w:rsidP="002F64BA">
      <w:pPr>
        <w:bidi/>
        <w:ind w:firstLine="366"/>
        <w:jc w:val="both"/>
        <w:rPr>
          <w:rFonts w:ascii="Traditional Arabic" w:hAnsi="Traditional Arabic" w:cs="Traditional Arabic"/>
          <w:rtl/>
          <w:lang w:val="ar-DZ"/>
        </w:rPr>
      </w:pPr>
    </w:p>
    <w:p w:rsidR="000A7D39" w:rsidRPr="001028FC" w:rsidRDefault="000A7D39" w:rsidP="002F64BA">
      <w:pPr>
        <w:bidi/>
        <w:ind w:firstLine="366"/>
        <w:jc w:val="both"/>
        <w:rPr>
          <w:rFonts w:ascii="Traditional Arabic" w:hAnsi="Traditional Arabic" w:cs="Traditional Arabic"/>
          <w:sz w:val="38"/>
          <w:szCs w:val="38"/>
          <w:rtl/>
          <w:lang w:val="ar-DZ"/>
        </w:rPr>
      </w:pPr>
      <w:r w:rsidRPr="001028FC">
        <w:rPr>
          <w:rFonts w:ascii="Traditional Arabic" w:hAnsi="Traditional Arabic" w:cs="Traditional Arabic"/>
          <w:sz w:val="38"/>
          <w:szCs w:val="38"/>
          <w:rtl/>
          <w:lang w:val="ar-DZ"/>
        </w:rPr>
        <w:t>والله أعلم، وصلَّى اللهُ وسلَّمَ على نبيِّنَا محمدٍ، وعلى آله وصحبه أجمعين.</w:t>
      </w:r>
    </w:p>
    <w:p w:rsidR="000A7D39" w:rsidRPr="001028FC" w:rsidRDefault="000A7D39" w:rsidP="002F64BA">
      <w:pPr>
        <w:bidi/>
        <w:ind w:firstLine="366"/>
        <w:jc w:val="both"/>
        <w:rPr>
          <w:rFonts w:ascii="Traditional Arabic" w:hAnsi="Traditional Arabic" w:cs="Traditional Arabic"/>
          <w:sz w:val="38"/>
          <w:szCs w:val="38"/>
          <w:rtl/>
          <w:lang w:val="ar-DZ"/>
        </w:rPr>
      </w:pPr>
    </w:p>
    <w:p w:rsidR="000A7D39" w:rsidRPr="001028FC" w:rsidRDefault="000A7D39" w:rsidP="002F64BA">
      <w:pPr>
        <w:bidi/>
        <w:ind w:firstLine="366"/>
        <w:jc w:val="both"/>
        <w:rPr>
          <w:rFonts w:ascii="Traditional Arabic" w:hAnsi="Traditional Arabic" w:cs="Traditional Arabic"/>
          <w:sz w:val="38"/>
          <w:szCs w:val="38"/>
        </w:rPr>
      </w:pPr>
    </w:p>
    <w:p w:rsidR="000A7D39" w:rsidRPr="001028FC" w:rsidRDefault="000A7D39" w:rsidP="002F64BA">
      <w:pPr>
        <w:widowControl/>
        <w:autoSpaceDE/>
        <w:autoSpaceDN/>
        <w:bidi/>
        <w:adjustRightInd/>
        <w:spacing w:after="200" w:line="276" w:lineRule="auto"/>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Pr>
        <w:br w:type="page"/>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lastRenderedPageBreak/>
        <w:t xml:space="preserve">هذا يقول: هل يكون العامل دائما معربا؟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لا، العامل قد يكون _إن كان حرفا_ لا يكون معربا، العامل قد يكون فعلا، وقد يكون اسما، وقد يكون حرفا (إنَّ زيدًا) (زيدًا) هذا منصوب بـ (إنَّ)، و(إنَّ) هي العامل وليست معربة، الحروف كلها مبنية وليست معربة، حروف الجر عوامل تعمل الخفض فيما بعدها، وليست معربة وإنما هي مبنية، كذلك الفعل الماضي (قامَ زيدٌ) (زيدٌ) هذا مرفوع والعامل فيه (قامَ) وليس معربا بل هو مبني، الفعل المضارع قد يكون معربا (يقومُ زيدٌ) (زيدٌ) هذا فاعل والعامل فيه (يقومُ) إذن العامل هنا معرب، إذن قد يكون معربا وقد يكون غير معرب. </w:t>
      </w:r>
    </w:p>
    <w:p w:rsidR="000A7D39" w:rsidRPr="001028FC" w:rsidRDefault="000A7D39" w:rsidP="002F64BA">
      <w:pPr>
        <w:bidi/>
        <w:ind w:firstLine="366"/>
        <w:jc w:val="both"/>
        <w:rPr>
          <w:rFonts w:ascii="Traditional Arabic" w:hAnsi="Traditional Arabic" w:cs="Traditional Arabic"/>
          <w:sz w:val="16"/>
          <w:szCs w:val="16"/>
          <w:rtl/>
        </w:rPr>
      </w:pP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وهذا يقول: لماذا لم يذكر صاحب المنظومة الموضع الثالث "لم يسبقه ناصب ولا جازم"؟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تركه للمثال، قال: [</w:t>
      </w:r>
      <w:r w:rsidRPr="001028FC">
        <w:rPr>
          <w:rFonts w:ascii="Traditional Arabic" w:hAnsi="Traditional Arabic" w:cs="Traditional Arabic"/>
          <w:b/>
          <w:bCs/>
          <w:sz w:val="38"/>
          <w:szCs w:val="38"/>
          <w:rtl/>
        </w:rPr>
        <w:t>كيهتدي</w:t>
      </w:r>
      <w:r w:rsidRPr="001028FC">
        <w:rPr>
          <w:rFonts w:ascii="Traditional Arabic" w:hAnsi="Traditional Arabic" w:cs="Traditional Arabic"/>
          <w:sz w:val="38"/>
          <w:szCs w:val="38"/>
          <w:rtl/>
        </w:rPr>
        <w:t xml:space="preserve">] من المثال، هذه قاعدة عند النحاة، أن النحاة قد يتركون ذكر الشروط، التنصيص عليها بالمثال، قولك (يهتدي) لم يتقدم عليه ناصب ولا جازم؛ فدل على أن مراده به هو ما ذكر. </w:t>
      </w:r>
    </w:p>
    <w:p w:rsidR="000A7D39" w:rsidRPr="001028FC" w:rsidRDefault="000A7D39" w:rsidP="002F64BA">
      <w:pPr>
        <w:bidi/>
        <w:ind w:firstLine="366"/>
        <w:jc w:val="both"/>
        <w:rPr>
          <w:rFonts w:ascii="Traditional Arabic" w:hAnsi="Traditional Arabic" w:cs="Traditional Arabic"/>
          <w:sz w:val="10"/>
          <w:szCs w:val="10"/>
          <w:rtl/>
        </w:rPr>
      </w:pP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هذا يقول: ما يدل (قد) في الآية، قال الله تعالى: {قَدْ يَعْلَم اللهُ الَّذِينَ يَتَسَلَّلُونَ مِنْكُمْ لِوَاذًا}، {قَدْ يَعْلَم اللهُ الْمُعَوّقِينَ}؟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مثلها هذه تدل على التحقيق، ولذلك نذكر المشهور عند النحاة، التقرير وكذا إلى آخره؛ ولكن ذكرت المطول أن الصحيح أن التقرير والتقليل والتكثير _وهذه_ إنما تكون بحسب السياق, بحسب السياق، حينئذ يكون السياق هو الذي يحدد، فـ (قد) عند النحاة إذا دخلت على المضارع  لا تفيد التحقيق، وليس الأمر كذلك بل قد تدل على التحقيق، ومنها المثال المذكور {قَدْ يَعْلَم اللهُ الْمُعَوّقِينَ}، (قَدْ) عَلِمَ، إذن أمر محقق حينئذ تفيد التحقيق، وإن كانت على قلة إذا دخلت على الفعل المضارع. </w:t>
      </w:r>
    </w:p>
    <w:p w:rsidR="000A7D39" w:rsidRPr="001028FC" w:rsidRDefault="000A7D39" w:rsidP="002F64BA">
      <w:pPr>
        <w:bidi/>
        <w:ind w:firstLine="366"/>
        <w:jc w:val="both"/>
        <w:rPr>
          <w:rFonts w:ascii="Traditional Arabic" w:hAnsi="Traditional Arabic" w:cs="Traditional Arabic"/>
          <w:sz w:val="10"/>
          <w:szCs w:val="10"/>
          <w:rtl/>
        </w:rPr>
      </w:pP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الأسئلة لا أجيب إلّا على ما ذكرته تريد التوسع ارجع إلى الأصل ،هذا الشرح مختصر. </w:t>
      </w:r>
    </w:p>
    <w:p w:rsidR="000A7D39" w:rsidRPr="001028FC" w:rsidRDefault="000A7D39" w:rsidP="002F64BA">
      <w:pPr>
        <w:bidi/>
        <w:ind w:firstLine="366"/>
        <w:jc w:val="both"/>
        <w:rPr>
          <w:rFonts w:ascii="Traditional Arabic" w:hAnsi="Traditional Arabic" w:cs="Traditional Arabic"/>
          <w:sz w:val="12"/>
          <w:szCs w:val="12"/>
          <w:rtl/>
        </w:rPr>
      </w:pP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الفعل المضارع المعتل بالواو، مثل (يَدْعُو) فيمَ تقدر حركاته؟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تقدر الضمة، وأما الفتحة فتظهر، وأما الجزم فظاهر لأنه بحذف آخره (الواو) ظاهر </w:t>
      </w:r>
      <w:r w:rsidRPr="001028FC">
        <w:rPr>
          <w:rFonts w:ascii="Traditional Arabic" w:hAnsi="Traditional Arabic" w:cs="Traditional Arabic"/>
          <w:sz w:val="38"/>
          <w:szCs w:val="38"/>
          <w:rtl/>
        </w:rPr>
        <w:lastRenderedPageBreak/>
        <w:t>(يدعو)، حينئذ نقول هذه الواو حذفت للجازم، لا للتخلص من التقاء الساكنين، ولذلك حذف حرف العلة قد يكون لجازم (إنْ لَمْ يَدْع)، وقد يكون للتخلص من التقاء الساكنين، مثل {سَنَدْعُ الزَّبَانِيَةَ}، (سندعو) الأصل الواو (سندعو)، {سَنَدْعُ الزَّبَانِيَةَ} التقى ساكنان (الواو، و ألْ) التقى ساكنان، وحذفت الواو، هذا الحذف ليس جزما لأنه ليس لعامل، وإنما يكون جزما إذا كان لعامل.</w:t>
      </w:r>
    </w:p>
    <w:p w:rsidR="000A7D39" w:rsidRPr="001028FC" w:rsidRDefault="000A7D39" w:rsidP="002F64BA">
      <w:pPr>
        <w:bidi/>
        <w:ind w:firstLine="366"/>
        <w:jc w:val="both"/>
        <w:rPr>
          <w:rFonts w:ascii="Traditional Arabic" w:hAnsi="Traditional Arabic" w:cs="Traditional Arabic"/>
          <w:sz w:val="38"/>
          <w:szCs w:val="38"/>
          <w:rtl/>
        </w:rPr>
      </w:pPr>
    </w:p>
    <w:p w:rsidR="000A7D39" w:rsidRPr="001028FC" w:rsidRDefault="0048444A" w:rsidP="002F64BA">
      <w:pPr>
        <w:widowControl/>
        <w:autoSpaceDE/>
        <w:autoSpaceDN/>
        <w:adjustRightInd/>
        <w:spacing w:after="200" w:line="276" w:lineRule="auto"/>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br w:type="page"/>
      </w:r>
    </w:p>
    <w:p w:rsidR="000A7D39" w:rsidRPr="001028FC" w:rsidRDefault="000A7D39" w:rsidP="002F64BA">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lastRenderedPageBreak/>
        <w:t xml:space="preserve">بسم الله </w:t>
      </w:r>
      <w:r w:rsidRPr="001028FC">
        <w:rPr>
          <w:rFonts w:ascii="Traditional Arabic" w:hAnsi="Traditional Arabic" w:cs="Traditional Arabic"/>
          <w:sz w:val="38"/>
          <w:szCs w:val="38"/>
          <w:rtl/>
          <w:lang w:val="ar-DZ"/>
        </w:rPr>
        <w:t>الرحمن</w:t>
      </w:r>
      <w:r w:rsidRPr="001028FC">
        <w:rPr>
          <w:rFonts w:ascii="Traditional Arabic" w:hAnsi="Traditional Arabic" w:cs="Traditional Arabic"/>
          <w:sz w:val="38"/>
          <w:szCs w:val="38"/>
          <w:rtl/>
        </w:rPr>
        <w:t xml:space="preserve"> الرحيم</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والصلاة والسلام على رسول الله، وعلى آله وصحبه، وبعد: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قال الناظم _رحمه الله تعالى_ بعد أن فرغ من مواضع الضمة (وهي الأصل)، قال: </w:t>
      </w:r>
    </w:p>
    <w:tbl>
      <w:tblPr>
        <w:bidiVisual/>
        <w:tblW w:w="8745" w:type="dxa"/>
        <w:tblCellSpacing w:w="20" w:type="dxa"/>
        <w:tblInd w:w="51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4376"/>
        <w:gridCol w:w="4369"/>
      </w:tblGrid>
      <w:tr w:rsidR="001028FC" w:rsidRPr="001028FC" w:rsidTr="009E6664">
        <w:trPr>
          <w:trHeight w:val="844"/>
          <w:tblCellSpacing w:w="20" w:type="dxa"/>
        </w:trPr>
        <w:tc>
          <w:tcPr>
            <w:tcW w:w="4316" w:type="dxa"/>
            <w:shd w:val="clear" w:color="auto" w:fill="auto"/>
          </w:tcPr>
          <w:p w:rsidR="000A7D39" w:rsidRPr="001028FC" w:rsidRDefault="000A7D39" w:rsidP="002F64BA">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وَارْفَـعْ بِوَاوٍ خَمْسَةً أَبوكَ</w:t>
            </w:r>
          </w:p>
        </w:tc>
        <w:tc>
          <w:tcPr>
            <w:tcW w:w="4309" w:type="dxa"/>
            <w:shd w:val="clear" w:color="auto" w:fill="auto"/>
          </w:tcPr>
          <w:p w:rsidR="000A7D39" w:rsidRPr="001028FC" w:rsidRDefault="000A7D39" w:rsidP="002F64BA">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أَخوكَ ذُو مَـالٍ حَمُوكِ فُوكَ</w:t>
            </w:r>
          </w:p>
        </w:tc>
      </w:tr>
    </w:tbl>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(حموكِ) بالكسر، يجوز (حَمُـوكَ) ولكنه على قلة، والمشهور هو الكسر. </w:t>
      </w:r>
    </w:p>
    <w:tbl>
      <w:tblPr>
        <w:bidiVisual/>
        <w:tblW w:w="8871" w:type="dxa"/>
        <w:tblCellSpacing w:w="20" w:type="dxa"/>
        <w:tblInd w:w="49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4411"/>
        <w:gridCol w:w="4460"/>
      </w:tblGrid>
      <w:tr w:rsidR="001028FC" w:rsidRPr="001028FC" w:rsidTr="009E6664">
        <w:trPr>
          <w:trHeight w:val="861"/>
          <w:tblCellSpacing w:w="20" w:type="dxa"/>
        </w:trPr>
        <w:tc>
          <w:tcPr>
            <w:tcW w:w="4351" w:type="dxa"/>
            <w:shd w:val="clear" w:color="auto" w:fill="auto"/>
          </w:tcPr>
          <w:p w:rsidR="000A7D39" w:rsidRPr="001028FC" w:rsidRDefault="000A7D39" w:rsidP="002F64BA">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وَهَكَذَا الجَمْعُ الصَّحِيحُ فَاعْرِفِ</w:t>
            </w:r>
          </w:p>
        </w:tc>
        <w:tc>
          <w:tcPr>
            <w:tcW w:w="4400" w:type="dxa"/>
            <w:shd w:val="clear" w:color="auto" w:fill="auto"/>
          </w:tcPr>
          <w:p w:rsidR="000A7D39" w:rsidRPr="001028FC" w:rsidRDefault="000A7D39" w:rsidP="002F64BA">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وَرَفْعُ مَا ثَنَّيـْـتَهُ بِالأَلِفِ</w:t>
            </w:r>
          </w:p>
        </w:tc>
      </w:tr>
      <w:tr w:rsidR="001028FC" w:rsidRPr="001028FC" w:rsidTr="009E6664">
        <w:trPr>
          <w:trHeight w:val="882"/>
          <w:tblCellSpacing w:w="20" w:type="dxa"/>
        </w:trPr>
        <w:tc>
          <w:tcPr>
            <w:tcW w:w="4351" w:type="dxa"/>
            <w:shd w:val="clear" w:color="auto" w:fill="auto"/>
          </w:tcPr>
          <w:p w:rsidR="000A7D39" w:rsidRPr="001028FC" w:rsidRDefault="000A7D39" w:rsidP="002F64BA">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وَارْفَعْ بِنُونٍ يَفْعَلاَنِ يَفْعَلُونْ</w:t>
            </w:r>
          </w:p>
        </w:tc>
        <w:tc>
          <w:tcPr>
            <w:tcW w:w="4400" w:type="dxa"/>
            <w:shd w:val="clear" w:color="auto" w:fill="auto"/>
          </w:tcPr>
          <w:p w:rsidR="000A7D39" w:rsidRPr="001028FC" w:rsidRDefault="000A7D39" w:rsidP="002F64BA">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وتَفْعَـلاَنِ تَفْعَـلِينَ تَفْعَلُونْ</w:t>
            </w:r>
          </w:p>
        </w:tc>
      </w:tr>
    </w:tbl>
    <w:p w:rsidR="000A7D39" w:rsidRPr="001028FC" w:rsidRDefault="000A7D39" w:rsidP="002F64BA">
      <w:pPr>
        <w:bidi/>
        <w:ind w:firstLine="366"/>
        <w:jc w:val="both"/>
        <w:rPr>
          <w:rFonts w:ascii="Traditional Arabic" w:hAnsi="Traditional Arabic" w:cs="Traditional Arabic"/>
          <w:sz w:val="38"/>
          <w:szCs w:val="38"/>
          <w:rtl/>
        </w:rPr>
      </w:pP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عند النحاة أبواب النيابة والعلامات الفروع التي تكون في هذه الأنواع الأربعة: الرفع والنصب والخفض والجزم إنما تكون منحصرة في سبعة أبواب، خمسةٌ في الأسماء واثنان في الأفعال، هذه الضوابط العامة هي أهم ما يعتني بها طالب العلم في دراستنا، ولتضييع الطلاب لهذه الأصول صعب عليهم النحو، ما يريد أن يحفظ سبعة وإلى آخره، أربعة أنواع: والاسم المقصور كذا والاسم المنقوص كذا، إذا ما حفظ هذه واستحضرها </w:t>
      </w:r>
      <w:r w:rsidRPr="001028FC">
        <w:rPr>
          <w:rFonts w:ascii="Traditional Arabic" w:hAnsi="Traditional Arabic" w:cs="Traditional Arabic"/>
          <w:sz w:val="38"/>
          <w:szCs w:val="38"/>
          <w:rtl/>
          <w:lang w:val="ar-DZ"/>
        </w:rPr>
        <w:t xml:space="preserve">ما أراه يعرب، </w:t>
      </w:r>
      <w:r w:rsidRPr="001028FC">
        <w:rPr>
          <w:rFonts w:ascii="Traditional Arabic" w:hAnsi="Traditional Arabic" w:cs="Traditional Arabic"/>
          <w:sz w:val="38"/>
          <w:szCs w:val="38"/>
          <w:rtl/>
        </w:rPr>
        <w:t>حينئذ نقول هذه الأبواب سبعة ،خمسة في الأسماء، واثنان في الأفعال، التي في الأسماء: (الأسماء الستة، والمثنى، وجمع المذكر السالم، وجمع المؤنث السالم _في حالة النصب أما الرفع على الأصل_، والاسم الذي لا ينصرف _في حالة الجر_)، هذه خمسة، ما هي؟ (الأسماء الستة، المثنى</w:t>
      </w:r>
      <w:r w:rsidRPr="001028FC">
        <w:rPr>
          <w:rFonts w:ascii="Traditional Arabic" w:hAnsi="Traditional Arabic" w:cs="Traditional Arabic"/>
          <w:sz w:val="38"/>
          <w:szCs w:val="38"/>
          <w:rtl/>
          <w:lang w:val="ar-DZ"/>
        </w:rPr>
        <w:t xml:space="preserve">, </w:t>
      </w:r>
      <w:r w:rsidRPr="001028FC">
        <w:rPr>
          <w:rFonts w:ascii="Traditional Arabic" w:hAnsi="Traditional Arabic" w:cs="Traditional Arabic"/>
          <w:sz w:val="38"/>
          <w:szCs w:val="38"/>
          <w:rtl/>
        </w:rPr>
        <w:t>جمع المذكر السالم</w:t>
      </w:r>
      <w:r w:rsidRPr="001028FC">
        <w:rPr>
          <w:rFonts w:ascii="Traditional Arabic" w:hAnsi="Traditional Arabic" w:cs="Traditional Arabic"/>
          <w:sz w:val="38"/>
          <w:szCs w:val="38"/>
          <w:rtl/>
          <w:lang w:val="ar-DZ"/>
        </w:rPr>
        <w:t xml:space="preserve">, </w:t>
      </w:r>
      <w:r w:rsidRPr="001028FC">
        <w:rPr>
          <w:rFonts w:ascii="Traditional Arabic" w:hAnsi="Traditional Arabic" w:cs="Traditional Arabic"/>
          <w:sz w:val="38"/>
          <w:szCs w:val="38"/>
          <w:rtl/>
        </w:rPr>
        <w:t>جمع المؤنث السالم _ليس مطلقا وإنما في حالة النصب فقط لأنه ينصب بالكسرة نيابة عن الفتحة</w:t>
      </w:r>
      <w:r w:rsidRPr="001028FC">
        <w:rPr>
          <w:rFonts w:ascii="Traditional Arabic" w:hAnsi="Traditional Arabic" w:cs="Traditional Arabic"/>
          <w:sz w:val="38"/>
          <w:szCs w:val="38"/>
          <w:rtl/>
          <w:lang w:val="ar-DZ"/>
        </w:rPr>
        <w:t xml:space="preserve">_, </w:t>
      </w:r>
      <w:r w:rsidRPr="001028FC">
        <w:rPr>
          <w:rFonts w:ascii="Traditional Arabic" w:hAnsi="Traditional Arabic" w:cs="Traditional Arabic"/>
          <w:sz w:val="38"/>
          <w:szCs w:val="38"/>
          <w:rtl/>
        </w:rPr>
        <w:t>الخامس: الاسم الذي لا ينصرف _ليس مطلقا وإنما في حالة الجرّ_)، وأما التي في الأفعال فبابان: (الأمثلة الخمسة [</w:t>
      </w:r>
      <w:r w:rsidRPr="001028FC">
        <w:rPr>
          <w:rFonts w:ascii="Traditional Arabic" w:hAnsi="Traditional Arabic" w:cs="Traditional Arabic"/>
          <w:b/>
          <w:bCs/>
          <w:sz w:val="38"/>
          <w:szCs w:val="38"/>
          <w:rtl/>
        </w:rPr>
        <w:t>يفعلان، تفعلان، يفعلون</w:t>
      </w:r>
      <w:r w:rsidRPr="001028FC">
        <w:rPr>
          <w:rFonts w:ascii="Traditional Arabic" w:hAnsi="Traditional Arabic" w:cs="Traditional Arabic"/>
          <w:sz w:val="38"/>
          <w:szCs w:val="38"/>
          <w:rtl/>
        </w:rPr>
        <w:t xml:space="preserve">]، والفعل المضارع المعتل الآخر في حالة الجزم لأن إعرابه يكون بالحذف _حذف الحرف_) والأصل في الجزم أن يكون بالسكون، حينئذ ناب الحذف _حذف الحرف_ عن السكون.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lastRenderedPageBreak/>
        <w:t>الباب الأول من أبواب النيابة هو: [</w:t>
      </w:r>
      <w:r w:rsidRPr="001028FC">
        <w:rPr>
          <w:rFonts w:ascii="Traditional Arabic" w:hAnsi="Traditional Arabic" w:cs="Traditional Arabic"/>
          <w:b/>
          <w:bCs/>
          <w:sz w:val="38"/>
          <w:szCs w:val="38"/>
          <w:rtl/>
        </w:rPr>
        <w:t>الأسماء الستة</w:t>
      </w:r>
      <w:r w:rsidRPr="001028FC">
        <w:rPr>
          <w:rFonts w:ascii="Traditional Arabic" w:hAnsi="Traditional Arabic" w:cs="Traditional Arabic"/>
          <w:sz w:val="38"/>
          <w:szCs w:val="38"/>
          <w:rtl/>
        </w:rPr>
        <w:t xml:space="preserve">]، وعدّها الناظم خمسة على المشهور عند جمهور النحاة، والصحيح أنها ستة كما قال </w:t>
      </w:r>
      <w:r w:rsidRPr="001028FC">
        <w:rPr>
          <w:rFonts w:ascii="Traditional Arabic" w:hAnsi="Traditional Arabic" w:cs="Traditional Arabic"/>
          <w:sz w:val="38"/>
          <w:szCs w:val="38"/>
          <w:rtl/>
          <w:lang w:val="ar-DZ"/>
        </w:rPr>
        <w:t>الحريري: "و</w:t>
      </w:r>
      <w:r w:rsidRPr="001028FC">
        <w:rPr>
          <w:rFonts w:ascii="Traditional Arabic" w:hAnsi="Traditional Arabic" w:cs="Traditional Arabic"/>
          <w:sz w:val="38"/>
          <w:szCs w:val="38"/>
          <w:rtl/>
        </w:rPr>
        <w:t xml:space="preserve">ستة ترفعها بالواو في قول كل عالم وراوي"، (وستة ترفعها بالواو) إذن هي أسماء ستة، يعني معدودة بالستة.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وارفع</w:t>
      </w:r>
      <w:r w:rsidRPr="001028FC">
        <w:rPr>
          <w:rFonts w:ascii="Traditional Arabic" w:hAnsi="Traditional Arabic" w:cs="Traditional Arabic"/>
          <w:sz w:val="38"/>
          <w:szCs w:val="38"/>
          <w:rtl/>
        </w:rPr>
        <w:t xml:space="preserve">]: عرفنا الكلام في الرفع لماذا؟ الأصل أن يكون الرفع بالضمة، هنا لا يكون الرفع بالضمة وإنما يكون بالنائب (وهو الواو)، فيكون الرفع بالواو لا بالضمة على الأصل، ويكون هذا بالاستقراء في بابين اثنين: (الأسماء الستة، وجمع المذكر السالم)، يكون الرفع في الأسماء الستة بالواو نيابة عن الضمة، ويكون في جمع المذكر السالم الرفع بالواو نيابة عن الضمة، بحصر. </w:t>
      </w:r>
    </w:p>
    <w:p w:rsidR="00424F8F"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الباب الأول الأسماء الخمسة، قال: [</w:t>
      </w:r>
      <w:r w:rsidRPr="001028FC">
        <w:rPr>
          <w:rFonts w:ascii="Traditional Arabic" w:hAnsi="Traditional Arabic" w:cs="Traditional Arabic"/>
          <w:b/>
          <w:bCs/>
          <w:sz w:val="38"/>
          <w:szCs w:val="38"/>
          <w:rtl/>
        </w:rPr>
        <w:t>وارفع بواو خمسة</w:t>
      </w:r>
      <w:r w:rsidRPr="001028FC">
        <w:rPr>
          <w:rFonts w:ascii="Traditional Arabic" w:hAnsi="Traditional Arabic" w:cs="Traditional Arabic"/>
          <w:sz w:val="38"/>
          <w:szCs w:val="38"/>
          <w:rtl/>
        </w:rPr>
        <w:t>]: ارفع خمسة, خمسة مفعول به، يعني الأسماء المعدودة بخمسة، وهذا علم بالغلبة عند النحاة، يعني إذا قيل: (الأسماء الخمسة) هذا يحتمل (بيت، مسجد، قلم، صلاة، زكاة) أسماء خمسة، صحيح؟ إذا قيل الأسماء الخمسة يحتمل هذه الخمسة الأسماء المعدودة ويحتمل غيرها، لكن صار علما بالغلبة، كما إذا قيل: (المدينة)، مكة مدينة، و(الطائف) مدينة، لكن إذا أطلق لفظ المدينة انصرف إلى (المدينة النبوية)، أليس كذلك؟ فصار علما بالغلبة، الأسماء الخمسة أو الأسماء الستة صار علما بالغلبة، إذا أطلقه النحاة أرادوا به (أبوك، أخوك، .... إلى آخره)، إذن [</w:t>
      </w:r>
      <w:r w:rsidRPr="001028FC">
        <w:rPr>
          <w:rFonts w:ascii="Traditional Arabic" w:hAnsi="Traditional Arabic" w:cs="Traditional Arabic"/>
          <w:b/>
          <w:bCs/>
          <w:sz w:val="38"/>
          <w:szCs w:val="38"/>
          <w:rtl/>
        </w:rPr>
        <w:t>خمسة</w:t>
      </w:r>
      <w:r w:rsidRPr="001028FC">
        <w:rPr>
          <w:rFonts w:ascii="Traditional Arabic" w:hAnsi="Traditional Arabic" w:cs="Traditional Arabic"/>
          <w:sz w:val="38"/>
          <w:szCs w:val="38"/>
          <w:rtl/>
        </w:rPr>
        <w:t>]: المراد به الأسماء المعدودة بالخمسة، [</w:t>
      </w:r>
      <w:r w:rsidRPr="001028FC">
        <w:rPr>
          <w:rFonts w:ascii="Traditional Arabic" w:hAnsi="Traditional Arabic" w:cs="Traditional Arabic"/>
          <w:b/>
          <w:bCs/>
          <w:sz w:val="38"/>
          <w:szCs w:val="38"/>
          <w:rtl/>
        </w:rPr>
        <w:t>أبوك</w:t>
      </w:r>
      <w:r w:rsidRPr="001028FC">
        <w:rPr>
          <w:rFonts w:ascii="Traditional Arabic" w:hAnsi="Traditional Arabic" w:cs="Traditional Arabic"/>
          <w:sz w:val="38"/>
          <w:szCs w:val="38"/>
          <w:rtl/>
        </w:rPr>
        <w:t>]: هذا الأول، والثاني [</w:t>
      </w:r>
      <w:r w:rsidRPr="001028FC">
        <w:rPr>
          <w:rFonts w:ascii="Traditional Arabic" w:hAnsi="Traditional Arabic" w:cs="Traditional Arabic"/>
          <w:b/>
          <w:bCs/>
          <w:sz w:val="38"/>
          <w:szCs w:val="38"/>
          <w:rtl/>
        </w:rPr>
        <w:t>أخوكَ</w:t>
      </w:r>
      <w:r w:rsidRPr="001028FC">
        <w:rPr>
          <w:rFonts w:ascii="Traditional Arabic" w:hAnsi="Traditional Arabic" w:cs="Traditional Arabic"/>
          <w:sz w:val="38"/>
          <w:szCs w:val="38"/>
          <w:rtl/>
        </w:rPr>
        <w:t>]، [</w:t>
      </w:r>
      <w:r w:rsidRPr="001028FC">
        <w:rPr>
          <w:rFonts w:ascii="Traditional Arabic" w:hAnsi="Traditional Arabic" w:cs="Traditional Arabic"/>
          <w:b/>
          <w:bCs/>
          <w:sz w:val="38"/>
          <w:szCs w:val="38"/>
          <w:rtl/>
        </w:rPr>
        <w:t>وأخوك</w:t>
      </w:r>
      <w:r w:rsidRPr="001028FC">
        <w:rPr>
          <w:rFonts w:ascii="Traditional Arabic" w:hAnsi="Traditional Arabic" w:cs="Traditional Arabic"/>
          <w:sz w:val="38"/>
          <w:szCs w:val="38"/>
          <w:rtl/>
        </w:rPr>
        <w:t>]: هذا حرف العاطف، إسقاط أو جائز، [</w:t>
      </w:r>
      <w:r w:rsidRPr="001028FC">
        <w:rPr>
          <w:rFonts w:ascii="Traditional Arabic" w:hAnsi="Traditional Arabic" w:cs="Traditional Arabic"/>
          <w:b/>
          <w:bCs/>
          <w:sz w:val="38"/>
          <w:szCs w:val="38"/>
          <w:rtl/>
        </w:rPr>
        <w:t>ذو مال</w:t>
      </w:r>
      <w:r w:rsidRPr="001028FC">
        <w:rPr>
          <w:rFonts w:ascii="Traditional Arabic" w:hAnsi="Traditional Arabic" w:cs="Traditional Arabic"/>
          <w:sz w:val="38"/>
          <w:szCs w:val="38"/>
          <w:rtl/>
        </w:rPr>
        <w:t>]: هذا الثالث، يعني صاحب مال، [</w:t>
      </w:r>
      <w:r w:rsidRPr="001028FC">
        <w:rPr>
          <w:rFonts w:ascii="Traditional Arabic" w:hAnsi="Traditional Arabic" w:cs="Traditional Arabic"/>
          <w:b/>
          <w:bCs/>
          <w:sz w:val="38"/>
          <w:szCs w:val="38"/>
          <w:rtl/>
        </w:rPr>
        <w:t>حموك</w:t>
      </w:r>
      <w:r w:rsidRPr="001028FC">
        <w:rPr>
          <w:rFonts w:ascii="Traditional Arabic" w:hAnsi="Traditional Arabic" w:cs="Traditional Arabic"/>
          <w:sz w:val="38"/>
          <w:szCs w:val="38"/>
          <w:rtl/>
        </w:rPr>
        <w:t>]: يعني (</w:t>
      </w:r>
      <w:r w:rsidRPr="001028FC">
        <w:rPr>
          <w:rFonts w:ascii="Traditional Arabic" w:hAnsi="Traditional Arabic" w:cs="Traditional Arabic"/>
          <w:b/>
          <w:bCs/>
          <w:sz w:val="38"/>
          <w:szCs w:val="38"/>
          <w:rtl/>
        </w:rPr>
        <w:t>وحموك</w:t>
      </w:r>
      <w:r w:rsidRPr="001028FC">
        <w:rPr>
          <w:rFonts w:ascii="Traditional Arabic" w:hAnsi="Traditional Arabic" w:cs="Traditional Arabic"/>
          <w:sz w:val="38"/>
          <w:szCs w:val="38"/>
          <w:rtl/>
        </w:rPr>
        <w:t>)، [</w:t>
      </w:r>
      <w:r w:rsidRPr="001028FC">
        <w:rPr>
          <w:rFonts w:ascii="Traditional Arabic" w:hAnsi="Traditional Arabic" w:cs="Traditional Arabic"/>
          <w:b/>
          <w:bCs/>
          <w:sz w:val="38"/>
          <w:szCs w:val="38"/>
          <w:rtl/>
        </w:rPr>
        <w:t>فوك</w:t>
      </w:r>
      <w:r w:rsidRPr="001028FC">
        <w:rPr>
          <w:rFonts w:ascii="Traditional Arabic" w:hAnsi="Traditional Arabic" w:cs="Traditional Arabic"/>
          <w:sz w:val="38"/>
          <w:szCs w:val="38"/>
          <w:rtl/>
        </w:rPr>
        <w:t xml:space="preserve">]: يعنى (وفوك)، هذه خمسة (أبوك، وأخوك، وذو مال، وحموكِ، وفوك)، هذه أسماء خمسة، ارفعها بالواو سواء كانت الواو ظاهرة أو مقدرة، هل تكون هنا الواو مقدرة؟ قل: نعم تكون مقدرة، {وَأبُونَا شَيْخٌ كَبِيرٌ}، (أبونا شيخ كبير)، (أبونا) هذا مبتدأ، وهو مرفوع، كل مبتدأ مرفوع، حينئذ يرفع بماذا؟ يرفع بالواو، لماذا يرفع بالواو والأصل في الرفع أن يكون بالضمة؟ نقول لأنه من الأسماء الستة، وهنا الواو ظاهرة أو مقدرة؟ الواو ظاهرة، لأنه منطوق بها، (أبونا) نطقت بها، حينئذ تقول مرفوع ورفعه الواو نيابة عن الضمة لأنه من الأسماء الستة، هذه الواو الظاهرة، وقد تكون مقدرة، مثل ماذا؟ إذا قلت: (جَاءَ </w:t>
      </w:r>
      <w:r w:rsidRPr="001028FC">
        <w:rPr>
          <w:rFonts w:ascii="Traditional Arabic" w:hAnsi="Traditional Arabic" w:cs="Traditional Arabic"/>
          <w:sz w:val="38"/>
          <w:szCs w:val="38"/>
          <w:rtl/>
        </w:rPr>
        <w:lastRenderedPageBreak/>
        <w:t>أبُو الْحَسَنِ) أين الواو؟ هل تنطق بها؟ (أبو الحسن)، (</w:t>
      </w:r>
      <w:r w:rsidRPr="001028FC">
        <w:rPr>
          <w:rFonts w:ascii="Traditional Arabic" w:hAnsi="Traditional Arabic" w:cs="Traditional Arabic"/>
          <w:b/>
          <w:bCs/>
          <w:sz w:val="38"/>
          <w:szCs w:val="38"/>
          <w:rtl/>
        </w:rPr>
        <w:t>أبوك</w:t>
      </w:r>
      <w:r w:rsidRPr="001028FC">
        <w:rPr>
          <w:rFonts w:ascii="Traditional Arabic" w:hAnsi="Traditional Arabic" w:cs="Traditional Arabic"/>
          <w:sz w:val="38"/>
          <w:szCs w:val="38"/>
          <w:rtl/>
        </w:rPr>
        <w:t>) الباء مضمومة، حينئذ قلت (أبو الحسن) الواو ساكنة، واللّام من (الْحَسَن) ساكنة، فالتقى ساكنان فحذفت، حينئذ نقول (قَالَ، أو جَاءَ أبو الْحَسَنِ) (أبو الْحَسَنِ) فاعل مرفوع ورفعه الواو المحذوفة للتخلص من التقاء الساكنين، فليست ظاهرة بل هي مقدرة، هذه الأسماء الستة، وترك الناظم (</w:t>
      </w:r>
      <w:r w:rsidRPr="001028FC">
        <w:rPr>
          <w:rFonts w:ascii="Traditional Arabic" w:hAnsi="Traditional Arabic" w:cs="Traditional Arabic"/>
          <w:b/>
          <w:bCs/>
          <w:sz w:val="38"/>
          <w:szCs w:val="38"/>
          <w:rtl/>
        </w:rPr>
        <w:t>هَنُوكَ</w:t>
      </w:r>
      <w:r w:rsidRPr="001028FC">
        <w:rPr>
          <w:rFonts w:ascii="Traditional Arabic" w:hAnsi="Traditional Arabic" w:cs="Traditional Arabic"/>
          <w:sz w:val="38"/>
          <w:szCs w:val="38"/>
          <w:rtl/>
        </w:rPr>
        <w:t>) ولم يعدها، والصحيح أنها معدودة، وهو اسم يكنى به عَمَّا يستقبح التصريح به، وقيل عن الفرد خاصة، وهذان المعنيان مشهوران، حينئذ (</w:t>
      </w:r>
      <w:r w:rsidRPr="001028FC">
        <w:rPr>
          <w:rFonts w:ascii="Traditional Arabic" w:hAnsi="Traditional Arabic" w:cs="Traditional Arabic"/>
          <w:b/>
          <w:bCs/>
          <w:sz w:val="38"/>
          <w:szCs w:val="38"/>
          <w:rtl/>
        </w:rPr>
        <w:t>هنوك</w:t>
      </w:r>
      <w:r w:rsidRPr="001028FC">
        <w:rPr>
          <w:rFonts w:ascii="Traditional Arabic" w:hAnsi="Traditional Arabic" w:cs="Traditional Arabic"/>
          <w:sz w:val="38"/>
          <w:szCs w:val="38"/>
          <w:rtl/>
        </w:rPr>
        <w:t xml:space="preserve">) يضاف إلى هذه الأسماء الخمسة، ولكن لما كان الغالب أنه يعرب بالضمة لم يعده الناظم كغيره، وترك عده الفراء والزجاجي، وبينهما خلاف فيه، إذن ستة أسماء، ويعد (الهنوك) أو (هنوك) مما ذكر, هذه الأسماء الستة إنما تعرب بالواو رفعا نيابة عن الضمة بشروط أربعة مشتركة، وبشرطين خاصين بـ (الفم وذو)، أما المشتركة: فالأول: "أن تكون مفردة"، وعرفنا المفرد "مادل على واحد أو واحدة"، حينئذ ما يقابل المفرد إذا وجد عليه لفظ (الأب والأخ) ونحو ذلك حينئذ خرج عن كونه معربا، أو خرج عن كونه من الأسماء الستة، فحينئذ نقول أن تكون مفردة، فلو ثنيت أعربت إعراب المثنى،  لأن (أب) كلمة (أب) قد تستعمل مجردة (أب) أليس كذلك؟ {إنَّ لَهُ أبًا} حينئذ جاءت مجردة، وقد تثنى وقد تجمع بواو ونون، إذا جردت عن الإضافة أعربت بالحركات على الأصل، تقول (هَذَا أبٌ) رفعت بماذا؟ بالضمة على الأصل، لماذا وأبوك من الأسماء الستة؟ قل: لفقد شرط من شروط التحقق _الإعراب بالواو كما سيأتي_، حينئذ (أبٌ له) (أبٌ) (هذا أبٌ) نقول هذا يعرب بالحركات على الأصل، إذا قيل (هَذَانِ أبَوَانِ) ثنيتهم، حينئذ إذا ثنيته ألحقته بالمثنى، يعنى يعرب إعراب المثنى، إذا جمعته إما أن تجمعه جمع تكسير وإما أن تجمعه جمع تصحيح يعنى بواو ونون، فإن جمعته جمع تكسير قلت (آباء)، {قُلْ إنْ كَانَ آبَاؤكُمْ}، أعربه بماذا؟ بالضمة، إذن إذا جُمِعَ جَمْعَ تكسيرٍ أعرب إعراب جَمْعِ التَكْسِيرِ، وجمع التكسير سبق أنه يعرب بالرفع بالضمة، إن جمع بواو ونون حينئذ ألحق بالجمع المذكر السالم، "أن تكون مفردة" فإذا تحقق إفرادها بأن دلت على واحد حينئذ تعرب بالواو نيابة عن الضمة، وتكون من الأسماء الستة، وأما (أب) هكذا ليس من الأسماء الستة، و(أبوان) ليس من الأسماء الستة، بل هو مثنى أو ملحق به، وكذلك (آباؤكم) ليس من الأسماء الستة، </w:t>
      </w:r>
      <w:r w:rsidRPr="001028FC">
        <w:rPr>
          <w:rFonts w:ascii="Traditional Arabic" w:hAnsi="Traditional Arabic" w:cs="Traditional Arabic"/>
          <w:sz w:val="38"/>
          <w:szCs w:val="38"/>
          <w:rtl/>
        </w:rPr>
        <w:lastRenderedPageBreak/>
        <w:t>(أبون) ليس من الأسماء الستة، متى يكون (أب) من الأسماء الستة؟ إذا قلت (أبوك) يعنى أضفته إلى الاسم الظاهر أو الضمير، إذن "أن تكون مفردة" فلو ثنيت أعربت إعراب المثنى، {فَرَفَعَ أبَوَيْهِ} أعربه بالياء، {كَمَا أتَمَّهَا عَلَى أبَوَيْكَ} أعربه بالياء، حينئذ يكون معربا إعراب المثنى، وإن كانت مجموعة جمع تكسير أعربت إعراب جمع التكسير، يعنى بالحركات على الأصل، {</w:t>
      </w:r>
      <w:r w:rsidRPr="001028FC">
        <w:rPr>
          <w:rStyle w:val="Char3"/>
          <w:sz w:val="38"/>
          <w:szCs w:val="38"/>
          <w:rtl/>
        </w:rPr>
        <w:t>آبَاؤُكُمْ وَأَبْنَاؤُكُمْ لَا تَدْرُونَ أَيُّهُمْ</w:t>
      </w:r>
      <w:r w:rsidRPr="001028FC">
        <w:rPr>
          <w:rStyle w:val="a8"/>
          <w:rFonts w:ascii="Traditional Arabic" w:hAnsi="Traditional Arabic" w:cs="Traditional Arabic"/>
          <w:i w:val="0"/>
          <w:iCs w:val="0"/>
          <w:sz w:val="38"/>
          <w:szCs w:val="38"/>
          <w:rtl/>
        </w:rPr>
        <w:t>}</w:t>
      </w:r>
      <w:r w:rsidRPr="001028FC">
        <w:rPr>
          <w:rFonts w:ascii="Traditional Arabic" w:hAnsi="Traditional Arabic" w:cs="Traditional Arabic"/>
          <w:sz w:val="38"/>
          <w:szCs w:val="38"/>
          <w:rtl/>
        </w:rPr>
        <w:t>,</w:t>
      </w:r>
      <w:r w:rsidRPr="001028FC">
        <w:rPr>
          <w:rFonts w:ascii="Traditional Arabic" w:hAnsi="Traditional Arabic" w:cs="Traditional Arabic"/>
          <w:i/>
          <w:iCs/>
          <w:sz w:val="38"/>
          <w:szCs w:val="38"/>
          <w:rtl/>
        </w:rPr>
        <w:t xml:space="preserve"> </w:t>
      </w:r>
      <w:r w:rsidRPr="001028FC">
        <w:rPr>
          <w:rFonts w:ascii="Traditional Arabic" w:hAnsi="Traditional Arabic" w:cs="Traditional Arabic"/>
          <w:sz w:val="38"/>
          <w:szCs w:val="38"/>
          <w:rtl/>
        </w:rPr>
        <w:t xml:space="preserve">(آباؤكم) هذا جمع تكسير فيعرب بالضمة على الأصل، </w:t>
      </w:r>
      <w:r w:rsidRPr="001028FC">
        <w:rPr>
          <w:rStyle w:val="Char3"/>
          <w:sz w:val="38"/>
          <w:szCs w:val="38"/>
          <w:rtl/>
        </w:rPr>
        <w:t xml:space="preserve">    { قُلْ إِن كَانَ آبَاؤُكُمْ}، { إِنَّمَا الْمُؤْمِنُونَ إِخْوَةٌ}،</w:t>
      </w:r>
      <w:r w:rsidRPr="001028FC">
        <w:rPr>
          <w:rFonts w:ascii="Traditional Arabic" w:hAnsi="Traditional Arabic" w:cs="Traditional Arabic"/>
          <w:sz w:val="38"/>
          <w:szCs w:val="38"/>
          <w:rtl/>
        </w:rPr>
        <w:t xml:space="preserve"> (إخوة) بالرفع بالضمة على الأصل، إذن إذا جمعت هذه الأسماء الخمسة أوالستة جمع تكسير حينئذ تعرب جمع إعراب جمع التكسير، وإن كانت مجموعة جمع تصحيح كذلك أعربت إعرابه، ولم يجمع منها هذا الجمع إلا الأب والأخ والحم</w:t>
      </w:r>
      <w:r w:rsidR="00424F8F" w:rsidRPr="001028FC">
        <w:rPr>
          <w:rFonts w:ascii="Traditional Arabic" w:hAnsi="Traditional Arabic" w:cs="Traditional Arabic" w:hint="cs"/>
          <w:sz w:val="38"/>
          <w:szCs w:val="38"/>
          <w:rtl/>
        </w:rPr>
        <w:t xml:space="preserve"> .</w:t>
      </w:r>
    </w:p>
    <w:p w:rsidR="00424F8F" w:rsidRPr="001028FC" w:rsidRDefault="00424F8F" w:rsidP="002F64BA">
      <w:pPr>
        <w:bidi/>
        <w:ind w:firstLine="366"/>
        <w:jc w:val="both"/>
        <w:rPr>
          <w:rFonts w:ascii="Traditional Arabic" w:hAnsi="Traditional Arabic" w:cs="Traditional Arabic"/>
          <w:sz w:val="14"/>
          <w:szCs w:val="14"/>
          <w:rtl/>
        </w:rPr>
      </w:pPr>
    </w:p>
    <w:p w:rsidR="00424F8F"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الشرط الثاني: "أن تكون مكبرة"، يعني غير ماذا؟ غير مصغرة (أُبيّ، أُخيّ، حُميّ، ذويّ) تصغير، فإذا صغرت حينئذ أعربت على الأصل بالحركات (هذا أُبيّ) (أُبيّ) خبر مرفوع وعلامة رفعه ضمة ظاهرة على آخره، لماذا لم تعربه بالواو؟ تقول: لأن الشرط مفقود هنا وهو كونها مصغرة، وشرط إعرابها بالواو أن تكون مكبرة (أبو) دون تصغير، إذا قلت (أُبيّ) صغرته، حينئذ تعربه بالحركات (أُخيّ، ذُويّ، حُميّ) كل هذه تصغير لهذه الكلمات، الشرط الثالث: "أن تكون مضافة" فلو جردت عن الإضافة _أفردت_ أعربت على الأصل، {إنَّ لَهُ أبًا} (أبًا) اسم (إنَّ) منصوب وعلامة نصبه الفتحة على آخره، لماذا لم ينصب بالألف؟ قل لكونه غير مضاف، يعنى فقد شرطا من شروط إعراب الأسماء الستة، {وَلَهُ أخٌ} (أخٌ) بالرفع على أنه مبتدأ مؤخر، (فقَدْ سَرَقَ أخٌ) هذه غير مضافة، وهذا الشرط لبيان الواقع، بالنظر لـ (ذو) (ذو) ملازمة للإضافة، أما (أب، وأخ، وحم، وفم) هذه قد تضاف وقد تقطع عن الإضافة، وأما (ذو) فلا تستعمل إلّا مضافة، الشرط الرابع: "أن تكون إضافتها لغير ياء المتكلم"، فلو أضيفت إلى ياء المتكلم رجعت إلى الأصل وهو إعرابها بالحركات المقدرة، (هَذَا أخِي)، {إنَّ هَذَا أخِي}، {فَألْقُوهُ عَلَى وَجْهِ أبِي}، (أبِي) هذا يعرب على ماذا؟ يعرب بالحركات على الأصل، (هَذَا أخِي), (أخِي) نقول هذا خبر مرفوع ورفعه ضمة مقدرة على </w:t>
      </w:r>
      <w:r w:rsidRPr="001028FC">
        <w:rPr>
          <w:rFonts w:ascii="Traditional Arabic" w:hAnsi="Traditional Arabic" w:cs="Traditional Arabic"/>
          <w:sz w:val="38"/>
          <w:szCs w:val="38"/>
          <w:rtl/>
        </w:rPr>
        <w:lastRenderedPageBreak/>
        <w:t xml:space="preserve">آخره، نيابة مقدرة على آخره، هذا النوع الرابع من أنواع الإعراب المقدر، قلنا أنواع المقدر أربعة: منه المضاف إلى ياء المتكلم، هذا ليس فيه نيابة، وإنما تكون الحركة مقدرة، منع من ظهورها اشتغال المحل بحركة المناسبة وهي الكسرة، لأن المضاف إلى ياء المتكلم لا يناسبه ما قبله إلّا أن يكون مكسورا (غُلَامُ غُلَامِي)، (كِتَابُ كِتَابِي)، (أبٌ - أبِي)، (أخٌ - أخِي)، إذن (هَذَا أخِي) كسرت الخاء لماذا؟ لمناسبة الياء، فإذا جئت تعرب ليس عندنا نيابة هنا، وإنما تقول (أخي) خبر مرفوع ورفعه ضمة مقدرة على آخره، ما هو الآخر؟ الخاء، أو الباء في (أبي)، حينئذ تقول ضمة مقدرة على آخره منع من ظهورها اشتغال المحل بحركة المناسبة، لأن (أخي) مثل (غلامي)، وحينئذ الحركات كلها تكون مقدرة، وهو مضاف، والياء ضمير متصل مبني على السكون في محل جر مضاف إليه، إذن هذه أربعة شروط عامة في الجميع: (أن تكون مفردة، أن تكون مكبرة، أن تكون مضافة، أن تكون إضافتها لغير ياء المتكلم)، وثَمَّ شرطان خاصان، شرط خاص بـ (فم) وهو "أن يكون خاليا عن الميم" يعني لا تتصل به الميم (فم)، هذا الأصل (فم) إذا جئت وأضفت هذا تقول (فموك) ليس عندنا (فموك)، عندنا (فوك)، و(فموك) هذا لا وجود له في لسان العرب، إذن لابد من فصله عن الميم، يعني تَحذف الميم تقول (فوك، فاك، فيك) هكذا إعرابه، هكذا نطقه، فحينئذ شرطه لإعرابه إعراب الأسماء الستة أن تكون الميم منه قد بانت، يعني فصلت، والشرط الثاني المختص بـ (ذو)، وهو من طرفين: </w:t>
      </w:r>
    </w:p>
    <w:p w:rsidR="00424F8F" w:rsidRPr="001028FC" w:rsidRDefault="00424F8F" w:rsidP="002F64BA">
      <w:pPr>
        <w:bidi/>
        <w:ind w:firstLine="366"/>
        <w:jc w:val="both"/>
        <w:rPr>
          <w:rFonts w:ascii="Traditional Arabic" w:hAnsi="Traditional Arabic" w:cs="Traditional Arabic"/>
          <w:sz w:val="8"/>
          <w:szCs w:val="8"/>
          <w:rtl/>
        </w:rPr>
      </w:pPr>
    </w:p>
    <w:p w:rsidR="00424F8F"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"الأول: أن تكون (ذو) بمعنى صاحب"، لأن (ذو) قد تستعمل بمعنى (الذي) في لغة طيء، (جَاءَ ذُو قَامَ أبُوهُ) يعني (الذي قام)، هذه ليست داخلة معنا، وإنما التي تفسر بمعنى صاحب (وإنَّه لَذُو مَالٍ) يعني صاحب مال، (زيدٌ ذُو عِلمٍ) يعني صاحب علم، (ذُو جَاهٍ) يعني صاحب جاه، هذا الشرط الأول "أن تكون (ذو) بمعنى صاحب"، احترازا من (ذو) الطائية، فإنها مبنية، فتكون بمعنى (الذي) وهي من الأسماء الموصولة</w:t>
      </w:r>
      <w:r w:rsidR="00424F8F" w:rsidRPr="001028FC">
        <w:rPr>
          <w:rFonts w:ascii="Traditional Arabic" w:hAnsi="Traditional Arabic" w:cs="Traditional Arabic" w:hint="cs"/>
          <w:sz w:val="38"/>
          <w:szCs w:val="38"/>
          <w:rtl/>
        </w:rPr>
        <w:t>.</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الثاني ضرب "الثاني بشرط (ذو) أن يكون المضاف إليه اسم جنس ظاهر"، ظاهر يعني ليس مضمرا، يعني (ذو) لا تضاف إلى الضمير، (إنَّمَا يَعْرِفُ ذَا الْفَضْلِ مِنَ النَّاسِ ذَوُوهُ) قالوا هذا الشاهد لأنه أضيف إلى الضمير، اسم جنس، المراد بالجنس هنا ما يصدق على القليل </w:t>
      </w:r>
      <w:r w:rsidRPr="001028FC">
        <w:rPr>
          <w:rFonts w:ascii="Traditional Arabic" w:hAnsi="Traditional Arabic" w:cs="Traditional Arabic"/>
          <w:sz w:val="38"/>
          <w:szCs w:val="38"/>
          <w:rtl/>
        </w:rPr>
        <w:lastRenderedPageBreak/>
        <w:t xml:space="preserve">والكثير، باب التقريب ما يصدق على القليل والكثير، يعني (مال) الريال مال، صحيح، والمليار مال، إذن لفظ (مال) صدق على القليل والكثير، هذا يسمى ماذا؟ يسمى اسم جنس، أو يسمى جنسًا، (عِلْم) المسألة يطلق عليها أنها علم، واستيعاب الكتب الطوال يسمى علما، إذن لفظ (العلم) نقول هذا جنس، الذي تضاف (ذو) إليه هو هذا النوع، أن يكون جنسا، وضابطه أنه يصدق على القليل والكثير، كالعلم والمال والجاه ونحو ذلك، إذن أربعة شروط عامة، وثم شروط خاصة بـ (الفم) وهو خلوه من الميم، وثم شرط خاص بـ (ذو) وهو من طرفين: أن تكون (ذو) بمعنى الصاحب، وألّا تضاف إلّا إلى اسم جنس ظاهر، والمراد بالظاهر احترازا على الضمير، فلا يقال (ذووه) أو (ذُوْهُ) بإضافة إلى الضمير فإنه ممتنع.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إذن [</w:t>
      </w:r>
      <w:r w:rsidRPr="001028FC">
        <w:rPr>
          <w:rFonts w:ascii="Traditional Arabic" w:hAnsi="Traditional Arabic" w:cs="Traditional Arabic"/>
          <w:b/>
          <w:bCs/>
          <w:sz w:val="38"/>
          <w:szCs w:val="38"/>
          <w:rtl/>
        </w:rPr>
        <w:t>وارفع بواو</w:t>
      </w:r>
      <w:r w:rsidRPr="001028FC">
        <w:rPr>
          <w:rFonts w:ascii="Traditional Arabic" w:hAnsi="Traditional Arabic" w:cs="Traditional Arabic"/>
          <w:sz w:val="38"/>
          <w:szCs w:val="38"/>
          <w:rtl/>
        </w:rPr>
        <w:t>]: ظاهرة أو مقدرة، أي مسمى الواو، [</w:t>
      </w:r>
      <w:r w:rsidRPr="001028FC">
        <w:rPr>
          <w:rFonts w:ascii="Traditional Arabic" w:hAnsi="Traditional Arabic" w:cs="Traditional Arabic"/>
          <w:b/>
          <w:bCs/>
          <w:sz w:val="38"/>
          <w:szCs w:val="38"/>
          <w:rtl/>
        </w:rPr>
        <w:t>خمسة</w:t>
      </w:r>
      <w:r w:rsidRPr="001028FC">
        <w:rPr>
          <w:rFonts w:ascii="Traditional Arabic" w:hAnsi="Traditional Arabic" w:cs="Traditional Arabic"/>
          <w:sz w:val="38"/>
          <w:szCs w:val="38"/>
          <w:rtl/>
        </w:rPr>
        <w:t>]: الأسماء الخمسة، قلنا عدها خمسة بناء على المشهور، والصحيح أنها ستة، بإضافة  هنوك إليها، [</w:t>
      </w:r>
      <w:r w:rsidRPr="001028FC">
        <w:rPr>
          <w:rFonts w:ascii="Traditional Arabic" w:hAnsi="Traditional Arabic" w:cs="Traditional Arabic"/>
          <w:b/>
          <w:bCs/>
          <w:sz w:val="38"/>
          <w:szCs w:val="38"/>
          <w:rtl/>
        </w:rPr>
        <w:t>أبوك</w:t>
      </w:r>
      <w:r w:rsidRPr="001028FC">
        <w:rPr>
          <w:rFonts w:ascii="Traditional Arabic" w:hAnsi="Traditional Arabic" w:cs="Traditional Arabic"/>
          <w:sz w:val="38"/>
          <w:szCs w:val="38"/>
          <w:rtl/>
        </w:rPr>
        <w:t>]: هذا الأول، [</w:t>
      </w:r>
      <w:r w:rsidRPr="001028FC">
        <w:rPr>
          <w:rFonts w:ascii="Traditional Arabic" w:hAnsi="Traditional Arabic" w:cs="Traditional Arabic"/>
          <w:b/>
          <w:bCs/>
          <w:sz w:val="38"/>
          <w:szCs w:val="38"/>
          <w:rtl/>
        </w:rPr>
        <w:t>وأخوك وذو مال</w:t>
      </w:r>
      <w:r w:rsidRPr="001028FC">
        <w:rPr>
          <w:rFonts w:ascii="Traditional Arabic" w:hAnsi="Traditional Arabic" w:cs="Traditional Arabic"/>
          <w:sz w:val="38"/>
          <w:szCs w:val="38"/>
          <w:rtl/>
        </w:rPr>
        <w:t>]: (مال) اسم جنس ظاهر، و[</w:t>
      </w:r>
      <w:r w:rsidRPr="001028FC">
        <w:rPr>
          <w:rFonts w:ascii="Traditional Arabic" w:hAnsi="Traditional Arabic" w:cs="Traditional Arabic"/>
          <w:b/>
          <w:bCs/>
          <w:sz w:val="38"/>
          <w:szCs w:val="38"/>
          <w:rtl/>
        </w:rPr>
        <w:t>حموكِ</w:t>
      </w:r>
      <w:r w:rsidRPr="001028FC">
        <w:rPr>
          <w:rFonts w:ascii="Traditional Arabic" w:hAnsi="Traditional Arabic" w:cs="Traditional Arabic"/>
          <w:sz w:val="38"/>
          <w:szCs w:val="38"/>
          <w:rtl/>
        </w:rPr>
        <w:t>] بالكسر، (والحم) هو أقارب زوج المرأة، فيضاف إلى ضمير مؤنث، و[</w:t>
      </w:r>
      <w:r w:rsidRPr="001028FC">
        <w:rPr>
          <w:rFonts w:ascii="Traditional Arabic" w:hAnsi="Traditional Arabic" w:cs="Traditional Arabic"/>
          <w:b/>
          <w:bCs/>
          <w:sz w:val="38"/>
          <w:szCs w:val="38"/>
          <w:rtl/>
        </w:rPr>
        <w:t>فوك</w:t>
      </w:r>
      <w:r w:rsidRPr="001028FC">
        <w:rPr>
          <w:rFonts w:ascii="Traditional Arabic" w:hAnsi="Traditional Arabic" w:cs="Traditional Arabic"/>
          <w:sz w:val="38"/>
          <w:szCs w:val="38"/>
          <w:rtl/>
        </w:rPr>
        <w:t xml:space="preserve">].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وهكذا الجمع الصحيح فاعرفِ</w:t>
      </w:r>
      <w:r w:rsidRPr="001028FC">
        <w:rPr>
          <w:rFonts w:ascii="Traditional Arabic" w:hAnsi="Traditional Arabic" w:cs="Traditional Arabic"/>
          <w:sz w:val="38"/>
          <w:szCs w:val="38"/>
          <w:rtl/>
        </w:rPr>
        <w:t>]: هذا هو الموضع الثاني الذي يكون رفعه بالواو نيابة عن الضمة، [</w:t>
      </w:r>
      <w:r w:rsidRPr="001028FC">
        <w:rPr>
          <w:rFonts w:ascii="Traditional Arabic" w:hAnsi="Traditional Arabic" w:cs="Traditional Arabic"/>
          <w:b/>
          <w:bCs/>
          <w:sz w:val="38"/>
          <w:szCs w:val="38"/>
          <w:rtl/>
        </w:rPr>
        <w:t>وهكذا الجمع</w:t>
      </w:r>
      <w:r w:rsidRPr="001028FC">
        <w:rPr>
          <w:rFonts w:ascii="Traditional Arabic" w:hAnsi="Traditional Arabic" w:cs="Traditional Arabic"/>
          <w:sz w:val="38"/>
          <w:szCs w:val="38"/>
          <w:rtl/>
        </w:rPr>
        <w:t>]: أي مثل ما سبق، وهو الأسماء الستة، [</w:t>
      </w:r>
      <w:r w:rsidRPr="001028FC">
        <w:rPr>
          <w:rFonts w:ascii="Traditional Arabic" w:hAnsi="Traditional Arabic" w:cs="Traditional Arabic"/>
          <w:b/>
          <w:bCs/>
          <w:sz w:val="38"/>
          <w:szCs w:val="38"/>
          <w:rtl/>
        </w:rPr>
        <w:t>الجمع</w:t>
      </w:r>
      <w:r w:rsidRPr="001028FC">
        <w:rPr>
          <w:rFonts w:ascii="Traditional Arabic" w:hAnsi="Traditional Arabic" w:cs="Traditional Arabic"/>
          <w:sz w:val="38"/>
          <w:szCs w:val="38"/>
          <w:rtl/>
        </w:rPr>
        <w:t>]: ووصفه بكونه [</w:t>
      </w:r>
      <w:r w:rsidRPr="001028FC">
        <w:rPr>
          <w:rFonts w:ascii="Traditional Arabic" w:hAnsi="Traditional Arabic" w:cs="Traditional Arabic"/>
          <w:b/>
          <w:bCs/>
          <w:sz w:val="38"/>
          <w:szCs w:val="38"/>
          <w:rtl/>
        </w:rPr>
        <w:t>الصحيح</w:t>
      </w:r>
      <w:r w:rsidRPr="001028FC">
        <w:rPr>
          <w:rFonts w:ascii="Traditional Arabic" w:hAnsi="Traditional Arabic" w:cs="Traditional Arabic"/>
          <w:sz w:val="38"/>
          <w:szCs w:val="38"/>
          <w:rtl/>
        </w:rPr>
        <w:t>] لماذا؟ في مقابلة جمع المكسر، هناك جمع المكسر "ما كُسِّرَ مُفْرده في الجمع" مثل (رجل ورجال) كما ذكرنا، يقابله ماذا؟ الجمع الصحيح الذي سلم المفرد كما هو، لم يزد عليه حرف ولم يُنقص منه حرف ولم يتبدل أو يتغير شكله، يعني الحركات، وهذا يسمى الجمع الصحيح، يعنى الذي صح فيه واحده، (مسلمٌ) قلنا هذا يجمع على (مسلمون)، بقي كما هو، (مؤمنٌ) جمع على (مؤمنون) كما هو بقي المفرد، سلم المفرد في الجمع، لم يزد فيه حرف ولم ينقص منه حرف ولم يتبدل فيه حركة البتة، وإنما زيد فيه _في آخره_ الواوُ والنون رفعا، أو الياء والنون نصبا أو جرا بالجمع والإعراب [</w:t>
      </w:r>
      <w:r w:rsidRPr="001028FC">
        <w:rPr>
          <w:rFonts w:ascii="Traditional Arabic" w:hAnsi="Traditional Arabic" w:cs="Traditional Arabic"/>
          <w:b/>
          <w:bCs/>
          <w:sz w:val="38"/>
          <w:szCs w:val="38"/>
          <w:rtl/>
        </w:rPr>
        <w:t>وهكذا الجمع الصحيح</w:t>
      </w:r>
      <w:r w:rsidRPr="001028FC">
        <w:rPr>
          <w:rFonts w:ascii="Traditional Arabic" w:hAnsi="Traditional Arabic" w:cs="Traditional Arabic"/>
          <w:sz w:val="38"/>
          <w:szCs w:val="38"/>
          <w:rtl/>
        </w:rPr>
        <w:t xml:space="preserve">] ولذلك يسمى "جمع السلامة" وحَدُّهُ من باب التقريب أن يقال: "ما سلم فيه واحده"، "الذي صح فيه واحده"، وعلى التفصيل أن يقال: "ما دل على أكثرَ من اثنين </w:t>
      </w:r>
      <w:r w:rsidRPr="001028FC">
        <w:rPr>
          <w:rFonts w:ascii="Traditional Arabic" w:hAnsi="Traditional Arabic" w:cs="Traditional Arabic"/>
          <w:sz w:val="38"/>
          <w:szCs w:val="38"/>
          <w:rtl/>
        </w:rPr>
        <w:lastRenderedPageBreak/>
        <w:t xml:space="preserve">بزيادة في آخره _دل على أكثر من اثنين بزيادة في آخره_ صالح ٍللتجريد عن هذه الزيادة وعطف مثله عليه"، متى ما تحققت هذه الضوابط فهو جمع التصحيح الأصلي، ومتى ما انتفت أو انتفى بعضها فليس بجمع تصحيح، وإن وجد ما أعرب في لسان العرب بالواو والنون أو الياء والنون كـ (ابن) مثلا إذا جمع، أو (عشرين) إذا جمع بواو ونون = فيعرب إعراب جمع المذكر السالم، ولم يتحقق فيه هذه الضوابط فهو ملحق، ولذلك نقول الإعراب أو التعريف إنما يكون للجمع الحقيقي، فإذا وجدت في لسان العرب ما أعرب جمعا أو إعراب جمع التصحيح فهو ملحق به، حينئذ يكون التأصيل لبيان الجمع الحقيقي: "ما دل على أكثر من اثنين" خرج ما دل على الواحد وليس بجمع، وما دل على اثنين كذلك، وما دل على أكثر من اثنتين فليس بجمع المذكر السالم، (بزيادة في آخره) يعني بسبب زيادة في آخره، وهذا الفرق بين جمع المذكر السالم وبين جمع المكسر، جمع المكسر يدل على الجمعية بذاته، بصيغته، بهيئته، وأما جمع المذكر السالم فيدل بالزيادة، كما قلنا (مؤمن) قلنا (مؤمنون) بسبب هذه الزيادة (الواو والنون) دل على الجمعية، (مؤمن) واحد، (مؤمنة) واحدة، هذا الأصل، فإذا قلت (مؤمنون) دل على أكثر من اثنين، يعني ثلاثة فأكثر وهو أقل جمع، أما (المؤمنة) فهذا يجمع بألف وتاء، إذن بزيادة في آخره، فإذا لم يكن ثمة زيادة فليس بجمع تصحيح صالح للتجريد عن هذه الزيادة، يعني أن تحذف هذه الزيادة، فإذا لم يصلح لأن يجرّد عن الزيادة فليس بجمع تصحيح، فمثلا (عشرون) وبابه (ثلاثون، أربعون، خمسون، .... إلى التسعين) هذا يعرب إعراب جمع المذكر السالم، لكنه ليس بجمع المذكر السالم، لماذا؟ لكونه لا يصلح أن يجرد عنه الواو والنون،  (هذه عشرون) وعشرون مرفوع بالواو، لماذا؟ لأنه ملحقٌ بالجمع، إذن هو ليس بجمع ولكنه ملحق بالجمع، لماذا؟ لأن شرط جمع التصحيح أن تحذف الواو والنون ثم يصح اللفظُ كما هو، وهل يصح أن نقول (عشر) ليس عندنا (عشر ) (ثلاثون)، ليس عندنا (ثلاث)، وإنما (ثلاث) هذا عدد آخر، حينئذ نقول ما لم يصلح للتجريد ليس بجمع التصحيح، وإذا كان كذلك صار ملحقا به، "وعطف مثله عليه" هذا أخرج ما إذا جرد عن الزيادة ولم يعطف مثله عليه، كما إذا قلت (زيدون) وهو علم، هذا ملحق بجمع المذكر السالم، (زيدون) هذا في الأصل جمع، إذا قلت مثلا (مؤمنون) لو سميت </w:t>
      </w:r>
      <w:r w:rsidRPr="001028FC">
        <w:rPr>
          <w:rFonts w:ascii="Traditional Arabic" w:hAnsi="Traditional Arabic" w:cs="Traditional Arabic"/>
          <w:sz w:val="38"/>
          <w:szCs w:val="38"/>
          <w:rtl/>
        </w:rPr>
        <w:lastRenderedPageBreak/>
        <w:t>ولدك (مؤمنون) فمدلوله ماذا؟ مدلوله واحد، وإذا كان مدلوله واحدا فشرط جمع التصحيح أن يكون مدلوله ماذا؟ ثلاثة فأكثر،  إذن ليس بجمع التصحيح، وعليه ماذا تقول؟ تقول (جَاءَ مُؤْمِنُونَ، ورَأيْتُ مُؤْمِنِينَ، ومَرَرْتُ بِمُؤْمِنِينَ)،  يجوز فيه، هذا يجوز فيه أن يعرب فيه إعراب جمع التصحيح، لكنه ليس بجمع التصحيح، لماذا؟ لأنه لا يصح أن تقول (مؤمن، ومؤمن، ومؤمن) أليس كذلك؟ لأنه ليس عندك إلّا واحد، شخص مسماه واحد، فلما لم يصلح هو صالح للتجريد، لكنه لا يصلح أن يعطف عليه مثله، حينئذ نقول هذا ملحق بجمع التصحيح إذن، [</w:t>
      </w:r>
      <w:r w:rsidRPr="001028FC">
        <w:rPr>
          <w:rFonts w:ascii="Traditional Arabic" w:hAnsi="Traditional Arabic" w:cs="Traditional Arabic"/>
          <w:b/>
          <w:bCs/>
          <w:sz w:val="38"/>
          <w:szCs w:val="38"/>
          <w:rtl/>
        </w:rPr>
        <w:t>وهكذا</w:t>
      </w:r>
      <w:r w:rsidRPr="001028FC">
        <w:rPr>
          <w:rFonts w:ascii="Traditional Arabic" w:hAnsi="Traditional Arabic" w:cs="Traditional Arabic"/>
          <w:sz w:val="38"/>
          <w:szCs w:val="38"/>
          <w:rtl/>
        </w:rPr>
        <w:t>]: أي مثل ذاك، الذي هو الأسماء الخمسة، ترفع بالواو الجمع الصحيح، [</w:t>
      </w:r>
      <w:r w:rsidRPr="001028FC">
        <w:rPr>
          <w:rFonts w:ascii="Traditional Arabic" w:hAnsi="Traditional Arabic" w:cs="Traditional Arabic"/>
          <w:b/>
          <w:bCs/>
          <w:sz w:val="38"/>
          <w:szCs w:val="38"/>
          <w:rtl/>
        </w:rPr>
        <w:t>فاعرف</w:t>
      </w:r>
      <w:r w:rsidRPr="001028FC">
        <w:rPr>
          <w:rFonts w:ascii="Traditional Arabic" w:hAnsi="Traditional Arabic" w:cs="Traditional Arabic"/>
          <w:sz w:val="38"/>
          <w:szCs w:val="38"/>
          <w:rtl/>
        </w:rPr>
        <w:t xml:space="preserve">]: ما ذكرته لك، وهو ما سلم فيه بناء المفرد. </w:t>
      </w:r>
    </w:p>
    <w:p w:rsidR="000A7D39" w:rsidRPr="001028FC" w:rsidRDefault="000A7D39" w:rsidP="002F64BA">
      <w:pPr>
        <w:bidi/>
        <w:ind w:firstLine="366"/>
        <w:jc w:val="both"/>
        <w:rPr>
          <w:rFonts w:ascii="Traditional Arabic" w:hAnsi="Traditional Arabic" w:cs="Traditional Arabic"/>
          <w:sz w:val="18"/>
          <w:szCs w:val="18"/>
          <w:rtl/>
        </w:rPr>
      </w:pP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ثم شرع في بيان الألف، عرفنا الواو تنوب عن الضمة في موضعين: "الأسماء الستة، وجمع التصحيح _جمع المذكر السالم_"، وأما الألف فإنما تنوب عن الضمة في موضع واحد وهو (المثنى)، حينئذ المثنى ترفعه بالألف نيابة عن الضمة.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ورفع ما ثنيته</w:t>
      </w:r>
      <w:r w:rsidRPr="001028FC">
        <w:rPr>
          <w:rFonts w:ascii="Traditional Arabic" w:hAnsi="Traditional Arabic" w:cs="Traditional Arabic"/>
          <w:sz w:val="38"/>
          <w:szCs w:val="38"/>
          <w:rtl/>
        </w:rPr>
        <w:t>]: أي المثنى، [</w:t>
      </w:r>
      <w:r w:rsidRPr="001028FC">
        <w:rPr>
          <w:rFonts w:ascii="Traditional Arabic" w:hAnsi="Traditional Arabic" w:cs="Traditional Arabic"/>
          <w:b/>
          <w:bCs/>
          <w:sz w:val="38"/>
          <w:szCs w:val="38"/>
          <w:rtl/>
        </w:rPr>
        <w:t>ما ثنيتَ</w:t>
      </w:r>
      <w:r w:rsidRPr="001028FC">
        <w:rPr>
          <w:rFonts w:ascii="Traditional Arabic" w:hAnsi="Traditional Arabic" w:cs="Traditional Arabic"/>
          <w:sz w:val="38"/>
          <w:szCs w:val="38"/>
          <w:rtl/>
        </w:rPr>
        <w:t>]: يعني الذي ثنيته، التثنية فعلك أنت، والمراد به هنا المثنى، حينئذ المثنى هو الذي يُرْفَعُ بالألف، [</w:t>
      </w:r>
      <w:r w:rsidRPr="001028FC">
        <w:rPr>
          <w:rFonts w:ascii="Traditional Arabic" w:hAnsi="Traditional Arabic" w:cs="Traditional Arabic"/>
          <w:b/>
          <w:bCs/>
          <w:sz w:val="38"/>
          <w:szCs w:val="38"/>
          <w:rtl/>
        </w:rPr>
        <w:t>ورفع ما ثنيته بالألف</w:t>
      </w:r>
      <w:r w:rsidRPr="001028FC">
        <w:rPr>
          <w:rFonts w:ascii="Traditional Arabic" w:hAnsi="Traditional Arabic" w:cs="Traditional Arabic"/>
          <w:sz w:val="38"/>
          <w:szCs w:val="38"/>
          <w:rtl/>
        </w:rPr>
        <w:t xml:space="preserve">]: يعني مسمى الألف، سواء كانت الألف ظاهرة أو كانت مقدرة, ظاهرة في ماذا؟ (قَالَ رَجُلَانِ)، (قَالَ) فعل ماضٍ، و(رَجُلَانِ) فاعل مرفوع ورفعه الألف الظاهرة، منطوق بها، (قال رجلان) إذن (رجلان) هذا مثنى، ورفعه بالألف، (قالَ عبدَ اللهِ)، (عبدَ اللهِ) مثنى أو مفرد؟ نعم، ولماذا لم تقل مفرد؟ أحسنت، نعم لو كان مفردا لقلت (قال عبدُ الله) بضم الدال، لكن إذا فتحت دل على أنه مثنى، لأن (قال) يقتضى ماذا؟ فاعلا، والفاعل مرفوع، إذا قلت (قال عَبْدُ الله) حينئذ هذا مفرد، إذا قلت (عبدَ الله) الأصل (عبدا الله) أو (عبدان) حذفت النون للإضافة، ثم التقى ساكنان (اللّام) المدغمة مع الألف، حذفت الألف وبقيت الفتحة دليلا على المحذوف، حينئذ (قال عبدَ الله)، وهذا يلغز به، يعني تقول اعرب (قال عبد الله) لا، قل عبدْ، لا خطأ، (قال عبدَ الله) اعرب هذه، وهو صحيح، حينئذ تقول (قال عبدَ الله) مثنى مرفوع بالألف المحذوفة للتخلص من التقاء الساكنين.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lastRenderedPageBreak/>
        <w:t xml:space="preserve">المثنى: هو "مادل على اثنين أو اثنتين بزيادة في آخره، صالح للتجريد، وعطف مثله عليه"، ما دل على اثنين أو اثنتين لأن المثنى ليس خاصا بالمذكر، بل هو شامل للمذكر والمؤنث، مادل على اثنين بزيادة في آخره يعنى بسبب زيادة في آخره، لأن عندنا ألفاظا تدل على اثنين، لكن بالوضع لا بالزيادة، (كشفع), (شفع) يدل على اثنين لكنه بالوضع، ليس عندنا  زيادة، (زوج) يدل على اثنين لكنه بالوضع ليس بالزيادة، والمراد هنا بزيادة، يعنى بسبب زيادة ألف ونون في حالة الرفع، وياء ونون في حالتي النصب والجر، صالح للتجريد يعنى حسب الزيادة، وعطف مثله عليه، فإن لم يصلح للتجريد فليس بمثنى، كَلا ليس كَلا, (كِلا وكِلتا) نقول (كِلا) من حيث المعنى دال على اثنين، وهو ملحق بالمثنى إذا أضيف إلى الضمير، حينئذ نقول (كِلا)، (كِلاهما)، (الزيدان كِلاهما طالبان)، (كِلاهما) نقول هذا ملحق بالمثنى ويعرب بالألف نيابة عن الضمة، لكنه هل هو مثنى؟ الجواب لا، لماذا؟ لأنه غير صالح للتجريد، حينئذ إذا كان كذلك سيكون ملحقا بالمثنى، فكل ما أعرب إعراب المثنى ولم ينضبط بضابط المثنى فهو ملحق به، وهذه أربعة ألفاظ عندهم، (كلا، وكلتا) إذا أضيفتا إلى الضمير، و(اثنان، واثنتان), (اثنان، واثنتان) فيه زائد لكنه ليس صالحا للتجريد، وليس عندنا (اثن) وليس عندنا (اثنت)، وإنما هما (اثنان، واثنتان)، ففيه زيادة لكنه ليس صالحا للتجريد، ماكان صالحا للتجريد ولم يعطف مثله عليه كـ (القمرين)، (قمران) المراد به الشمس والقمر، فيثنى من باب </w:t>
      </w:r>
      <w:r w:rsidRPr="001028FC">
        <w:rPr>
          <w:rFonts w:ascii="Traditional Arabic" w:hAnsi="Traditional Arabic" w:cs="Traditional Arabic"/>
          <w:sz w:val="38"/>
          <w:szCs w:val="38"/>
          <w:rtl/>
          <w:lang w:val="ar-DZ"/>
        </w:rPr>
        <w:t xml:space="preserve">التغليب، </w:t>
      </w:r>
      <w:r w:rsidRPr="001028FC">
        <w:rPr>
          <w:rFonts w:ascii="Traditional Arabic" w:hAnsi="Traditional Arabic" w:cs="Traditional Arabic"/>
          <w:sz w:val="38"/>
          <w:szCs w:val="38"/>
          <w:rtl/>
        </w:rPr>
        <w:t xml:space="preserve">حينئذ يكون ملحقا بالمثنى، هذه الألف والنون زائدة للتثنية، لكن إذا حذفت هل يعطف مثلُه عليه؟ (قمر وقمر)، أو تقول (قمر وشمس)؟  تقول (قمر، وشمس)، حينئذ نقول هذا لم يتحقق فيه حد المثنى، إذن المثنى "مادل على اثنين بزيادة في آخره صالحا للتجريد"، يعنى حذف هذه الزيادة وعطف مثله عليه، فإن لم يعطف مثله عليه بل عطف مغايره حينئذ ليس بمثنى، بل هو ملحق بالمثنى، ولذلك (الأبوان: الأم، والأب) مثلا (أبوان) ليس مثنى، لكن يعرب إعراب المثنى، فيكون ملحقا، لماذا ليس مثنى مع أن (أب) زيدت عليه الألف والنون؟ نقول إذا حذفنا الألف والنون صالح للتجريد، لكن هل يعطف عليه (أب، وأب)؟ نقول لا، لأن المراد الأب والأم، لكن (لَوْ جَاءَ أبَوَا زَيْدٍ وَعُمَرَ) نقول (جاء الأبوان) مثنى أو ملحق به؟ مثنى، لأنك تقول (أب وأب).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lastRenderedPageBreak/>
        <w:t>ثم قال: [</w:t>
      </w:r>
      <w:r w:rsidRPr="001028FC">
        <w:rPr>
          <w:rFonts w:ascii="Traditional Arabic" w:hAnsi="Traditional Arabic" w:cs="Traditional Arabic"/>
          <w:b/>
          <w:bCs/>
          <w:sz w:val="38"/>
          <w:szCs w:val="38"/>
          <w:rtl/>
        </w:rPr>
        <w:t>وارفع بنون يفعلان يفعلون وتفعلان تفعلين</w:t>
      </w:r>
      <w:r w:rsidRPr="001028FC">
        <w:rPr>
          <w:rFonts w:ascii="Traditional Arabic" w:hAnsi="Traditional Arabic" w:cs="Traditional Arabic"/>
          <w:sz w:val="38"/>
          <w:szCs w:val="38"/>
          <w:rtl/>
        </w:rPr>
        <w:t>]: (تفعلون) هذا الموضع الثالث الذي تنوب فيه النون عن الضمة، قلنا الضمة هي الأصل، وينوب عنها ثلاث: (الواو) ولها موضعان: "الأسماء الستة وجمع التصحيح"، (والألف) ولها موضع واحد: وهو "المثنى"، بقي ماذا؟ (النون) ولها موضع واحد: وهو ما يسمى بـ "الأمثلة الخمسة"، يعنى يتعلق بالفعل المضارع، والأمثلة الخمسة هي: "كل فعل مضارع اتصل به ألف الاثنين أو واو الجماعة أو ياء المؤنثة المخاطبة"، كل فعل مضارع اتصل به "ألف الاثنين": (يضربان)، (الزيدان يضربان)، أو "واو الجماعة": (الزيدون يضربون)، أو "ياء المؤنثة المخاطبة": (هند تضربين)، هذا يسمى ماذا؟ يسمى الأمثلة الخمسة، وبعضهم يسميها "الأفعال الخمسة"، والأمثلة أولى، حينئذ نقول في حالة الرفع إذا لم يتقدمه ناصب ولا جازم، حينئذ يعرب بماذا؟ يعرب بالنون نيابة عن الضمة لأنه من الأمثلة الخمسة، [</w:t>
      </w:r>
      <w:r w:rsidRPr="001028FC">
        <w:rPr>
          <w:rFonts w:ascii="Traditional Arabic" w:hAnsi="Traditional Arabic" w:cs="Traditional Arabic"/>
          <w:b/>
          <w:bCs/>
          <w:sz w:val="38"/>
          <w:szCs w:val="38"/>
          <w:rtl/>
        </w:rPr>
        <w:t>وارفع بنون</w:t>
      </w:r>
      <w:r w:rsidRPr="001028FC">
        <w:rPr>
          <w:rFonts w:ascii="Traditional Arabic" w:hAnsi="Traditional Arabic" w:cs="Traditional Arabic"/>
          <w:sz w:val="38"/>
          <w:szCs w:val="38"/>
          <w:rtl/>
        </w:rPr>
        <w:t>]: يعنى بثبوت النون، بوجودها لا بحذفها، لأن النصب يكون بحذف النون، والجزم يكون بحذف النون، والمراد هنا ثبوت النون، ثبات النون، [</w:t>
      </w:r>
      <w:r w:rsidRPr="001028FC">
        <w:rPr>
          <w:rFonts w:ascii="Traditional Arabic" w:hAnsi="Traditional Arabic" w:cs="Traditional Arabic"/>
          <w:b/>
          <w:bCs/>
          <w:sz w:val="38"/>
          <w:szCs w:val="38"/>
          <w:rtl/>
        </w:rPr>
        <w:t>وارفع بنون</w:t>
      </w:r>
      <w:r w:rsidRPr="001028FC">
        <w:rPr>
          <w:rFonts w:ascii="Traditional Arabic" w:hAnsi="Traditional Arabic" w:cs="Traditional Arabic"/>
          <w:sz w:val="38"/>
          <w:szCs w:val="38"/>
          <w:rtl/>
        </w:rPr>
        <w:t>]: يعنى ثبوت النون، [</w:t>
      </w:r>
      <w:r w:rsidRPr="001028FC">
        <w:rPr>
          <w:rFonts w:ascii="Traditional Arabic" w:hAnsi="Traditional Arabic" w:cs="Traditional Arabic"/>
          <w:b/>
          <w:bCs/>
          <w:sz w:val="38"/>
          <w:szCs w:val="38"/>
          <w:rtl/>
        </w:rPr>
        <w:t>يفعلان يفعلون</w:t>
      </w:r>
      <w:r w:rsidRPr="001028FC">
        <w:rPr>
          <w:rFonts w:ascii="Traditional Arabic" w:hAnsi="Traditional Arabic" w:cs="Traditional Arabic"/>
          <w:sz w:val="38"/>
          <w:szCs w:val="38"/>
          <w:rtl/>
        </w:rPr>
        <w:t>]: يعنى ماكان على وزن (</w:t>
      </w:r>
      <w:r w:rsidRPr="001028FC">
        <w:rPr>
          <w:rFonts w:ascii="Traditional Arabic" w:hAnsi="Traditional Arabic" w:cs="Traditional Arabic"/>
          <w:b/>
          <w:bCs/>
          <w:sz w:val="38"/>
          <w:szCs w:val="38"/>
          <w:rtl/>
        </w:rPr>
        <w:t>يفعلان</w:t>
      </w:r>
      <w:r w:rsidRPr="001028FC">
        <w:rPr>
          <w:rFonts w:ascii="Traditional Arabic" w:hAnsi="Traditional Arabic" w:cs="Traditional Arabic"/>
          <w:sz w:val="38"/>
          <w:szCs w:val="38"/>
          <w:rtl/>
        </w:rPr>
        <w:t>)، كـ (يأكلان، ويضربان، وينامان ... إلى آخره)، فكل فعل اتصل به ألف الاثنين حينئذ يعرب بالنون نيابة عن الضمة، والألف هذه إيش إعرابها؟ الألف؟ (</w:t>
      </w:r>
      <w:r w:rsidRPr="001028FC">
        <w:rPr>
          <w:rFonts w:ascii="Traditional Arabic" w:hAnsi="Traditional Arabic" w:cs="Traditional Arabic"/>
          <w:b/>
          <w:bCs/>
          <w:sz w:val="38"/>
          <w:szCs w:val="38"/>
          <w:rtl/>
        </w:rPr>
        <w:t>يفعلان</w:t>
      </w:r>
      <w:r w:rsidRPr="001028FC">
        <w:rPr>
          <w:rFonts w:ascii="Traditional Arabic" w:hAnsi="Traditional Arabic" w:cs="Traditional Arabic"/>
          <w:sz w:val="38"/>
          <w:szCs w:val="38"/>
          <w:rtl/>
        </w:rPr>
        <w:t xml:space="preserve">) فاعل، إذن (الزيدان يضربان) (الزيدان) مبتدأ، و(يضربان) تقول فعل مضارع، إنما النحو قياس يتبع، ولذلك مثال واحد تحفظه ثم تقيس عليه ما لا حصر من الأفعال، نقول (يضربان) فعل مضارع مرفوع لتجرده عن الناصب والجازم، ورفعه ثبوت النون نيابة عن الضمة لأنه من الأمثلة الخمسة، والألف ضمير متصل مبني على السكون في محل رفع فاعل، تحفظ هذا الإعراب تقيس عليه ما شئت من الأفعال، واضح هذا؟ (يضربان) تقول فعل مضارع مرفوع لتجرده عن الناصب والجازم، ورفعه ثبوت النون نيابة عن الضمة لأنه _علل من أجل أن تحفظ القواعد_ لأنه من الأمثلة الخمسة، ثم عرف الأمثلة الخمسة، والألف ضمير متصل مبني على السكون في محل رفع فاعل، والجملة من الفعل والفاعل خبر المبتدأ، وهو (الزيدان) واضح؟ إذن (يفعلان، يضربان). </w:t>
      </w:r>
    </w:p>
    <w:p w:rsidR="00424F8F" w:rsidRPr="001028FC" w:rsidRDefault="00424F8F" w:rsidP="002F64BA">
      <w:pPr>
        <w:bidi/>
        <w:ind w:firstLine="366"/>
        <w:jc w:val="both"/>
        <w:rPr>
          <w:rFonts w:ascii="Traditional Arabic" w:hAnsi="Traditional Arabic" w:cs="Traditional Arabic"/>
          <w:sz w:val="38"/>
          <w:szCs w:val="38"/>
          <w:rtl/>
        </w:rPr>
      </w:pP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lastRenderedPageBreak/>
        <w:t>(</w:t>
      </w:r>
      <w:r w:rsidRPr="001028FC">
        <w:rPr>
          <w:rFonts w:ascii="Traditional Arabic" w:hAnsi="Traditional Arabic" w:cs="Traditional Arabic"/>
          <w:b/>
          <w:bCs/>
          <w:sz w:val="38"/>
          <w:szCs w:val="38"/>
          <w:rtl/>
        </w:rPr>
        <w:t>يفعلون</w:t>
      </w:r>
      <w:r w:rsidRPr="001028FC">
        <w:rPr>
          <w:rFonts w:ascii="Traditional Arabic" w:hAnsi="Traditional Arabic" w:cs="Traditional Arabic"/>
          <w:sz w:val="38"/>
          <w:szCs w:val="38"/>
          <w:rtl/>
        </w:rPr>
        <w:t xml:space="preserve">) هذا فعل مضارع أسند إلى واو الجماعة، (الزيدون يأكلون)، (يأكلون) ما إعرابه؟ نفس الإعراب السابق؛ لكن بدل الألف تقول الواو، إنما النحو قياس يتبع، هكذا النحو قياس، يعنى تتعب في البداية وتستريح في النهاية، (يأكلون) فعل مضارع مرفوع لتجرده عن الناصب والجازم _هو الكلام السابق حفظته في الأول أعدته هنا_ طيب، فعل مضارع مرفوع لتجرده عن الناصب والجازم، ورفعه ثبوت النون لأنه من الأمثلة الخمسة، والواو _كذلك_ ضمير متصل مبني على السكون في محل رفع فاعل، تسحب هذه وتضعها في تلك، (يفعلون، وتفعلان)، انظر (يفعلان، تفعلان) دل على أن ما أسند إلى ألف الاثنين قد يكون للمخاطب، وقد يكون للغائب، (الزيدان يفعلان) هما غائب، (أنتما تفعلان) إذن هذا للخطاب، إذن الفرق بين (يفعلان وتفعلان) الخطاب والغيبة، ومع ذلك هو هو، (تفعلين): (أنت يا هند تصومين)، (تصومين) فعل مضارع مرفوع لتجرده عن الناصب والجازم _هو نفسه الكلام تحفظه أولا تسترح في النهاية_ فعل مضارع مرفوع لتجرده عن الناصب والجازم، أليس كذلك؟ ورفعه ثبوت النون لأنه من الأمثلة الخمسة، والياء ضمير متصل مبني على السكون في محل رفع فاعل، هو هو، وهنا خصه بالتاء لأن الفعل الذي _الفعل المضارع الذي_ أسند إلى ياء المخاطبة لا يكون إلّا للخطاب، لا يكون إلّا بتاء الخطاب، أما (يصومين) ليس في اللغة، (تفعلان، يفعلان) موجود، (تأكلان، يأكلان) موجود في لسان العرب، وهنا قاعدة مبنية على السماع، (تصومين، تصلين) موجود، (يصلين) هذا يكون شيئا آخر، تكون هنا النون نون الإناث، (يصومين) ليس عندنا هذا، وإنما هو بالتاء فقط، (تفعلون) هو السابق (يفعلون)، ولكنه أسند للياء، أسند الفعل إلى الواو، وكان للمخاطب، إذن كل فعل مضارع أسند إلى ألف الاثنين حينئذ يكون من الأمثلة الخمسة، ثم يستعمل للغيبة ويستعمل للخطاب، (يفعلان، تفعلان)، والفعل المضارع إذا أسند إلى واو الجماعة فهو من الأمثلة الخمسة، يعرب بثبات النون، ثم يكون بالتاء للخطاب (تفعلون)، ويكون بالغيبة (يفعلون)، كذلك الفعل المضارع إذا أسند إلى ياء المؤنثة المخاطبة يكون من الأمثلة الخمسة، ورفعه بثبات النون، ولا يكون إلّا بالتاء. </w:t>
      </w:r>
    </w:p>
    <w:p w:rsidR="000A7D39" w:rsidRPr="001028FC" w:rsidRDefault="000A7D39" w:rsidP="002F64BA">
      <w:pPr>
        <w:bidi/>
        <w:ind w:firstLine="366"/>
        <w:jc w:val="both"/>
        <w:rPr>
          <w:rFonts w:ascii="Traditional Arabic" w:hAnsi="Traditional Arabic" w:cs="Traditional Arabic"/>
          <w:sz w:val="38"/>
          <w:szCs w:val="38"/>
          <w:rtl/>
        </w:rPr>
      </w:pP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lastRenderedPageBreak/>
        <w:t xml:space="preserve">إذن علامات الرفع كم؟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اختبار الآن _لا أحد يطالع في الكتاب_، علامات الرفع أربع، كلها فرعية إلّا واحدة، ما هي؟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[الضمة]: إذن الضمة أصل، والثلاثة فروع. </w:t>
      </w:r>
    </w:p>
    <w:p w:rsidR="000A7D39" w:rsidRPr="001028FC" w:rsidRDefault="000A7D39" w:rsidP="002F64BA">
      <w:pPr>
        <w:bidi/>
        <w:ind w:firstLine="366"/>
        <w:jc w:val="both"/>
        <w:rPr>
          <w:rFonts w:ascii="Traditional Arabic" w:hAnsi="Traditional Arabic" w:cs="Traditional Arabic"/>
          <w:sz w:val="2"/>
          <w:szCs w:val="2"/>
          <w:rtl/>
        </w:rPr>
      </w:pP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طيب مواضع الرفع بالضمة؟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_لا أحد يجيب جوابا جماعيا_، الضمة تكون علامة للرفع في كم موضع؟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[أربعة]: (الموضع الأول): من هنا "الاسم المفرد"، (الموضع الثاني): "جمع التكسير"، (الموضع الثالث): "جمع المؤنث السالم"، (الموضع الرابع): "الفعل المضارع _بشروطها وحقائقها_". </w:t>
      </w:r>
    </w:p>
    <w:p w:rsidR="000A7D39" w:rsidRPr="001028FC" w:rsidRDefault="000A7D39" w:rsidP="002F64BA">
      <w:pPr>
        <w:bidi/>
        <w:ind w:firstLine="366"/>
        <w:jc w:val="both"/>
        <w:rPr>
          <w:rFonts w:ascii="Traditional Arabic" w:hAnsi="Traditional Arabic" w:cs="Traditional Arabic"/>
          <w:sz w:val="10"/>
          <w:szCs w:val="10"/>
          <w:rtl/>
        </w:rPr>
      </w:pP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النائب عن الضمة كم؟</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[ثلاثة]، ماهي؟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لا أحد يجيب جوابا جماعيا ، السؤال خاص = الجواب يكون خاصا، ماهي؟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الواو والألف والنون, (الواو) تكون علامة للرفع نيابة عن الضمة في ثلاثة مواضع؟ الأول؟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ها؟ سمعتَ السؤال؟ فَهْمُ السؤال نِصفُ الإجابةِ، ما هو السؤال؟ الواو تكون نيابة عن الضمة في ثلاثة مواضع، صَحِّحْ!! ها؟ نعم، في موضعين وليست في ثلاثة، في (الأسماء الستة، وجمع المذكر السالم).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الألف في (المثنى) فقط.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النون في (الأمثلة الخمسة) فقط. </w:t>
      </w:r>
    </w:p>
    <w:p w:rsidR="000A7D39" w:rsidRPr="001028FC" w:rsidRDefault="000A7D39" w:rsidP="002F64BA">
      <w:pPr>
        <w:bidi/>
        <w:ind w:firstLine="366"/>
        <w:jc w:val="both"/>
        <w:rPr>
          <w:rFonts w:ascii="Traditional Arabic" w:hAnsi="Traditional Arabic" w:cs="Traditional Arabic"/>
          <w:sz w:val="18"/>
          <w:szCs w:val="18"/>
          <w:rtl/>
        </w:rPr>
      </w:pPr>
    </w:p>
    <w:p w:rsidR="000A7D39" w:rsidRPr="001028FC" w:rsidRDefault="000A7D39" w:rsidP="002F64BA">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ثم انتقل إلى باب علامات النصب، ويأتي غدا معنا _إن شاء الله تعالى_، والله أعلم.</w:t>
      </w:r>
    </w:p>
    <w:p w:rsidR="000A7D39" w:rsidRPr="001028FC" w:rsidRDefault="000A7D39" w:rsidP="002F64BA">
      <w:pPr>
        <w:bidi/>
        <w:ind w:firstLine="366"/>
        <w:jc w:val="center"/>
        <w:rPr>
          <w:rFonts w:ascii="Traditional Arabic" w:hAnsi="Traditional Arabic" w:cs="Traditional Arabic"/>
          <w:sz w:val="38"/>
          <w:szCs w:val="38"/>
          <w:lang w:bidi="ar-EG"/>
        </w:rPr>
      </w:pPr>
      <w:r w:rsidRPr="001028FC">
        <w:rPr>
          <w:rFonts w:ascii="Traditional Arabic" w:hAnsi="Traditional Arabic" w:cs="Traditional Arabic"/>
          <w:sz w:val="38"/>
          <w:szCs w:val="38"/>
          <w:rtl/>
        </w:rPr>
        <w:t>وصلَّى الله على نبيِّنَا محمدٍ، وعلى آله وصحبه أجمعين</w:t>
      </w:r>
      <w:r w:rsidRPr="001028FC">
        <w:rPr>
          <w:rFonts w:ascii="Traditional Arabic" w:hAnsi="Traditional Arabic" w:cs="Traditional Arabic"/>
          <w:sz w:val="38"/>
          <w:szCs w:val="38"/>
          <w:rtl/>
          <w:lang w:bidi="ar-EG"/>
        </w:rPr>
        <w:t>.</w:t>
      </w:r>
    </w:p>
    <w:p w:rsidR="000A7D39" w:rsidRPr="001028FC" w:rsidRDefault="000A7D39" w:rsidP="002F64BA">
      <w:pPr>
        <w:bidi/>
        <w:ind w:firstLine="366"/>
        <w:jc w:val="both"/>
        <w:rPr>
          <w:rFonts w:ascii="Traditional Arabic" w:hAnsi="Traditional Arabic" w:cs="Traditional Arabic"/>
          <w:sz w:val="38"/>
          <w:szCs w:val="38"/>
        </w:rPr>
      </w:pPr>
    </w:p>
    <w:p w:rsidR="000A7D39" w:rsidRPr="001028FC" w:rsidRDefault="000A7D39" w:rsidP="002F64BA">
      <w:pPr>
        <w:widowControl/>
        <w:autoSpaceDE/>
        <w:autoSpaceDN/>
        <w:bidi/>
        <w:adjustRightInd/>
        <w:spacing w:after="200" w:line="276" w:lineRule="auto"/>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Pr>
        <w:br w:type="page"/>
      </w:r>
    </w:p>
    <w:p w:rsidR="000A7D39" w:rsidRPr="001028FC" w:rsidRDefault="000A7D39"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lastRenderedPageBreak/>
        <w:t>بسم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الرحمن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الرحي</w:t>
      </w:r>
      <w:r w:rsidRPr="001028FC">
        <w:rPr>
          <w:rFonts w:ascii="Traditional Arabic" w:hAnsi="Traditional Arabic" w:cs="Traditional Arabic"/>
          <w:sz w:val="38"/>
          <w:szCs w:val="38"/>
          <w:rtl/>
          <w:lang w:bidi="ar-EG"/>
        </w:rPr>
        <w:t>م</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الحمد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العالمين،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والصلاة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والسلام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نبينا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محمد،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آله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وصحبه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أجمعين،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بعد: </w:t>
      </w:r>
    </w:p>
    <w:p w:rsidR="000A7D39" w:rsidRPr="001028FC" w:rsidRDefault="000A7D39" w:rsidP="002F64BA">
      <w:pPr>
        <w:bidi/>
        <w:ind w:firstLine="366"/>
        <w:jc w:val="both"/>
        <w:rPr>
          <w:rFonts w:ascii="Traditional Arabic" w:hAnsi="Traditional Arabic" w:cs="Traditional Arabic"/>
          <w:i/>
          <w:smallCaps/>
          <w:snapToGrid w:val="0"/>
          <w:sz w:val="38"/>
          <w:szCs w:val="38"/>
        </w:rPr>
      </w:pPr>
      <w:r w:rsidRPr="001028FC">
        <w:rPr>
          <w:rFonts w:ascii="Traditional Arabic" w:hAnsi="Traditional Arabic" w:cs="Traditional Arabic"/>
          <w:i/>
          <w:smallCaps/>
          <w:snapToGrid w:val="0"/>
          <w:sz w:val="38"/>
          <w:szCs w:val="38"/>
          <w:rtl/>
        </w:rPr>
        <w:t>أنواع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الرفع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والنصب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والخفض</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والجزم:</w:t>
      </w:r>
      <w:r w:rsidRPr="001028FC">
        <w:rPr>
          <w:rFonts w:ascii="Traditional Arabic" w:hAnsi="Traditional Arabic" w:cs="Traditional Arabic"/>
          <w:i/>
          <w:smallCaps/>
          <w:snapToGrid w:val="0"/>
          <w:sz w:val="38"/>
          <w:szCs w:val="38"/>
        </w:rPr>
        <w:t xml:space="preserve"> </w:t>
      </w:r>
    </w:p>
    <w:p w:rsidR="000A7D39" w:rsidRPr="001028FC" w:rsidRDefault="000A7D39" w:rsidP="002F64BA">
      <w:pPr>
        <w:bidi/>
        <w:ind w:firstLine="366"/>
        <w:jc w:val="both"/>
        <w:rPr>
          <w:rFonts w:ascii="Traditional Arabic" w:hAnsi="Traditional Arabic" w:cs="Traditional Arabic"/>
          <w:i/>
          <w:smallCaps/>
          <w:snapToGrid w:val="0"/>
          <w:sz w:val="38"/>
          <w:szCs w:val="38"/>
          <w:rtl/>
        </w:rPr>
      </w:pPr>
      <w:r w:rsidRPr="001028FC">
        <w:rPr>
          <w:rFonts w:ascii="Traditional Arabic" w:hAnsi="Traditional Arabic" w:cs="Traditional Arabic"/>
          <w:i/>
          <w:smallCaps/>
          <w:snapToGrid w:val="0"/>
          <w:sz w:val="38"/>
          <w:szCs w:val="38"/>
          <w:rtl/>
        </w:rPr>
        <w:t>منها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ماهو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مشترك</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بين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الاسم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والفعل،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ومنها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ماهو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خاص</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بالاسم،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ومنها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ماهو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خاص</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بالفعل،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وسبق</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في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الباب السابق في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علامات</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الرفع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وعرفنا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الرفع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أربع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علامات:</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(الضمة)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وهي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العلامة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الأصلية،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ثم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(الألف)،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ثم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(الواو)،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و(الألف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والنون)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وهي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علامات</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 xml:space="preserve">فرعية. </w:t>
      </w:r>
    </w:p>
    <w:p w:rsidR="000A7D39" w:rsidRPr="001028FC" w:rsidRDefault="000A7D39" w:rsidP="002F64BA">
      <w:pPr>
        <w:bidi/>
        <w:ind w:firstLine="366"/>
        <w:jc w:val="both"/>
        <w:rPr>
          <w:rFonts w:ascii="Traditional Arabic" w:hAnsi="Traditional Arabic" w:cs="Traditional Arabic"/>
          <w:i/>
          <w:smallCaps/>
          <w:snapToGrid w:val="0"/>
          <w:sz w:val="38"/>
          <w:szCs w:val="38"/>
          <w:rtl/>
        </w:rPr>
      </w:pPr>
      <w:r w:rsidRPr="001028FC">
        <w:rPr>
          <w:rFonts w:ascii="Traditional Arabic" w:hAnsi="Traditional Arabic" w:cs="Traditional Arabic"/>
          <w:i/>
          <w:smallCaps/>
          <w:snapToGrid w:val="0"/>
          <w:sz w:val="38"/>
          <w:szCs w:val="38"/>
          <w:rtl/>
        </w:rPr>
        <w:t>النصب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خمس</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علامات:</w:t>
      </w:r>
    </w:p>
    <w:tbl>
      <w:tblPr>
        <w:tblpPr w:leftFromText="180" w:rightFromText="180" w:vertAnchor="text" w:horzAnchor="page" w:tblpXSpec="center" w:tblpY="698"/>
        <w:bidiVisual/>
        <w:tblW w:w="7993" w:type="dxa"/>
        <w:tblLook w:val="01E0" w:firstRow="1" w:lastRow="1" w:firstColumn="1" w:lastColumn="1" w:noHBand="0" w:noVBand="0"/>
      </w:tblPr>
      <w:tblGrid>
        <w:gridCol w:w="3750"/>
        <w:gridCol w:w="4243"/>
      </w:tblGrid>
      <w:tr w:rsidR="001028FC" w:rsidRPr="001028FC" w:rsidTr="008E0291">
        <w:trPr>
          <w:trHeight w:val="687"/>
        </w:trPr>
        <w:tc>
          <w:tcPr>
            <w:tcW w:w="3750" w:type="dxa"/>
            <w:tcBorders>
              <w:top w:val="single" w:sz="4" w:space="0" w:color="auto"/>
              <w:left w:val="single" w:sz="4" w:space="0" w:color="auto"/>
              <w:bottom w:val="single" w:sz="4" w:space="0" w:color="auto"/>
              <w:right w:val="single" w:sz="4" w:space="0" w:color="auto"/>
            </w:tcBorders>
          </w:tcPr>
          <w:p w:rsidR="0019111B" w:rsidRPr="001028FC" w:rsidRDefault="0019111B" w:rsidP="002F64BA">
            <w:pPr>
              <w:bidi/>
              <w:ind w:firstLine="366"/>
              <w:jc w:val="center"/>
              <w:rPr>
                <w:rFonts w:ascii="Traditional Arabic" w:hAnsi="Traditional Arabic" w:cs="Traditional Arabic"/>
                <w:sz w:val="38"/>
                <w:szCs w:val="38"/>
                <w:lang w:bidi="ar-SA"/>
              </w:rPr>
            </w:pPr>
            <w:r w:rsidRPr="001028FC">
              <w:rPr>
                <w:rFonts w:ascii="Traditional Arabic" w:hAnsi="Traditional Arabic" w:cs="Traditional Arabic"/>
                <w:sz w:val="38"/>
                <w:szCs w:val="38"/>
                <w:rtl/>
              </w:rPr>
              <w:t>عَلاَمَةُ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النَّصْبِ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مُحْصِيَا</w:t>
            </w:r>
          </w:p>
        </w:tc>
        <w:tc>
          <w:tcPr>
            <w:tcW w:w="4243" w:type="dxa"/>
            <w:tcBorders>
              <w:top w:val="single" w:sz="4" w:space="0" w:color="auto"/>
              <w:left w:val="single" w:sz="4" w:space="0" w:color="auto"/>
              <w:bottom w:val="single" w:sz="4" w:space="0" w:color="auto"/>
              <w:right w:val="single" w:sz="4" w:space="0" w:color="auto"/>
            </w:tcBorders>
          </w:tcPr>
          <w:p w:rsidR="0019111B" w:rsidRPr="001028FC" w:rsidRDefault="0019111B" w:rsidP="002F64BA">
            <w:pPr>
              <w:bidi/>
              <w:ind w:firstLine="366"/>
              <w:jc w:val="center"/>
              <w:rPr>
                <w:rFonts w:ascii="Traditional Arabic" w:hAnsi="Traditional Arabic" w:cs="Traditional Arabic"/>
                <w:sz w:val="38"/>
                <w:szCs w:val="38"/>
                <w:lang w:bidi="ar-SA"/>
              </w:rPr>
            </w:pPr>
            <w:r w:rsidRPr="001028FC">
              <w:rPr>
                <w:rFonts w:ascii="Traditional Arabic" w:hAnsi="Traditional Arabic" w:cs="Traditional Arabic"/>
                <w:sz w:val="38"/>
                <w:szCs w:val="38"/>
                <w:rtl/>
              </w:rPr>
              <w:t>الفَتْحُ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وَالأَلِفُ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وَالْكَسْرُ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وَيَا</w:t>
            </w:r>
          </w:p>
        </w:tc>
      </w:tr>
      <w:tr w:rsidR="001028FC" w:rsidRPr="001028FC" w:rsidTr="008E0291">
        <w:trPr>
          <w:trHeight w:val="458"/>
        </w:trPr>
        <w:tc>
          <w:tcPr>
            <w:tcW w:w="3750" w:type="dxa"/>
            <w:tcBorders>
              <w:top w:val="single" w:sz="4" w:space="0" w:color="auto"/>
              <w:left w:val="single" w:sz="4" w:space="0" w:color="auto"/>
              <w:bottom w:val="outset" w:sz="6" w:space="0" w:color="auto"/>
              <w:right w:val="single" w:sz="4" w:space="0" w:color="auto"/>
            </w:tcBorders>
          </w:tcPr>
          <w:p w:rsidR="0019111B" w:rsidRPr="001028FC" w:rsidRDefault="0019111B" w:rsidP="002F64BA">
            <w:pPr>
              <w:bidi/>
              <w:ind w:firstLine="366"/>
              <w:jc w:val="center"/>
              <w:rPr>
                <w:rFonts w:ascii="Traditional Arabic" w:hAnsi="Traditional Arabic" w:cs="Traditional Arabic"/>
                <w:sz w:val="38"/>
                <w:szCs w:val="38"/>
                <w:lang w:bidi="ar-SA"/>
              </w:rPr>
            </w:pPr>
            <w:r w:rsidRPr="001028FC">
              <w:rPr>
                <w:rFonts w:ascii="Traditional Arabic" w:hAnsi="Traditional Arabic" w:cs="Traditional Arabic"/>
                <w:sz w:val="38"/>
                <w:szCs w:val="38"/>
                <w:rtl/>
              </w:rPr>
              <w:t>وَحَذْفُ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نُونٍ</w:t>
            </w:r>
            <w:r w:rsidRPr="001028FC">
              <w:rPr>
                <w:rFonts w:ascii="Traditional Arabic" w:hAnsi="Traditional Arabic" w:cs="Traditional Arabic"/>
                <w:i/>
                <w:smallCaps/>
                <w:snapToGrid w:val="0"/>
                <w:sz w:val="38"/>
                <w:szCs w:val="38"/>
                <w:rtl/>
              </w:rPr>
              <w:t xml:space="preserve"> فَالَّذِي الفَتْحُ بِهِ</w:t>
            </w:r>
          </w:p>
        </w:tc>
        <w:tc>
          <w:tcPr>
            <w:tcW w:w="4243" w:type="dxa"/>
            <w:tcBorders>
              <w:top w:val="single" w:sz="4" w:space="0" w:color="auto"/>
              <w:left w:val="single" w:sz="4" w:space="0" w:color="auto"/>
              <w:bottom w:val="outset" w:sz="6" w:space="0" w:color="auto"/>
              <w:right w:val="single" w:sz="4" w:space="0" w:color="auto"/>
            </w:tcBorders>
          </w:tcPr>
          <w:p w:rsidR="0019111B" w:rsidRPr="001028FC" w:rsidRDefault="0019111B" w:rsidP="002F64BA">
            <w:pPr>
              <w:bidi/>
              <w:ind w:firstLine="366"/>
              <w:jc w:val="center"/>
              <w:rPr>
                <w:rFonts w:ascii="Traditional Arabic" w:hAnsi="Traditional Arabic" w:cs="Traditional Arabic"/>
                <w:sz w:val="38"/>
                <w:szCs w:val="38"/>
                <w:lang w:bidi="ar-SA"/>
              </w:rPr>
            </w:pPr>
            <w:r w:rsidRPr="001028FC">
              <w:rPr>
                <w:rFonts w:ascii="Traditional Arabic" w:hAnsi="Traditional Arabic" w:cs="Traditional Arabic"/>
                <w:i/>
                <w:smallCaps/>
                <w:snapToGrid w:val="0"/>
                <w:sz w:val="38"/>
                <w:szCs w:val="38"/>
                <w:rtl/>
              </w:rPr>
              <w:t>عَلَامَةٌ يَا ذَا النُّهَى لِنَصْبِهِ</w:t>
            </w:r>
          </w:p>
        </w:tc>
      </w:tr>
    </w:tbl>
    <w:p w:rsidR="000A7D39" w:rsidRPr="001028FC" w:rsidRDefault="000A7D39" w:rsidP="002F64BA">
      <w:pPr>
        <w:bidi/>
        <w:ind w:firstLine="366"/>
        <w:jc w:val="both"/>
        <w:rPr>
          <w:rFonts w:ascii="Traditional Arabic" w:hAnsi="Traditional Arabic" w:cs="Traditional Arabic"/>
          <w:i/>
          <w:smallCaps/>
          <w:snapToGrid w:val="0"/>
          <w:sz w:val="38"/>
          <w:szCs w:val="38"/>
        </w:rPr>
      </w:pPr>
      <w:r w:rsidRPr="001028FC">
        <w:rPr>
          <w:rFonts w:ascii="Traditional Arabic" w:hAnsi="Traditional Arabic" w:cs="Traditional Arabic"/>
          <w:i/>
          <w:smallCaps/>
          <w:snapToGrid w:val="0"/>
          <w:sz w:val="38"/>
          <w:szCs w:val="38"/>
          <w:rtl/>
        </w:rPr>
        <w:t>قال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الناظم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_رحمه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الله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 xml:space="preserve">تعالى_: </w:t>
      </w:r>
    </w:p>
    <w:p w:rsidR="000A7D39" w:rsidRPr="001028FC" w:rsidRDefault="008E0291"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w:t>
      </w:r>
      <w:r w:rsidR="000A7D39" w:rsidRPr="001028FC">
        <w:rPr>
          <w:rFonts w:ascii="Traditional Arabic" w:hAnsi="Traditional Arabic" w:cs="Traditional Arabic"/>
          <w:sz w:val="38"/>
          <w:szCs w:val="38"/>
          <w:rtl/>
        </w:rPr>
        <w:t>[</w:t>
      </w:r>
      <w:r w:rsidR="000A7D39" w:rsidRPr="001028FC">
        <w:rPr>
          <w:rFonts w:ascii="Traditional Arabic" w:hAnsi="Traditional Arabic" w:cs="Traditional Arabic"/>
          <w:b/>
          <w:bCs/>
          <w:sz w:val="38"/>
          <w:szCs w:val="38"/>
          <w:rtl/>
        </w:rPr>
        <w:t>علامة</w:t>
      </w:r>
      <w:r w:rsidR="000A7D39" w:rsidRPr="001028FC">
        <w:rPr>
          <w:rFonts w:ascii="Traditional Arabic" w:hAnsi="Traditional Arabic" w:cs="Traditional Arabic"/>
          <w:b/>
          <w:bCs/>
          <w:sz w:val="38"/>
          <w:szCs w:val="38"/>
        </w:rPr>
        <w:t xml:space="preserve"> </w:t>
      </w:r>
      <w:r w:rsidR="000A7D39" w:rsidRPr="001028FC">
        <w:rPr>
          <w:rFonts w:ascii="Traditional Arabic" w:hAnsi="Traditional Arabic" w:cs="Traditional Arabic"/>
          <w:b/>
          <w:bCs/>
          <w:sz w:val="38"/>
          <w:szCs w:val="38"/>
          <w:rtl/>
        </w:rPr>
        <w:t>النصب</w:t>
      </w:r>
      <w:r w:rsidR="000A7D39" w:rsidRPr="001028FC">
        <w:rPr>
          <w:rFonts w:ascii="Traditional Arabic" w:hAnsi="Traditional Arabic" w:cs="Traditional Arabic"/>
          <w:sz w:val="38"/>
          <w:szCs w:val="38"/>
          <w:rtl/>
        </w:rPr>
        <w:t>]:</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هذا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مبتدأ،</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وقوله</w:t>
      </w:r>
      <w:r w:rsidR="000A7D39" w:rsidRPr="001028FC">
        <w:rPr>
          <w:rFonts w:ascii="Traditional Arabic" w:hAnsi="Traditional Arabic" w:cs="Traditional Arabic"/>
          <w:sz w:val="38"/>
          <w:szCs w:val="38"/>
          <w:rtl/>
          <w:lang w:bidi="ar-EG"/>
        </w:rPr>
        <w:t>:</w:t>
      </w:r>
      <w:r w:rsidR="000A7D39" w:rsidRPr="001028FC">
        <w:rPr>
          <w:rFonts w:ascii="Traditional Arabic" w:hAnsi="Traditional Arabic" w:cs="Traditional Arabic"/>
          <w:sz w:val="38"/>
          <w:szCs w:val="38"/>
          <w:lang w:bidi="ar-EG"/>
        </w:rPr>
        <w:t xml:space="preserve"> </w:t>
      </w:r>
      <w:r w:rsidR="000A7D39" w:rsidRPr="001028FC">
        <w:rPr>
          <w:rFonts w:ascii="Traditional Arabic" w:hAnsi="Traditional Arabic" w:cs="Traditional Arabic"/>
          <w:sz w:val="38"/>
          <w:szCs w:val="38"/>
          <w:rtl/>
        </w:rPr>
        <w:t>[</w:t>
      </w:r>
      <w:r w:rsidR="000A7D39" w:rsidRPr="001028FC">
        <w:rPr>
          <w:rFonts w:ascii="Traditional Arabic" w:hAnsi="Traditional Arabic" w:cs="Traditional Arabic"/>
          <w:b/>
          <w:bCs/>
          <w:sz w:val="38"/>
          <w:szCs w:val="38"/>
          <w:rtl/>
        </w:rPr>
        <w:t>الفتحُ</w:t>
      </w:r>
      <w:r w:rsidR="000A7D39" w:rsidRPr="001028FC">
        <w:rPr>
          <w:rFonts w:ascii="Traditional Arabic" w:hAnsi="Traditional Arabic" w:cs="Traditional Arabic"/>
          <w:sz w:val="38"/>
          <w:szCs w:val="38"/>
          <w:rtl/>
        </w:rPr>
        <w:t>]:</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بالرفع</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هذا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يعتبر</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خبرا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للمبتدأ،</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ولا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يصح</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فيه</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النصب، [</w:t>
      </w:r>
      <w:r w:rsidR="000A7D39" w:rsidRPr="001028FC">
        <w:rPr>
          <w:rFonts w:ascii="Traditional Arabic" w:hAnsi="Traditional Arabic" w:cs="Traditional Arabic"/>
          <w:b/>
          <w:bCs/>
          <w:sz w:val="38"/>
          <w:szCs w:val="38"/>
          <w:rtl/>
        </w:rPr>
        <w:t>علامة</w:t>
      </w:r>
      <w:r w:rsidR="000A7D39" w:rsidRPr="001028FC">
        <w:rPr>
          <w:rFonts w:ascii="Traditional Arabic" w:hAnsi="Traditional Arabic" w:cs="Traditional Arabic"/>
          <w:b/>
          <w:bCs/>
          <w:sz w:val="38"/>
          <w:szCs w:val="38"/>
        </w:rPr>
        <w:t xml:space="preserve"> </w:t>
      </w:r>
      <w:r w:rsidR="000A7D39" w:rsidRPr="001028FC">
        <w:rPr>
          <w:rFonts w:ascii="Traditional Arabic" w:hAnsi="Traditional Arabic" w:cs="Traditional Arabic"/>
          <w:b/>
          <w:bCs/>
          <w:sz w:val="38"/>
          <w:szCs w:val="38"/>
          <w:rtl/>
        </w:rPr>
        <w:t>النصب</w:t>
      </w:r>
      <w:r w:rsidR="000A7D39" w:rsidRPr="001028FC">
        <w:rPr>
          <w:rFonts w:ascii="Traditional Arabic" w:hAnsi="Traditional Arabic" w:cs="Traditional Arabic"/>
          <w:b/>
          <w:bCs/>
          <w:sz w:val="38"/>
          <w:szCs w:val="38"/>
        </w:rPr>
        <w:t xml:space="preserve"> </w:t>
      </w:r>
      <w:r w:rsidR="000A7D39" w:rsidRPr="001028FC">
        <w:rPr>
          <w:rFonts w:ascii="Traditional Arabic" w:hAnsi="Traditional Arabic" w:cs="Traditional Arabic"/>
          <w:b/>
          <w:bCs/>
          <w:sz w:val="38"/>
          <w:szCs w:val="38"/>
          <w:rtl/>
        </w:rPr>
        <w:t>لها</w:t>
      </w:r>
      <w:r w:rsidR="000A7D39" w:rsidRPr="001028FC">
        <w:rPr>
          <w:rFonts w:ascii="Traditional Arabic" w:hAnsi="Traditional Arabic" w:cs="Traditional Arabic"/>
          <w:b/>
          <w:bCs/>
          <w:sz w:val="38"/>
          <w:szCs w:val="38"/>
        </w:rPr>
        <w:t xml:space="preserve"> </w:t>
      </w:r>
      <w:r w:rsidR="000A7D39" w:rsidRPr="001028FC">
        <w:rPr>
          <w:rFonts w:ascii="Traditional Arabic" w:hAnsi="Traditional Arabic" w:cs="Traditional Arabic"/>
          <w:b/>
          <w:bCs/>
          <w:sz w:val="38"/>
          <w:szCs w:val="38"/>
          <w:rtl/>
        </w:rPr>
        <w:t>كن</w:t>
      </w:r>
      <w:r w:rsidR="000A7D39" w:rsidRPr="001028FC">
        <w:rPr>
          <w:rFonts w:ascii="Traditional Arabic" w:hAnsi="Traditional Arabic" w:cs="Traditional Arabic"/>
          <w:b/>
          <w:bCs/>
          <w:sz w:val="38"/>
          <w:szCs w:val="38"/>
        </w:rPr>
        <w:t xml:space="preserve"> </w:t>
      </w:r>
      <w:r w:rsidR="000A7D39" w:rsidRPr="001028FC">
        <w:rPr>
          <w:rFonts w:ascii="Traditional Arabic" w:hAnsi="Traditional Arabic" w:cs="Traditional Arabic"/>
          <w:b/>
          <w:bCs/>
          <w:sz w:val="38"/>
          <w:szCs w:val="38"/>
          <w:rtl/>
        </w:rPr>
        <w:t>محصيا</w:t>
      </w:r>
      <w:r w:rsidR="000A7D39" w:rsidRPr="001028FC">
        <w:rPr>
          <w:rFonts w:ascii="Traditional Arabic" w:hAnsi="Traditional Arabic" w:cs="Traditional Arabic"/>
          <w:sz w:val="38"/>
          <w:szCs w:val="38"/>
          <w:rtl/>
        </w:rPr>
        <w:t>]: (كن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محصيا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لها), (لها) جار ومجرور متعلق بقوله (محصيا), و(محصيا) هذا اسم فاعل, مِن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أحصى</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الشيءَ</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إذا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عَدَّهُ،</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كأنه</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يقول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لك</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(عُدَّ هذه</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العلامات)،</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w:t>
      </w:r>
      <w:r w:rsidR="000A7D39" w:rsidRPr="001028FC">
        <w:rPr>
          <w:rFonts w:ascii="Traditional Arabic" w:hAnsi="Traditional Arabic" w:cs="Traditional Arabic"/>
          <w:b/>
          <w:bCs/>
          <w:sz w:val="38"/>
          <w:szCs w:val="38"/>
          <w:rtl/>
        </w:rPr>
        <w:t>الفتح</w:t>
      </w:r>
      <w:r w:rsidR="000A7D39" w:rsidRPr="001028FC">
        <w:rPr>
          <w:rFonts w:ascii="Traditional Arabic" w:hAnsi="Traditional Arabic" w:cs="Traditional Arabic"/>
          <w:sz w:val="38"/>
          <w:szCs w:val="38"/>
          <w:rtl/>
        </w:rPr>
        <w:t>]: وهي</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الأصل،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يعنى</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مسمى</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الفتح،</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lang w:bidi="ar-EG"/>
        </w:rPr>
        <w:t>[</w:t>
      </w:r>
      <w:r w:rsidR="000A7D39" w:rsidRPr="001028FC">
        <w:rPr>
          <w:rFonts w:ascii="Traditional Arabic" w:hAnsi="Traditional Arabic" w:cs="Traditional Arabic"/>
          <w:b/>
          <w:bCs/>
          <w:sz w:val="38"/>
          <w:szCs w:val="38"/>
          <w:rtl/>
        </w:rPr>
        <w:t>والألف</w:t>
      </w:r>
      <w:r w:rsidR="000A7D39" w:rsidRPr="001028FC">
        <w:rPr>
          <w:rFonts w:ascii="Traditional Arabic" w:hAnsi="Traditional Arabic" w:cs="Traditional Arabic"/>
          <w:sz w:val="38"/>
          <w:szCs w:val="38"/>
          <w:rtl/>
        </w:rPr>
        <w:t>]:</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المسمى</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الألف،</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lang w:bidi="ar-EG"/>
        </w:rPr>
        <w:t>[</w:t>
      </w:r>
      <w:r w:rsidR="000A7D39" w:rsidRPr="001028FC">
        <w:rPr>
          <w:rFonts w:ascii="Traditional Arabic" w:hAnsi="Traditional Arabic" w:cs="Traditional Arabic"/>
          <w:b/>
          <w:bCs/>
          <w:sz w:val="38"/>
          <w:szCs w:val="38"/>
          <w:rtl/>
        </w:rPr>
        <w:t>والكسر</w:t>
      </w:r>
      <w:r w:rsidR="000A7D39" w:rsidRPr="001028FC">
        <w:rPr>
          <w:rFonts w:ascii="Traditional Arabic" w:hAnsi="Traditional Arabic" w:cs="Traditional Arabic"/>
          <w:sz w:val="38"/>
          <w:szCs w:val="38"/>
          <w:rtl/>
        </w:rPr>
        <w:t>]:</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كذلك</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مسمى</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الكسر،</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w:t>
      </w:r>
      <w:r w:rsidR="000A7D39" w:rsidRPr="001028FC">
        <w:rPr>
          <w:rFonts w:ascii="Traditional Arabic" w:hAnsi="Traditional Arabic" w:cs="Traditional Arabic"/>
          <w:b/>
          <w:bCs/>
          <w:sz w:val="38"/>
          <w:szCs w:val="38"/>
          <w:rtl/>
        </w:rPr>
        <w:t>ويا وحذف</w:t>
      </w:r>
      <w:r w:rsidR="000A7D39" w:rsidRPr="001028FC">
        <w:rPr>
          <w:rFonts w:ascii="Traditional Arabic" w:hAnsi="Traditional Arabic" w:cs="Traditional Arabic"/>
          <w:b/>
          <w:bCs/>
          <w:sz w:val="38"/>
          <w:szCs w:val="38"/>
        </w:rPr>
        <w:t xml:space="preserve"> </w:t>
      </w:r>
      <w:r w:rsidR="000A7D39" w:rsidRPr="001028FC">
        <w:rPr>
          <w:rFonts w:ascii="Traditional Arabic" w:hAnsi="Traditional Arabic" w:cs="Traditional Arabic"/>
          <w:b/>
          <w:bCs/>
          <w:sz w:val="38"/>
          <w:szCs w:val="38"/>
          <w:rtl/>
        </w:rPr>
        <w:t>نون</w:t>
      </w:r>
      <w:r w:rsidR="000A7D39" w:rsidRPr="001028FC">
        <w:rPr>
          <w:rFonts w:ascii="Traditional Arabic" w:hAnsi="Traditional Arabic" w:cs="Traditional Arabic"/>
          <w:sz w:val="38"/>
          <w:szCs w:val="38"/>
          <w:rtl/>
        </w:rPr>
        <w:t>]: إذن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علامة</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أصلية،</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وأربع</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علامات</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فرعية،</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حينئذ</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أراد</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أن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يبين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المواضع</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كما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بين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المواضع</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في</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علامات</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الرفع,يعنى</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أين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يوجد</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النصب،</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وأين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يوجد</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النصب</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بالفتحة،</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ومواضع</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النصب</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بالألف،</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وهكذا،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كما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مر</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في</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علامات</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الرفع،</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 xml:space="preserve">فقال: </w:t>
      </w:r>
    </w:p>
    <w:p w:rsidR="00424F8F" w:rsidRPr="001028FC" w:rsidRDefault="00424F8F" w:rsidP="002F64BA">
      <w:pPr>
        <w:bidi/>
        <w:ind w:firstLine="366"/>
        <w:jc w:val="both"/>
        <w:rPr>
          <w:rFonts w:ascii="Traditional Arabic" w:hAnsi="Traditional Arabic" w:cs="Traditional Arabic"/>
          <w:sz w:val="38"/>
          <w:szCs w:val="38"/>
        </w:rPr>
      </w:pPr>
    </w:p>
    <w:tbl>
      <w:tblPr>
        <w:bidiVisual/>
        <w:tblW w:w="0" w:type="auto"/>
        <w:tblLook w:val="01E0" w:firstRow="1" w:lastRow="1" w:firstColumn="1" w:lastColumn="1" w:noHBand="0" w:noVBand="0"/>
      </w:tblPr>
      <w:tblGrid>
        <w:gridCol w:w="4428"/>
        <w:gridCol w:w="4428"/>
      </w:tblGrid>
      <w:tr w:rsidR="001028FC" w:rsidRPr="001028FC" w:rsidTr="009E6664">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وَحَذْفُ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نُونٍ</w:t>
            </w:r>
            <w:r w:rsidRPr="001028FC">
              <w:rPr>
                <w:rFonts w:ascii="Traditional Arabic" w:hAnsi="Traditional Arabic" w:cs="Traditional Arabic"/>
                <w:i/>
                <w:smallCaps/>
                <w:snapToGrid w:val="0"/>
                <w:sz w:val="38"/>
                <w:szCs w:val="38"/>
                <w:rtl/>
              </w:rPr>
              <w:t xml:space="preserve"> فَالَّذِي الفَتْحُ بِهِ</w:t>
            </w:r>
          </w:p>
        </w:tc>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i/>
                <w:smallCaps/>
                <w:snapToGrid w:val="0"/>
                <w:sz w:val="38"/>
                <w:szCs w:val="38"/>
                <w:rtl/>
              </w:rPr>
              <w:t>عَلَامَةٌ يَا ذَا النُّهَى لِنَصْبِهِ</w:t>
            </w:r>
          </w:p>
        </w:tc>
      </w:tr>
      <w:tr w:rsidR="000A7D39" w:rsidRPr="001028FC" w:rsidTr="009E6664">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مُكَسَّرُ الْجُمُوعِ ثُمَّ الْمُفْرَدُ</w:t>
            </w:r>
          </w:p>
        </w:tc>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ثُمَّ الْمُضَارِعُ الَّذِي كَتَسْعَدُ</w:t>
            </w:r>
          </w:p>
        </w:tc>
      </w:tr>
    </w:tbl>
    <w:p w:rsidR="000A7D39" w:rsidRPr="001028FC" w:rsidRDefault="000A7D39" w:rsidP="002F64BA">
      <w:pPr>
        <w:bidi/>
        <w:ind w:firstLine="366"/>
        <w:jc w:val="both"/>
        <w:rPr>
          <w:rFonts w:ascii="Traditional Arabic" w:hAnsi="Traditional Arabic" w:cs="Traditional Arabic"/>
          <w:sz w:val="38"/>
          <w:szCs w:val="38"/>
          <w:rtl/>
        </w:rPr>
      </w:pP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lastRenderedPageBreak/>
        <w:t xml:space="preserve">يعنى الفتحة تكون علامة للنصب في ثلاثة مواضع, الموضع الأول الاسم المفرد, الموضع الثاني جمع التكسير, الموضع الثالث الفعل المضارع إذا دخل عليه ناصب ولم يتصل بآخره شيء, يعنى مما يوجب بناءه أو ينقل إعرابه، هذه ثلاثة مواضع إذا وقعت في محل النصب حينئذ تنصب بالفتحة سواء كانت ظاهرة أو مقدرة.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فَالَّذِي</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الفَتْحُ</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بِهِ</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عَلاَمَةٌ</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tl/>
          <w:lang w:bidi="ar-EG"/>
        </w:rPr>
        <w:t xml:space="preserve"> (</w:t>
      </w:r>
      <w:r w:rsidRPr="001028FC">
        <w:rPr>
          <w:rFonts w:ascii="Traditional Arabic" w:hAnsi="Traditional Arabic" w:cs="Traditional Arabic"/>
          <w:b/>
          <w:bCs/>
          <w:sz w:val="38"/>
          <w:szCs w:val="38"/>
          <w:rtl/>
        </w:rPr>
        <w:t>فالذي</w:t>
      </w:r>
      <w:r w:rsidRPr="001028FC">
        <w:rPr>
          <w:rFonts w:ascii="Traditional Arabic" w:hAnsi="Traditional Arabic" w:cs="Traditional Arabic"/>
          <w:sz w:val="38"/>
          <w:szCs w:val="38"/>
          <w:rtl/>
          <w:lang w:bidi="ar-EG"/>
        </w:rPr>
        <w:t xml:space="preserve">) </w:t>
      </w:r>
      <w:r w:rsidRPr="001028FC">
        <w:rPr>
          <w:rFonts w:ascii="Traditional Arabic" w:hAnsi="Traditional Arabic" w:cs="Traditional Arabic"/>
          <w:sz w:val="38"/>
          <w:szCs w:val="38"/>
          <w:rtl/>
        </w:rPr>
        <w:t>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موصول،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مبتدأ</w:t>
      </w:r>
      <w:r w:rsidRPr="001028FC">
        <w:rPr>
          <w:rFonts w:ascii="Traditional Arabic" w:hAnsi="Traditional Arabic" w:cs="Traditional Arabic"/>
          <w:sz w:val="38"/>
          <w:szCs w:val="38"/>
          <w:rtl/>
          <w:lang w:bidi="ar-EG"/>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الفتح</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به</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الباء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بمعنى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علامة</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sz w:val="38"/>
          <w:szCs w:val="38"/>
          <w:rtl/>
        </w:rPr>
        <w:t>(الفتح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علامة)</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sz w:val="38"/>
          <w:szCs w:val="38"/>
          <w:rtl/>
        </w:rPr>
        <w:t>الفتح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مبتدأ</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ثانٍ،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(وعلامة)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خبر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المبتدأ</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الثاني،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و(الذي)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ذكرنا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مبتدأ</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خبره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قوله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(مكسر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الجموع)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البيت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الثاني،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عندنا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مبتدآن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وعندنا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خبران،</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sz w:val="38"/>
          <w:szCs w:val="38"/>
          <w:rtl/>
        </w:rPr>
        <w:t>المبتدأ</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الأول</w:t>
      </w:r>
      <w:r w:rsidRPr="001028FC">
        <w:rPr>
          <w:rFonts w:ascii="Traditional Arabic" w:hAnsi="Traditional Arabic" w:cs="Traditional Arabic"/>
          <w:sz w:val="38"/>
          <w:szCs w:val="38"/>
          <w:rtl/>
          <w:lang w:bidi="ar-EG"/>
        </w:rPr>
        <w:t xml:space="preserve">: </w:t>
      </w:r>
      <w:r w:rsidRPr="001028FC">
        <w:rPr>
          <w:rFonts w:ascii="Traditional Arabic" w:hAnsi="Traditional Arabic" w:cs="Traditional Arabic"/>
          <w:sz w:val="38"/>
          <w:szCs w:val="38"/>
          <w:rtl/>
        </w:rPr>
        <w:t>الذي،</w:t>
      </w:r>
      <w:r w:rsidRPr="001028FC">
        <w:rPr>
          <w:rFonts w:ascii="Traditional Arabic" w:hAnsi="Traditional Arabic" w:cs="Traditional Arabic"/>
          <w:sz w:val="38"/>
          <w:szCs w:val="38"/>
          <w:rtl/>
          <w:lang w:bidi="ar-EG"/>
        </w:rPr>
        <w:t xml:space="preserve"> </w:t>
      </w:r>
      <w:r w:rsidRPr="001028FC">
        <w:rPr>
          <w:rFonts w:ascii="Traditional Arabic" w:hAnsi="Traditional Arabic" w:cs="Traditional Arabic"/>
          <w:sz w:val="38"/>
          <w:szCs w:val="38"/>
          <w:rtl/>
        </w:rPr>
        <w:t>أين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خبره؟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(مكسر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الجموع)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البيت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الذي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يليه</w:t>
      </w:r>
      <w:r w:rsidRPr="001028FC">
        <w:rPr>
          <w:rFonts w:ascii="Traditional Arabic" w:hAnsi="Traditional Arabic" w:cs="Traditional Arabic"/>
          <w:sz w:val="38"/>
          <w:szCs w:val="38"/>
          <w:rtl/>
          <w:lang w:bidi="ar-SA"/>
        </w:rPr>
        <w:t>، [</w:t>
      </w:r>
      <w:r w:rsidRPr="001028FC">
        <w:rPr>
          <w:rFonts w:ascii="Traditional Arabic" w:hAnsi="Traditional Arabic" w:cs="Traditional Arabic"/>
          <w:b/>
          <w:bCs/>
          <w:sz w:val="38"/>
          <w:szCs w:val="38"/>
          <w:rtl/>
        </w:rPr>
        <w:t>الفتح</w:t>
      </w:r>
      <w:r w:rsidRPr="001028FC">
        <w:rPr>
          <w:rFonts w:ascii="Traditional Arabic" w:hAnsi="Traditional Arabic" w:cs="Traditional Arabic"/>
          <w:sz w:val="38"/>
          <w:szCs w:val="38"/>
        </w:rPr>
        <w:t xml:space="preserve"> </w:t>
      </w:r>
      <w:r w:rsidRPr="001028FC">
        <w:rPr>
          <w:rFonts w:ascii="Traditional Arabic" w:hAnsi="Traditional Arabic" w:cs="Traditional Arabic"/>
          <w:b/>
          <w:bCs/>
          <w:sz w:val="38"/>
          <w:szCs w:val="38"/>
          <w:rtl/>
        </w:rPr>
        <w:t>علامة</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lang w:bidi="ar-SA"/>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الفتح</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مبتدأ، (</w:t>
      </w:r>
      <w:r w:rsidRPr="001028FC">
        <w:rPr>
          <w:rFonts w:ascii="Traditional Arabic" w:hAnsi="Traditional Arabic" w:cs="Traditional Arabic"/>
          <w:b/>
          <w:bCs/>
          <w:sz w:val="38"/>
          <w:szCs w:val="38"/>
          <w:rtl/>
        </w:rPr>
        <w:t>علامة</w:t>
      </w:r>
      <w:r w:rsidRPr="001028FC">
        <w:rPr>
          <w:rFonts w:ascii="Traditional Arabic" w:hAnsi="Traditional Arabic" w:cs="Traditional Arabic"/>
          <w:sz w:val="38"/>
          <w:szCs w:val="38"/>
          <w:rtl/>
        </w:rPr>
        <w:t>) خبر،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والجملة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المبتدأ</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الثاني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وخبره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محل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الإعراب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صلة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الموصول</w:t>
      </w:r>
      <w:r w:rsidRPr="001028FC">
        <w:rPr>
          <w:rFonts w:ascii="Traditional Arabic" w:hAnsi="Traditional Arabic" w:cs="Traditional Arabic"/>
          <w:sz w:val="38"/>
          <w:szCs w:val="38"/>
          <w:lang w:bidi="ar-SA"/>
        </w:rPr>
        <w:t>.</w:t>
      </w:r>
      <w:r w:rsidRPr="001028FC">
        <w:rPr>
          <w:rFonts w:ascii="Traditional Arabic" w:hAnsi="Traditional Arabic" w:cs="Traditional Arabic"/>
          <w:sz w:val="38"/>
          <w:szCs w:val="38"/>
          <w:rtl/>
        </w:rPr>
        <w:t xml:space="preserve"> </w:t>
      </w:r>
    </w:p>
    <w:p w:rsidR="00424F8F" w:rsidRPr="001028FC" w:rsidRDefault="000A7D39" w:rsidP="002F64BA">
      <w:pPr>
        <w:bidi/>
        <w:ind w:firstLine="366"/>
        <w:jc w:val="both"/>
        <w:rPr>
          <w:rFonts w:ascii="Traditional Arabic" w:hAnsi="Traditional Arabic" w:cs="Traditional Arabic"/>
          <w:i/>
          <w:smallCaps/>
          <w:snapToGrid w:val="0"/>
          <w:sz w:val="38"/>
          <w:szCs w:val="38"/>
          <w:rtl/>
        </w:rPr>
      </w:pP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b/>
          <w:bCs/>
          <w:i/>
          <w:smallCaps/>
          <w:snapToGrid w:val="0"/>
          <w:sz w:val="38"/>
          <w:szCs w:val="38"/>
          <w:rtl/>
        </w:rPr>
        <w:t>يَا</w:t>
      </w:r>
      <w:r w:rsidRPr="001028FC">
        <w:rPr>
          <w:rFonts w:ascii="Traditional Arabic" w:hAnsi="Traditional Arabic" w:cs="Traditional Arabic"/>
          <w:b/>
          <w:bCs/>
          <w:i/>
          <w:smallCaps/>
          <w:snapToGrid w:val="0"/>
          <w:sz w:val="38"/>
          <w:szCs w:val="38"/>
        </w:rPr>
        <w:t xml:space="preserve"> </w:t>
      </w:r>
      <w:r w:rsidRPr="001028FC">
        <w:rPr>
          <w:rFonts w:ascii="Traditional Arabic" w:hAnsi="Traditional Arabic" w:cs="Traditional Arabic"/>
          <w:b/>
          <w:bCs/>
          <w:i/>
          <w:smallCaps/>
          <w:snapToGrid w:val="0"/>
          <w:sz w:val="38"/>
          <w:szCs w:val="38"/>
          <w:rtl/>
        </w:rPr>
        <w:t>ذَا</w:t>
      </w:r>
      <w:r w:rsidRPr="001028FC">
        <w:rPr>
          <w:rFonts w:ascii="Traditional Arabic" w:hAnsi="Traditional Arabic" w:cs="Traditional Arabic"/>
          <w:b/>
          <w:bCs/>
          <w:i/>
          <w:smallCaps/>
          <w:snapToGrid w:val="0"/>
          <w:sz w:val="38"/>
          <w:szCs w:val="38"/>
        </w:rPr>
        <w:t xml:space="preserve"> </w:t>
      </w:r>
      <w:r w:rsidRPr="001028FC">
        <w:rPr>
          <w:rFonts w:ascii="Traditional Arabic" w:hAnsi="Traditional Arabic" w:cs="Traditional Arabic"/>
          <w:b/>
          <w:bCs/>
          <w:i/>
          <w:smallCaps/>
          <w:snapToGrid w:val="0"/>
          <w:sz w:val="38"/>
          <w:szCs w:val="38"/>
          <w:rtl/>
        </w:rPr>
        <w:t>النُّهَى</w:t>
      </w:r>
      <w:r w:rsidRPr="001028FC">
        <w:rPr>
          <w:rFonts w:ascii="Traditional Arabic" w:hAnsi="Traditional Arabic" w:cs="Traditional Arabic"/>
          <w:i/>
          <w:smallCaps/>
          <w:snapToGrid w:val="0"/>
          <w:sz w:val="38"/>
          <w:szCs w:val="38"/>
          <w:rtl/>
        </w:rPr>
        <w:t>]: (</w:t>
      </w:r>
      <w:r w:rsidRPr="001028FC">
        <w:rPr>
          <w:rFonts w:ascii="Traditional Arabic" w:hAnsi="Traditional Arabic" w:cs="Traditional Arabic"/>
          <w:b/>
          <w:bCs/>
          <w:i/>
          <w:smallCaps/>
          <w:snapToGrid w:val="0"/>
          <w:sz w:val="38"/>
          <w:szCs w:val="38"/>
          <w:rtl/>
        </w:rPr>
        <w:t>يا</w:t>
      </w:r>
      <w:r w:rsidRPr="001028FC">
        <w:rPr>
          <w:rFonts w:ascii="Traditional Arabic" w:hAnsi="Traditional Arabic" w:cs="Traditional Arabic"/>
          <w:b/>
          <w:bCs/>
          <w:i/>
          <w:smallCaps/>
          <w:snapToGrid w:val="0"/>
          <w:sz w:val="38"/>
          <w:szCs w:val="38"/>
        </w:rPr>
        <w:t xml:space="preserve"> </w:t>
      </w:r>
      <w:r w:rsidRPr="001028FC">
        <w:rPr>
          <w:rFonts w:ascii="Traditional Arabic" w:hAnsi="Traditional Arabic" w:cs="Traditional Arabic"/>
          <w:b/>
          <w:bCs/>
          <w:i/>
          <w:smallCaps/>
          <w:snapToGrid w:val="0"/>
          <w:sz w:val="38"/>
          <w:szCs w:val="38"/>
          <w:rtl/>
        </w:rPr>
        <w:t>ذا</w:t>
      </w:r>
      <w:r w:rsidRPr="001028FC">
        <w:rPr>
          <w:rFonts w:ascii="Traditional Arabic" w:hAnsi="Traditional Arabic" w:cs="Traditional Arabic"/>
          <w:i/>
          <w:smallCaps/>
          <w:snapToGrid w:val="0"/>
          <w:sz w:val="38"/>
          <w:szCs w:val="38"/>
          <w:rtl/>
        </w:rPr>
        <w:t>): (</w:t>
      </w:r>
      <w:r w:rsidRPr="001028FC">
        <w:rPr>
          <w:rFonts w:ascii="Traditional Arabic" w:hAnsi="Traditional Arabic" w:cs="Traditional Arabic"/>
          <w:b/>
          <w:bCs/>
          <w:i/>
          <w:smallCaps/>
          <w:snapToGrid w:val="0"/>
          <w:sz w:val="38"/>
          <w:szCs w:val="38"/>
          <w:rtl/>
        </w:rPr>
        <w:t>ذا</w:t>
      </w: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بمعنى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صاحب،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w:t>
      </w:r>
      <w:r w:rsidRPr="001028FC">
        <w:rPr>
          <w:rFonts w:ascii="Traditional Arabic" w:hAnsi="Traditional Arabic" w:cs="Traditional Arabic"/>
          <w:b/>
          <w:bCs/>
          <w:i/>
          <w:smallCaps/>
          <w:snapToGrid w:val="0"/>
          <w:sz w:val="38"/>
          <w:szCs w:val="38"/>
          <w:rtl/>
        </w:rPr>
        <w:t>النهى</w:t>
      </w: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جمع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نهية،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العقل،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يعني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ياصاحب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العقل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العقول,</w:t>
      </w:r>
      <w:r w:rsidRPr="001028FC">
        <w:rPr>
          <w:rFonts w:ascii="Traditional Arabic" w:hAnsi="Traditional Arabic" w:cs="Traditional Arabic"/>
          <w:i/>
          <w:smallCaps/>
          <w:snapToGrid w:val="0"/>
          <w:sz w:val="38"/>
          <w:szCs w:val="38"/>
          <w:lang w:bidi="ar-SA"/>
        </w:rPr>
        <w:t xml:space="preserve"> </w:t>
      </w: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b/>
          <w:bCs/>
          <w:i/>
          <w:smallCaps/>
          <w:snapToGrid w:val="0"/>
          <w:sz w:val="38"/>
          <w:szCs w:val="38"/>
          <w:rtl/>
        </w:rPr>
        <w:t>لِنَصْبِهِ</w:t>
      </w: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هذا متعلق</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بعلامة، (</w:t>
      </w:r>
      <w:r w:rsidRPr="001028FC">
        <w:rPr>
          <w:rFonts w:ascii="Traditional Arabic" w:hAnsi="Traditional Arabic" w:cs="Traditional Arabic"/>
          <w:b/>
          <w:bCs/>
          <w:i/>
          <w:smallCaps/>
          <w:snapToGrid w:val="0"/>
          <w:sz w:val="38"/>
          <w:szCs w:val="38"/>
          <w:rtl/>
        </w:rPr>
        <w:t>علامة لنصبه</w:t>
      </w: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جار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ومجرور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متعلق</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بعلامة،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b/>
          <w:bCs/>
          <w:i/>
          <w:smallCaps/>
          <w:snapToGrid w:val="0"/>
          <w:sz w:val="38"/>
          <w:szCs w:val="38"/>
          <w:rtl/>
        </w:rPr>
        <w:t>مكسر</w:t>
      </w:r>
      <w:r w:rsidRPr="001028FC">
        <w:rPr>
          <w:rFonts w:ascii="Traditional Arabic" w:hAnsi="Traditional Arabic" w:cs="Traditional Arabic"/>
          <w:b/>
          <w:bCs/>
          <w:i/>
          <w:smallCaps/>
          <w:snapToGrid w:val="0"/>
          <w:sz w:val="38"/>
          <w:szCs w:val="38"/>
        </w:rPr>
        <w:t xml:space="preserve"> </w:t>
      </w:r>
      <w:r w:rsidRPr="001028FC">
        <w:rPr>
          <w:rFonts w:ascii="Traditional Arabic" w:hAnsi="Traditional Arabic" w:cs="Traditional Arabic"/>
          <w:b/>
          <w:bCs/>
          <w:i/>
          <w:smallCaps/>
          <w:snapToGrid w:val="0"/>
          <w:sz w:val="38"/>
          <w:szCs w:val="38"/>
          <w:rtl/>
        </w:rPr>
        <w:t>الجموع</w:t>
      </w: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هذا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خبر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للذي،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هذا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حل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البيت, إذن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الموضع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الأول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الذي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ينصب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بالفتحة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هو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مكسر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الجموع،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يعنى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الجمع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المكسر،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وعرفنا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الجمع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المكسر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هذه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عبارة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المتقدمين،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وعبارة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المتأخرين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جمع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التكسير،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وهو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المشهور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عند</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المتأخرين،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حينئذ</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ينصب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بالفتحة،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فإذا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عرفت</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جمع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التكسير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هو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تغير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بناء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مفرده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صيغة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مفرده"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وعرفت</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وجوه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التغير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وهي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ستة،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وعرفت</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فيما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سبق</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أنه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رفع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رفع</w:t>
      </w:r>
      <w:r w:rsidRPr="001028FC">
        <w:rPr>
          <w:rFonts w:ascii="Traditional Arabic" w:hAnsi="Traditional Arabic" w:cs="Traditional Arabic"/>
          <w:i/>
          <w:smallCaps/>
          <w:snapToGrid w:val="0"/>
          <w:sz w:val="38"/>
          <w:szCs w:val="38"/>
          <w:rtl/>
          <w:lang w:bidi="ar-EG"/>
        </w:rPr>
        <w:t xml:space="preserve"> </w:t>
      </w:r>
      <w:r w:rsidRPr="001028FC">
        <w:rPr>
          <w:rFonts w:ascii="Traditional Arabic" w:hAnsi="Traditional Arabic" w:cs="Traditional Arabic"/>
          <w:i/>
          <w:smallCaps/>
          <w:snapToGrid w:val="0"/>
          <w:sz w:val="38"/>
          <w:szCs w:val="38"/>
          <w:rtl/>
        </w:rPr>
        <w:t>بالضمة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الأصل،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كذلك</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نصب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ينصب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بالفتحة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الأصل،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b/>
          <w:bCs/>
          <w:i/>
          <w:smallCaps/>
          <w:snapToGrid w:val="0"/>
          <w:sz w:val="38"/>
          <w:szCs w:val="38"/>
          <w:rtl/>
        </w:rPr>
        <w:t>مكسر</w:t>
      </w:r>
      <w:r w:rsidRPr="001028FC">
        <w:rPr>
          <w:rFonts w:ascii="Traditional Arabic" w:hAnsi="Traditional Arabic" w:cs="Traditional Arabic"/>
          <w:b/>
          <w:bCs/>
          <w:i/>
          <w:smallCaps/>
          <w:snapToGrid w:val="0"/>
          <w:sz w:val="38"/>
          <w:szCs w:val="38"/>
        </w:rPr>
        <w:t xml:space="preserve"> </w:t>
      </w:r>
      <w:r w:rsidRPr="001028FC">
        <w:rPr>
          <w:rFonts w:ascii="Traditional Arabic" w:hAnsi="Traditional Arabic" w:cs="Traditional Arabic"/>
          <w:b/>
          <w:bCs/>
          <w:i/>
          <w:smallCaps/>
          <w:snapToGrid w:val="0"/>
          <w:sz w:val="38"/>
          <w:szCs w:val="38"/>
          <w:rtl/>
        </w:rPr>
        <w:t>الجموع</w:t>
      </w: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الجمع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المكسر،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حينئذ</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تقول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(رأيت</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الطلاب،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والأسارى،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والجواري،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وغلماني), (رأيْتُ)</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فعل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وفاعل،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و(الطلاب)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هذا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مفعول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منصوب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ونصبه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الفتحة،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لماذا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نصب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بالفتحة؟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لأنه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جمع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تكسير،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وما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نوع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الفتحة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هنا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ظاهرة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مقدرة؟ ظاهرة،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لماذا؟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لأنك</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نطقت</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بها, والباء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الذي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هو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آخره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(طلاب)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حرف صحيح،</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وإذا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كان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حرفا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صحيحا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ولم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يكن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حرف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حينئذ</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ظهرت</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عليه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الفتحة, (رأيت</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الطلاب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والأسارى)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(أسارى)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معطوف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الطلاب،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والمعطوف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المنصوب منصوب، ونصبه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الفتحة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المقدرة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آخره،</w:t>
      </w:r>
      <w:r w:rsidRPr="001028FC">
        <w:rPr>
          <w:rFonts w:ascii="Traditional Arabic" w:hAnsi="Traditional Arabic" w:cs="Traditional Arabic"/>
          <w:i/>
          <w:smallCaps/>
          <w:snapToGrid w:val="0"/>
          <w:sz w:val="38"/>
          <w:szCs w:val="38"/>
          <w:rtl/>
          <w:lang w:bidi="ar-SA"/>
        </w:rPr>
        <w:t xml:space="preserve"> </w:t>
      </w:r>
      <w:r w:rsidRPr="001028FC">
        <w:rPr>
          <w:rFonts w:ascii="Traditional Arabic" w:hAnsi="Traditional Arabic" w:cs="Traditional Arabic"/>
          <w:i/>
          <w:smallCaps/>
          <w:snapToGrid w:val="0"/>
          <w:sz w:val="38"/>
          <w:szCs w:val="38"/>
          <w:rtl/>
        </w:rPr>
        <w:t>لِمَ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نصب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بالفتحة؟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لأنه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جمع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تكسير،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قدرت</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الفتحة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ولم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تظهرها؟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لأنه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مقصور،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إذن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الفتحة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هنا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lastRenderedPageBreak/>
        <w:t>مقدرة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والمانع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الإظهار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هو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التعذر،</w:t>
      </w:r>
      <w:r w:rsidRPr="001028FC">
        <w:rPr>
          <w:rFonts w:ascii="Traditional Arabic" w:hAnsi="Traditional Arabic" w:cs="Traditional Arabic"/>
          <w:i/>
          <w:smallCaps/>
          <w:snapToGrid w:val="0"/>
          <w:sz w:val="38"/>
          <w:szCs w:val="38"/>
          <w:rtl/>
          <w:lang w:bidi="ar-SA"/>
        </w:rPr>
        <w:t xml:space="preserve"> </w:t>
      </w:r>
      <w:r w:rsidRPr="001028FC">
        <w:rPr>
          <w:rFonts w:ascii="Traditional Arabic" w:hAnsi="Traditional Arabic" w:cs="Traditional Arabic"/>
          <w:i/>
          <w:smallCaps/>
          <w:snapToGrid w:val="0"/>
          <w:sz w:val="38"/>
          <w:szCs w:val="38"/>
          <w:rtl/>
        </w:rPr>
        <w:t>(والجواري):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(رأيت</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الطلاب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والأسارى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والجواريَ)</w:t>
      </w:r>
      <w:r w:rsidRPr="001028FC">
        <w:rPr>
          <w:rFonts w:ascii="Traditional Arabic" w:hAnsi="Traditional Arabic" w:cs="Traditional Arabic"/>
          <w:i/>
          <w:smallCaps/>
          <w:snapToGrid w:val="0"/>
          <w:sz w:val="38"/>
          <w:szCs w:val="38"/>
          <w:lang w:bidi="ar-SA"/>
        </w:rPr>
        <w:t xml:space="preserve"> </w:t>
      </w:r>
      <w:r w:rsidRPr="001028FC">
        <w:rPr>
          <w:rFonts w:ascii="Traditional Arabic" w:hAnsi="Traditional Arabic" w:cs="Traditional Arabic"/>
          <w:i/>
          <w:smallCaps/>
          <w:snapToGrid w:val="0"/>
          <w:sz w:val="38"/>
          <w:szCs w:val="38"/>
          <w:rtl/>
        </w:rPr>
        <w:t>صحيح،</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(الجواريَ)؟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بالإسكان أو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الفتحة؟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(رأيت</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الطلاب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والأسارى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والجواري)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(الجواري)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هذا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معطوف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(الطلاب</w:t>
      </w:r>
      <w:r w:rsidRPr="001028FC">
        <w:rPr>
          <w:rFonts w:ascii="Traditional Arabic" w:hAnsi="Traditional Arabic" w:cs="Traditional Arabic"/>
          <w:i/>
          <w:smallCaps/>
          <w:snapToGrid w:val="0"/>
          <w:sz w:val="38"/>
          <w:szCs w:val="38"/>
          <w:rtl/>
          <w:lang w:bidi="ar-EG"/>
        </w:rPr>
        <w:t>)</w:t>
      </w: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والمعطوف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المنصوب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منصوب، ونصبه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الفتحة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لأنه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جمع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تكسير،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والفتحة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هنا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ظاهرة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لأنه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مثل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القاضي, المنقوص تظهر عليه الفتحة ولا تقدر، بخلاف المقصور</w:t>
      </w:r>
      <w:r w:rsidRPr="001028FC">
        <w:rPr>
          <w:rFonts w:ascii="Traditional Arabic" w:hAnsi="Traditional Arabic" w:cs="Traditional Arabic"/>
          <w:i/>
          <w:smallCaps/>
          <w:snapToGrid w:val="0"/>
          <w:sz w:val="38"/>
          <w:szCs w:val="38"/>
          <w:rtl/>
          <w:lang w:bidi="ar-SA"/>
        </w:rPr>
        <w:t xml:space="preserve">، </w:t>
      </w:r>
      <w:r w:rsidRPr="001028FC">
        <w:rPr>
          <w:rFonts w:ascii="Traditional Arabic" w:hAnsi="Traditional Arabic" w:cs="Traditional Arabic"/>
          <w:i/>
          <w:smallCaps/>
          <w:snapToGrid w:val="0"/>
          <w:sz w:val="38"/>
          <w:szCs w:val="38"/>
          <w:rtl/>
        </w:rPr>
        <w:t>المقصور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تقدر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عليه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جميع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الحركات، الضمة والفتحة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والكسرة،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وأما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المختوم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بالياء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ك</w:t>
      </w:r>
      <w:r w:rsidRPr="001028FC">
        <w:rPr>
          <w:rFonts w:ascii="Traditional Arabic" w:hAnsi="Traditional Arabic" w:cs="Traditional Arabic"/>
          <w:i/>
          <w:smallCaps/>
          <w:snapToGrid w:val="0"/>
          <w:sz w:val="38"/>
          <w:szCs w:val="38"/>
          <w:rtl/>
          <w:lang w:bidi="ar-EG"/>
        </w:rPr>
        <w:t>ـ (</w:t>
      </w:r>
      <w:r w:rsidRPr="001028FC">
        <w:rPr>
          <w:rFonts w:ascii="Traditional Arabic" w:hAnsi="Traditional Arabic" w:cs="Traditional Arabic"/>
          <w:i/>
          <w:smallCaps/>
          <w:snapToGrid w:val="0"/>
          <w:sz w:val="38"/>
          <w:szCs w:val="38"/>
          <w:rtl/>
        </w:rPr>
        <w:t>القاضي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ومثله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الجواري)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سواء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كان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مفردا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ك</w:t>
      </w:r>
      <w:r w:rsidRPr="001028FC">
        <w:rPr>
          <w:rFonts w:ascii="Traditional Arabic" w:hAnsi="Traditional Arabic" w:cs="Traditional Arabic"/>
          <w:i/>
          <w:smallCaps/>
          <w:snapToGrid w:val="0"/>
          <w:sz w:val="38"/>
          <w:szCs w:val="38"/>
          <w:rtl/>
          <w:lang w:bidi="ar-EG"/>
        </w:rPr>
        <w:t>ـ (</w:t>
      </w:r>
      <w:r w:rsidRPr="001028FC">
        <w:rPr>
          <w:rFonts w:ascii="Traditional Arabic" w:hAnsi="Traditional Arabic" w:cs="Traditional Arabic"/>
          <w:i/>
          <w:smallCaps/>
          <w:snapToGrid w:val="0"/>
          <w:sz w:val="38"/>
          <w:szCs w:val="38"/>
          <w:rtl/>
        </w:rPr>
        <w:t>القاضي)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أوكان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جمعا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كـ (الجواري)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هذا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تقدر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فيه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الضمة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والكسرة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للثقل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للتعذر،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وتظهر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فيه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الفتحة،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إذن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(الجواريَ)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الفتحة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هنا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ظاهرة</w:t>
      </w:r>
      <w:r w:rsidRPr="001028FC">
        <w:rPr>
          <w:rFonts w:ascii="Traditional Arabic" w:hAnsi="Traditional Arabic" w:cs="Traditional Arabic"/>
          <w:i/>
          <w:smallCaps/>
          <w:snapToGrid w:val="0"/>
          <w:sz w:val="38"/>
          <w:szCs w:val="38"/>
          <w:rtl/>
          <w:lang w:bidi="ar-SA"/>
        </w:rPr>
        <w:t xml:space="preserve">، </w:t>
      </w:r>
      <w:r w:rsidRPr="001028FC">
        <w:rPr>
          <w:rFonts w:ascii="Traditional Arabic" w:hAnsi="Traditional Arabic" w:cs="Traditional Arabic"/>
          <w:i/>
          <w:smallCaps/>
          <w:snapToGrid w:val="0"/>
          <w:sz w:val="38"/>
          <w:szCs w:val="38"/>
          <w:rtl/>
        </w:rPr>
        <w:t>لِمَ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نصب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بالفتحة؟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لأنه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جمع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تكسير،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والفتحة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هنا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ظاهرة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لأنه مقصور أو منقوص؟</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لأنه منقوص،</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يعنى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مختوم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بالياء،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(وغلمان):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معطوف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(الطلاب)،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وهو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منصوب،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إذن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(غلمان)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يكون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منصوبا،</w:t>
      </w:r>
      <w:r w:rsidRPr="001028FC">
        <w:rPr>
          <w:rFonts w:ascii="Traditional Arabic" w:hAnsi="Traditional Arabic" w:cs="Traditional Arabic"/>
          <w:i/>
          <w:smallCaps/>
          <w:snapToGrid w:val="0"/>
          <w:sz w:val="38"/>
          <w:szCs w:val="38"/>
          <w:rtl/>
          <w:lang w:bidi="ar-SA"/>
        </w:rPr>
        <w:t xml:space="preserve"> </w:t>
      </w:r>
      <w:r w:rsidRPr="001028FC">
        <w:rPr>
          <w:rFonts w:ascii="Traditional Arabic" w:hAnsi="Traditional Arabic" w:cs="Traditional Arabic"/>
          <w:i/>
          <w:smallCaps/>
          <w:snapToGrid w:val="0"/>
          <w:sz w:val="38"/>
          <w:szCs w:val="38"/>
          <w:rtl/>
        </w:rPr>
        <w:t>لأن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المعطوف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المنصوب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منصوب،</w:t>
      </w:r>
      <w:r w:rsidRPr="001028FC">
        <w:rPr>
          <w:rFonts w:ascii="Traditional Arabic" w:hAnsi="Traditional Arabic" w:cs="Traditional Arabic"/>
          <w:i/>
          <w:smallCaps/>
          <w:snapToGrid w:val="0"/>
          <w:sz w:val="38"/>
          <w:szCs w:val="38"/>
          <w:rtl/>
          <w:lang w:bidi="ar-SA"/>
        </w:rPr>
        <w:t xml:space="preserve"> (</w:t>
      </w:r>
      <w:r w:rsidRPr="001028FC">
        <w:rPr>
          <w:rFonts w:ascii="Traditional Arabic" w:hAnsi="Traditional Arabic" w:cs="Traditional Arabic"/>
          <w:i/>
          <w:smallCaps/>
          <w:snapToGrid w:val="0"/>
          <w:sz w:val="38"/>
          <w:szCs w:val="38"/>
          <w:rtl/>
        </w:rPr>
        <w:t>رأيت</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الطلاب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والأسارى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والجواري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وغلماني)، (غلماني)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هذا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معطوف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الطلاب،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وهو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منصوب،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والمعطوف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المنصوب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منصوب،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ونصبه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الفتحة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لأن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(غلمان)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هذا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جمع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تكسير،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إذن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نصب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بالفتحة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لأنه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جمع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تكسير، وجمع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التكسير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ينصب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الأصل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بالفتحة،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وهل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الفتحة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هنا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ظاهرة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مقدرة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قل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مقدرة</w:t>
      </w:r>
      <w:r w:rsidRPr="001028FC">
        <w:rPr>
          <w:rFonts w:ascii="Traditional Arabic" w:hAnsi="Traditional Arabic" w:cs="Traditional Arabic"/>
          <w:i/>
          <w:smallCaps/>
          <w:snapToGrid w:val="0"/>
          <w:sz w:val="38"/>
          <w:szCs w:val="38"/>
          <w:rtl/>
          <w:lang w:bidi="ar-SA"/>
        </w:rPr>
        <w:t xml:space="preserve">، </w:t>
      </w:r>
      <w:r w:rsidRPr="001028FC">
        <w:rPr>
          <w:rFonts w:ascii="Traditional Arabic" w:hAnsi="Traditional Arabic" w:cs="Traditional Arabic"/>
          <w:i/>
          <w:smallCaps/>
          <w:snapToGrid w:val="0"/>
          <w:sz w:val="38"/>
          <w:szCs w:val="38"/>
          <w:rtl/>
        </w:rPr>
        <w:t>لِمَ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قدرت؟</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لأنه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مضاف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إلى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ياء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المتكلم،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وكل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مضاف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إلى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ياء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المتكلم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القاعدة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فيه؟</w:t>
      </w:r>
      <w:r w:rsidRPr="001028FC">
        <w:rPr>
          <w:rFonts w:ascii="Traditional Arabic" w:hAnsi="Traditional Arabic" w:cs="Traditional Arabic"/>
          <w:i/>
          <w:smallCaps/>
          <w:snapToGrid w:val="0"/>
          <w:sz w:val="38"/>
          <w:szCs w:val="38"/>
        </w:rPr>
        <w:t xml:space="preserve"> </w:t>
      </w:r>
    </w:p>
    <w:p w:rsidR="00424F8F" w:rsidRPr="001028FC" w:rsidRDefault="00424F8F" w:rsidP="002F64BA">
      <w:pPr>
        <w:bidi/>
        <w:ind w:firstLine="366"/>
        <w:jc w:val="both"/>
        <w:rPr>
          <w:rFonts w:ascii="Traditional Arabic" w:hAnsi="Traditional Arabic" w:cs="Traditional Arabic"/>
          <w:i/>
          <w:smallCaps/>
          <w:snapToGrid w:val="0"/>
          <w:sz w:val="14"/>
          <w:szCs w:val="14"/>
          <w:rtl/>
        </w:rPr>
      </w:pPr>
    </w:p>
    <w:p w:rsidR="000A7D39" w:rsidRPr="001028FC" w:rsidRDefault="000A7D39" w:rsidP="002F64BA">
      <w:pPr>
        <w:bidi/>
        <w:ind w:firstLine="366"/>
        <w:jc w:val="both"/>
        <w:rPr>
          <w:rFonts w:ascii="Traditional Arabic" w:hAnsi="Traditional Arabic" w:cs="Traditional Arabic"/>
          <w:i/>
          <w:smallCaps/>
          <w:snapToGrid w:val="0"/>
          <w:sz w:val="38"/>
          <w:szCs w:val="38"/>
        </w:rPr>
      </w:pPr>
      <w:r w:rsidRPr="001028FC">
        <w:rPr>
          <w:rFonts w:ascii="Traditional Arabic" w:hAnsi="Traditional Arabic" w:cs="Traditional Arabic"/>
          <w:i/>
          <w:smallCaps/>
          <w:snapToGrid w:val="0"/>
          <w:sz w:val="38"/>
          <w:szCs w:val="38"/>
          <w:rtl/>
        </w:rPr>
        <w:t>تقدر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عليه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جميع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الحركات أم بعضها؟ جميع الحركات،</w:t>
      </w:r>
      <w:r w:rsidRPr="001028FC">
        <w:rPr>
          <w:rFonts w:ascii="Traditional Arabic" w:hAnsi="Traditional Arabic" w:cs="Traditional Arabic"/>
          <w:i/>
          <w:smallCaps/>
          <w:snapToGrid w:val="0"/>
          <w:sz w:val="38"/>
          <w:szCs w:val="38"/>
          <w:rtl/>
          <w:lang w:bidi="ar-SA"/>
        </w:rPr>
        <w:t xml:space="preserve"> </w:t>
      </w:r>
      <w:r w:rsidRPr="001028FC">
        <w:rPr>
          <w:rFonts w:ascii="Traditional Arabic" w:hAnsi="Traditional Arabic" w:cs="Traditional Arabic"/>
          <w:i/>
          <w:smallCaps/>
          <w:snapToGrid w:val="0"/>
          <w:sz w:val="38"/>
          <w:szCs w:val="38"/>
          <w:rtl/>
        </w:rPr>
        <w:t>الضمة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والفتحة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بالاتفاق،</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والكسرة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الصحيح،</w:t>
      </w:r>
      <w:r w:rsidRPr="001028FC">
        <w:rPr>
          <w:rFonts w:ascii="Traditional Arabic" w:hAnsi="Traditional Arabic" w:cs="Traditional Arabic"/>
          <w:i/>
          <w:smallCaps/>
          <w:snapToGrid w:val="0"/>
          <w:sz w:val="38"/>
          <w:szCs w:val="38"/>
          <w:rtl/>
          <w:lang w:bidi="ar-SA"/>
        </w:rPr>
        <w:t xml:space="preserve"> (</w:t>
      </w:r>
      <w:r w:rsidRPr="001028FC">
        <w:rPr>
          <w:rFonts w:ascii="Traditional Arabic" w:hAnsi="Traditional Arabic" w:cs="Traditional Arabic"/>
          <w:i/>
          <w:smallCaps/>
          <w:snapToGrid w:val="0"/>
          <w:sz w:val="38"/>
          <w:szCs w:val="38"/>
          <w:rtl/>
        </w:rPr>
        <w:t>غلماني)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إذن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(غلمان)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هذا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منصوب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ونصبه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الفتحة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لأنه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جمع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تكسير, وجمع التكسير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ينصب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بالأصل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الفتح،</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لكن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الفتح</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مقدر،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لماذا؟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لأنه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مضاف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إلى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ياء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المتكلم،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وياء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المتكلم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يناسبها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قبلها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إلّا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يكون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مكسورا،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فإذا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كان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كذلك</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يتعذر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النطق</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بالفتحة،</w:t>
      </w:r>
      <w:r w:rsidRPr="001028FC">
        <w:rPr>
          <w:rFonts w:ascii="Traditional Arabic" w:hAnsi="Traditional Arabic" w:cs="Traditional Arabic"/>
          <w:i/>
          <w:smallCaps/>
          <w:snapToGrid w:val="0"/>
          <w:sz w:val="38"/>
          <w:szCs w:val="38"/>
          <w:rtl/>
          <w:lang w:bidi="ar-SA"/>
        </w:rPr>
        <w:t xml:space="preserve"> </w:t>
      </w:r>
      <w:r w:rsidRPr="001028FC">
        <w:rPr>
          <w:rFonts w:ascii="Traditional Arabic" w:hAnsi="Traditional Arabic" w:cs="Traditional Arabic"/>
          <w:i/>
          <w:smallCaps/>
          <w:snapToGrid w:val="0"/>
          <w:sz w:val="38"/>
          <w:szCs w:val="38"/>
          <w:rtl/>
        </w:rPr>
        <w:t>هل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يمكن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(غلماني)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النون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هنا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مكسورة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لمناسبة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الياء،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هل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يمكن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تحركها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بالفتحة؟</w:t>
      </w:r>
      <w:r w:rsidRPr="001028FC">
        <w:rPr>
          <w:rFonts w:ascii="Traditional Arabic" w:hAnsi="Traditional Arabic" w:cs="Traditional Arabic"/>
          <w:i/>
          <w:smallCaps/>
          <w:snapToGrid w:val="0"/>
          <w:sz w:val="38"/>
          <w:szCs w:val="38"/>
          <w:rtl/>
          <w:lang w:bidi="ar-SA"/>
        </w:rPr>
        <w:t xml:space="preserve"> </w:t>
      </w:r>
      <w:r w:rsidRPr="001028FC">
        <w:rPr>
          <w:rFonts w:ascii="Traditional Arabic" w:hAnsi="Traditional Arabic" w:cs="Traditional Arabic"/>
          <w:i/>
          <w:smallCaps/>
          <w:snapToGrid w:val="0"/>
          <w:sz w:val="38"/>
          <w:szCs w:val="38"/>
          <w:rtl/>
        </w:rPr>
        <w:t>تنطق</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بحرف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واحد</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مفتوحا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مكسورا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في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وقت</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واحد؟ هذا متعذر،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لكن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التعذر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هنا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ليس</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ك</w:t>
      </w:r>
      <w:r w:rsidRPr="001028FC">
        <w:rPr>
          <w:rFonts w:ascii="Traditional Arabic" w:hAnsi="Traditional Arabic" w:cs="Traditional Arabic"/>
          <w:i/>
          <w:smallCaps/>
          <w:snapToGrid w:val="0"/>
          <w:sz w:val="38"/>
          <w:szCs w:val="38"/>
          <w:rtl/>
          <w:lang w:bidi="ar-EG"/>
        </w:rPr>
        <w:t>ـ (</w:t>
      </w:r>
      <w:r w:rsidRPr="001028FC">
        <w:rPr>
          <w:rFonts w:ascii="Traditional Arabic" w:hAnsi="Traditional Arabic" w:cs="Traditional Arabic"/>
          <w:i/>
          <w:smallCaps/>
          <w:snapToGrid w:val="0"/>
          <w:sz w:val="38"/>
          <w:szCs w:val="38"/>
          <w:rtl/>
        </w:rPr>
        <w:t>الفتى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والأسارى) التعذر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هنا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عرضي،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والتعذر هناك</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أصلي،</w:t>
      </w:r>
      <w:r w:rsidRPr="001028FC">
        <w:rPr>
          <w:rFonts w:ascii="Traditional Arabic" w:hAnsi="Traditional Arabic" w:cs="Traditional Arabic"/>
          <w:i/>
          <w:smallCaps/>
          <w:snapToGrid w:val="0"/>
          <w:sz w:val="38"/>
          <w:szCs w:val="38"/>
          <w:rtl/>
          <w:lang w:bidi="ar-SA"/>
        </w:rPr>
        <w:t xml:space="preserve"> </w:t>
      </w:r>
      <w:r w:rsidRPr="001028FC">
        <w:rPr>
          <w:rFonts w:ascii="Traditional Arabic" w:hAnsi="Traditional Arabic" w:cs="Traditional Arabic"/>
          <w:i/>
          <w:smallCaps/>
          <w:snapToGrid w:val="0"/>
          <w:sz w:val="38"/>
          <w:szCs w:val="38"/>
          <w:rtl/>
        </w:rPr>
        <w:t>أصلي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يعني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يمكن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في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كل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حال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سواء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أضفته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وهنا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(غلمان)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قلت</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(جاء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غلمان،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ورأيت</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غلمانا)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نطقت</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بالفتحة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نطقت</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بالفتحة،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إذن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التعذر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هنا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عرضي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بسبب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الياء،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فإذا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أزيلت</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الياء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صارت</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الفتحة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ظاهرة،</w:t>
      </w:r>
      <w:r w:rsidRPr="001028FC">
        <w:rPr>
          <w:rFonts w:ascii="Traditional Arabic" w:hAnsi="Traditional Arabic" w:cs="Traditional Arabic"/>
          <w:i/>
          <w:smallCaps/>
          <w:snapToGrid w:val="0"/>
          <w:sz w:val="38"/>
          <w:szCs w:val="38"/>
          <w:rtl/>
          <w:lang w:bidi="ar-SA"/>
        </w:rPr>
        <w:t xml:space="preserve"> </w:t>
      </w:r>
      <w:r w:rsidRPr="001028FC">
        <w:rPr>
          <w:rFonts w:ascii="Traditional Arabic" w:hAnsi="Traditional Arabic" w:cs="Traditional Arabic"/>
          <w:i/>
          <w:smallCaps/>
          <w:snapToGrid w:val="0"/>
          <w:sz w:val="38"/>
          <w:szCs w:val="38"/>
          <w:rtl/>
        </w:rPr>
        <w:t>إذن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الموضع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الأول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lastRenderedPageBreak/>
        <w:t>مما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ينصب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الفتحة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الأصل سواءكانت</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الفتحة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ظاهرة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مقدرة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هو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جمع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التكسير،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وعرفنا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حده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فيما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سبق.</w:t>
      </w:r>
      <w:r w:rsidRPr="001028FC">
        <w:rPr>
          <w:rFonts w:ascii="Traditional Arabic" w:hAnsi="Traditional Arabic" w:cs="Traditional Arabic"/>
          <w:i/>
          <w:smallCaps/>
          <w:snapToGrid w:val="0"/>
          <w:sz w:val="38"/>
          <w:szCs w:val="38"/>
        </w:rPr>
        <w:t xml:space="preserve"> </w:t>
      </w:r>
    </w:p>
    <w:p w:rsidR="000A7D39" w:rsidRPr="001028FC" w:rsidRDefault="000A7D39" w:rsidP="002F64BA">
      <w:pPr>
        <w:bidi/>
        <w:ind w:firstLine="366"/>
        <w:jc w:val="both"/>
        <w:rPr>
          <w:rFonts w:ascii="Traditional Arabic" w:hAnsi="Traditional Arabic" w:cs="Traditional Arabic"/>
          <w:i/>
          <w:smallCaps/>
          <w:snapToGrid w:val="0"/>
          <w:sz w:val="38"/>
          <w:szCs w:val="38"/>
          <w:rtl/>
          <w:lang w:bidi="ar-EG"/>
        </w:rPr>
      </w:pP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b/>
          <w:bCs/>
          <w:i/>
          <w:smallCaps/>
          <w:snapToGrid w:val="0"/>
          <w:sz w:val="38"/>
          <w:szCs w:val="38"/>
          <w:rtl/>
        </w:rPr>
        <w:t>ثم</w:t>
      </w:r>
      <w:r w:rsidRPr="001028FC">
        <w:rPr>
          <w:rFonts w:ascii="Traditional Arabic" w:hAnsi="Traditional Arabic" w:cs="Traditional Arabic"/>
          <w:b/>
          <w:bCs/>
          <w:i/>
          <w:smallCaps/>
          <w:snapToGrid w:val="0"/>
          <w:sz w:val="38"/>
          <w:szCs w:val="38"/>
        </w:rPr>
        <w:t xml:space="preserve"> </w:t>
      </w:r>
      <w:r w:rsidRPr="001028FC">
        <w:rPr>
          <w:rFonts w:ascii="Traditional Arabic" w:hAnsi="Traditional Arabic" w:cs="Traditional Arabic"/>
          <w:b/>
          <w:bCs/>
          <w:i/>
          <w:smallCaps/>
          <w:snapToGrid w:val="0"/>
          <w:sz w:val="38"/>
          <w:szCs w:val="38"/>
          <w:rtl/>
        </w:rPr>
        <w:t>المفرد</w:t>
      </w: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المراد</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بالمفرد</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هنا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في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الإعراب؟</w:t>
      </w:r>
      <w:r w:rsidRPr="001028FC">
        <w:rPr>
          <w:rFonts w:ascii="Traditional Arabic" w:hAnsi="Traditional Arabic" w:cs="Traditional Arabic"/>
          <w:i/>
          <w:smallCaps/>
          <w:snapToGrid w:val="0"/>
          <w:sz w:val="38"/>
          <w:szCs w:val="38"/>
          <w:rtl/>
          <w:lang w:bidi="ar-SA"/>
        </w:rPr>
        <w:t xml:space="preserve"> "</w:t>
      </w:r>
      <w:r w:rsidRPr="001028FC">
        <w:rPr>
          <w:rFonts w:ascii="Traditional Arabic" w:hAnsi="Traditional Arabic" w:cs="Traditional Arabic"/>
          <w:i/>
          <w:smallCaps/>
          <w:snapToGrid w:val="0"/>
          <w:sz w:val="38"/>
          <w:szCs w:val="38"/>
          <w:rtl/>
        </w:rPr>
        <w:t>ما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ليس</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مثنى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ولا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مجموعا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ولا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ملحقا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بهما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ولا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الأسماء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الستة"،</w:t>
      </w:r>
      <w:r w:rsidRPr="001028FC">
        <w:rPr>
          <w:rFonts w:ascii="Traditional Arabic" w:hAnsi="Traditional Arabic" w:cs="Traditional Arabic"/>
          <w:i/>
          <w:smallCaps/>
          <w:snapToGrid w:val="0"/>
          <w:sz w:val="38"/>
          <w:szCs w:val="38"/>
          <w:rtl/>
          <w:lang w:bidi="ar-SA"/>
        </w:rPr>
        <w:t xml:space="preserve"> </w:t>
      </w:r>
      <w:r w:rsidRPr="001028FC">
        <w:rPr>
          <w:rFonts w:ascii="Traditional Arabic" w:hAnsi="Traditional Arabic" w:cs="Traditional Arabic"/>
          <w:i/>
          <w:smallCaps/>
          <w:snapToGrid w:val="0"/>
          <w:sz w:val="38"/>
          <w:szCs w:val="38"/>
          <w:rtl/>
        </w:rPr>
        <w:t>لابد</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حفظ</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هذه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التعريفات،</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تضبط</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الإعراب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إلا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بحفظ</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هذه،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الطلاب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يشتكون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ماذا؟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النحو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الصعب،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إنني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أستطيع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أعرب،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لماذا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يعرب؟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لأنه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يضبط</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هذه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الأصول،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فيخلط</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في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المفرد</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وفي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جمع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التكسير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وجمع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المذكر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السالم،</w:t>
      </w:r>
      <w:r w:rsidRPr="001028FC">
        <w:rPr>
          <w:rFonts w:ascii="Traditional Arabic" w:hAnsi="Traditional Arabic" w:cs="Traditional Arabic"/>
          <w:i/>
          <w:smallCaps/>
          <w:snapToGrid w:val="0"/>
          <w:sz w:val="38"/>
          <w:szCs w:val="38"/>
          <w:rtl/>
          <w:lang w:bidi="ar-SA"/>
        </w:rPr>
        <w:t xml:space="preserve"> </w:t>
      </w:r>
      <w:r w:rsidRPr="001028FC">
        <w:rPr>
          <w:rFonts w:ascii="Traditional Arabic" w:hAnsi="Traditional Arabic" w:cs="Traditional Arabic"/>
          <w:i/>
          <w:smallCaps/>
          <w:snapToGrid w:val="0"/>
          <w:sz w:val="38"/>
          <w:szCs w:val="38"/>
          <w:rtl/>
        </w:rPr>
        <w:t>فنقول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المفرد</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هنا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في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الإعراب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_في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هذا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الباب_</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لأنه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سيأتي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في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 xml:space="preserve">المنادى، </w:t>
      </w:r>
      <w:r w:rsidRPr="001028FC">
        <w:rPr>
          <w:rFonts w:ascii="Traditional Arabic" w:hAnsi="Traditional Arabic" w:cs="Traditional Arabic"/>
          <w:i/>
          <w:smallCaps/>
          <w:snapToGrid w:val="0"/>
          <w:sz w:val="38"/>
          <w:szCs w:val="38"/>
          <w:lang w:bidi="ar-SA"/>
        </w:rPr>
        <w:t>...</w:t>
      </w:r>
      <w:r w:rsidRPr="001028FC">
        <w:rPr>
          <w:rFonts w:ascii="Traditional Arabic" w:hAnsi="Traditional Arabic" w:cs="Traditional Arabic"/>
          <w:i/>
          <w:smallCaps/>
          <w:snapToGrid w:val="0"/>
          <w:sz w:val="38"/>
          <w:szCs w:val="38"/>
          <w:rtl/>
        </w:rPr>
        <w:t xml:space="preserve"> تعريف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آخر: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ليس</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مثنى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ولا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مجموعا"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يعني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جمع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تصحيح،</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lang w:bidi="ar-EG"/>
        </w:rPr>
        <w:t>"</w:t>
      </w:r>
      <w:r w:rsidRPr="001028FC">
        <w:rPr>
          <w:rFonts w:ascii="Traditional Arabic" w:hAnsi="Traditional Arabic" w:cs="Traditional Arabic"/>
          <w:i/>
          <w:smallCaps/>
          <w:snapToGrid w:val="0"/>
          <w:sz w:val="38"/>
          <w:szCs w:val="38"/>
          <w:rtl/>
        </w:rPr>
        <w:t>ولا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ملحقا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بهما"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يعنى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بالمثنى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والجمع،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lang w:bidi="ar-EG"/>
        </w:rPr>
        <w:t>"</w:t>
      </w:r>
      <w:r w:rsidRPr="001028FC">
        <w:rPr>
          <w:rFonts w:ascii="Traditional Arabic" w:hAnsi="Traditional Arabic" w:cs="Traditional Arabic"/>
          <w:i/>
          <w:smallCaps/>
          <w:snapToGrid w:val="0"/>
          <w:sz w:val="38"/>
          <w:szCs w:val="38"/>
          <w:rtl/>
        </w:rPr>
        <w:t>ولا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الأسماء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الستة"،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شئت</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قل: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دلّ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واحد</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واحدة،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ولم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يكن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الأسماء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الستة"،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والأول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أضبط،</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ليس</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مثنى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ولا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مجموعا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ولا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ملحقا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بهما،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وليس</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الأسماء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الستة"،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هذا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هو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المفرد،</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مثل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(زيد،</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وبيت،</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ومسجد ...</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إلى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آخره)،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حينئذ</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كما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معنا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أنه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يرفع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الأصل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بالضمة،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هنا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جاء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في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موضع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نصب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ينصب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الأصل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بالفتحة سواءكانت</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الفتحة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ظاهرة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مقدرة، سواءكان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هذا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المفرد</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مذكرا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مؤنثا،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سواء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كان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مصروفا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ممنوعا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الصرف،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إذن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فهو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عام،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(رأيْتُ</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زيدًا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والفتى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والقاضي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وغلامي)،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تعربون</w:t>
      </w:r>
      <w:r w:rsidRPr="001028FC">
        <w:rPr>
          <w:rFonts w:ascii="Traditional Arabic" w:hAnsi="Traditional Arabic" w:cs="Traditional Arabic"/>
          <w:i/>
          <w:smallCaps/>
          <w:snapToGrid w:val="0"/>
          <w:sz w:val="38"/>
          <w:szCs w:val="38"/>
          <w:rtl/>
          <w:lang w:bidi="ar-EG"/>
        </w:rPr>
        <w:t>؟</w:t>
      </w:r>
      <w:r w:rsidRPr="001028FC">
        <w:rPr>
          <w:rFonts w:ascii="Traditional Arabic" w:hAnsi="Traditional Arabic" w:cs="Traditional Arabic"/>
          <w:i/>
          <w:smallCaps/>
          <w:snapToGrid w:val="0"/>
          <w:sz w:val="38"/>
          <w:szCs w:val="38"/>
          <w:lang w:bidi="ar-EG"/>
        </w:rPr>
        <w:t xml:space="preserve"> </w:t>
      </w:r>
      <w:r w:rsidRPr="001028FC">
        <w:rPr>
          <w:rFonts w:ascii="Traditional Arabic" w:hAnsi="Traditional Arabic" w:cs="Traditional Arabic"/>
          <w:i/>
          <w:smallCaps/>
          <w:snapToGrid w:val="0"/>
          <w:sz w:val="38"/>
          <w:szCs w:val="38"/>
          <w:rtl/>
        </w:rPr>
        <w:t>(رأيت)</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فعل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وفاعل،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(زيدا)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مفعول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منصوب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ونصبه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الفتحة،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لماذا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الفتحة؟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قبل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كل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شيء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حتى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تضبط</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الأصول،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منصوب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ونصبه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الفتحة،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نصب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بالفتحة؟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لأن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النصب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قد</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يكون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بألف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قد</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يكون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بالياء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قد</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يكون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بحذف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النون،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لماذا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اخترت</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الفتحة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لزيد؟</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لأنه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مفرد،</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والمفرد</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ينصب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بالفتحة،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الفتحة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ظاهرة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هنا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مقدرة؟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الفتحة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الظاهرة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آخره،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لماذا؟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لأن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آخره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حرف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صحيح</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ليس</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بمنقوص</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ولا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مقصور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ولا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مضاف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إلى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ياء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المتكلم،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حينئذ</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ينصب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بالفتحة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الظاهرة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آخره،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إذن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(رأيت</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زيدا):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(زيدا)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مفعول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منصوب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ونصبه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الفتحة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لأنه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اسم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مفرد</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لأنه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مفرد،</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والفتحة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ظاهرة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لأن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آخره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حرف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صحيح،</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lang w:bidi="ar-EG"/>
        </w:rPr>
        <w:t>(</w:t>
      </w:r>
      <w:r w:rsidRPr="001028FC">
        <w:rPr>
          <w:rFonts w:ascii="Traditional Arabic" w:hAnsi="Traditional Arabic" w:cs="Traditional Arabic"/>
          <w:i/>
          <w:smallCaps/>
          <w:snapToGrid w:val="0"/>
          <w:sz w:val="38"/>
          <w:szCs w:val="38"/>
          <w:rtl/>
        </w:rPr>
        <w:t>والفتى)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معطوف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المنصوب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(زيدا)،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والمعطوف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المنصوب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منصوب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مثله،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ونصبه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الفتحة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لأنه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مفرد،</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والفتحة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مقدرة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ظاهرة؟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مقدرة،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لماذا؟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لأنه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اسم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مقصور،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والاسم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المقصور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تقدر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عليه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الحركات</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الضمة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والفتحة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والكسرة،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والمانع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النطق</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بالفتحة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هنا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التعذر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الأصلي،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(رأيت</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زيدا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والفتى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والقاضي)،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(قاضيَ)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بالتحريك،</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إذن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(القاضيَ)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lastRenderedPageBreak/>
        <w:t>معطوف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(زيدا)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والمعطوف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المنصوب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منصوب،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ونصبه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الفتحة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لأنه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اسم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مفرد،</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والفتحة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ظاهرة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هنا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لأنه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اسم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منقوص،</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والاسم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المنقوص</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تظهر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عليه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الفتحة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دون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الضمة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والكسرة،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lang w:bidi="ar-EG"/>
        </w:rPr>
        <w:t>(</w:t>
      </w:r>
      <w:r w:rsidRPr="001028FC">
        <w:rPr>
          <w:rFonts w:ascii="Traditional Arabic" w:hAnsi="Traditional Arabic" w:cs="Traditional Arabic"/>
          <w:i/>
          <w:smallCaps/>
          <w:snapToGrid w:val="0"/>
          <w:sz w:val="38"/>
          <w:szCs w:val="38"/>
          <w:rtl/>
        </w:rPr>
        <w:t>وغلامي)،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(غلامي)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معطوف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(زيدا)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دائما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المعطوفات</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بالواو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تعطف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الأول،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والمعطوف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المنصوب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منصوب،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ونصبه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فتحة،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لماذا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ق</w:t>
      </w:r>
      <w:r w:rsidRPr="001028FC">
        <w:rPr>
          <w:rFonts w:ascii="Traditional Arabic" w:hAnsi="Traditional Arabic" w:cs="Traditional Arabic"/>
          <w:i/>
          <w:smallCaps/>
          <w:snapToGrid w:val="0"/>
          <w:sz w:val="38"/>
          <w:szCs w:val="38"/>
          <w:rtl/>
          <w:lang w:bidi="ar-EG"/>
        </w:rPr>
        <w:t>ب</w:t>
      </w:r>
      <w:r w:rsidRPr="001028FC">
        <w:rPr>
          <w:rFonts w:ascii="Traditional Arabic" w:hAnsi="Traditional Arabic" w:cs="Traditional Arabic"/>
          <w:i/>
          <w:smallCaps/>
          <w:snapToGrid w:val="0"/>
          <w:sz w:val="38"/>
          <w:szCs w:val="38"/>
          <w:rtl/>
        </w:rPr>
        <w:t>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المقدرة،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نصبه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فتحة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لأنه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اسم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مفرد،</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والاسم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المفرد</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ينصب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الأصل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بالفتحة،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كما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أنه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يرفع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بالضمة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الأصل،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والفتحة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هنا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ظاهرة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مقدرة؟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مقدرة،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لماذا؟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لأنه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مضاف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إلى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ياء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المتكلم،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والقاعدة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كل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اسم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سواء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كان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مفردا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جمعا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أضيف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إلى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ياء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المتكلم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إعرابه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يكون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بالتقدير،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قاعدة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عامة،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هذا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أصل،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كما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تقول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"الأمر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w:t>
      </w:r>
      <w:r w:rsidRPr="001028FC">
        <w:rPr>
          <w:rFonts w:ascii="Traditional Arabic" w:hAnsi="Traditional Arabic" w:cs="Traditional Arabic"/>
          <w:i/>
          <w:smallCaps/>
          <w:snapToGrid w:val="0"/>
          <w:sz w:val="38"/>
          <w:szCs w:val="38"/>
          <w:rtl/>
          <w:lang w:bidi="ar-EG"/>
        </w:rPr>
        <w:t>ل</w:t>
      </w:r>
      <w:r w:rsidRPr="001028FC">
        <w:rPr>
          <w:rFonts w:ascii="Traditional Arabic" w:hAnsi="Traditional Arabic" w:cs="Traditional Arabic"/>
          <w:i/>
          <w:smallCaps/>
          <w:snapToGrid w:val="0"/>
          <w:sz w:val="38"/>
          <w:szCs w:val="38"/>
          <w:rtl/>
        </w:rPr>
        <w:t>وجوب"،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حينئذ</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تحته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الآحاد</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مالا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حصر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لها،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كذلك</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هنا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تقول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كل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اسم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سواء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كان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مفردا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كان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جمعا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بأي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أنواع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الجمع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أضيف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حينئذ</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يكون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إعرابه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بالحركات</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المقدرة،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سواء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كان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رفعا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نصبا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خفضا،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(وغلامي):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هنا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(غلامي)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معطوف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(زيدا)،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والمعطوف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المنصوب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منصوب، ونصبه الفتحة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لأنه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اسم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مفرد،</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والفتحة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مقدرة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لأنه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مضاف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إلى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ياء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المتكلم،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وهو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مضاف،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وياء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المتكلم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مضاف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 xml:space="preserve">إليه. </w:t>
      </w:r>
    </w:p>
    <w:p w:rsidR="000A7D39" w:rsidRPr="001028FC" w:rsidRDefault="000A7D39" w:rsidP="002F64BA">
      <w:pPr>
        <w:bidi/>
        <w:ind w:firstLine="366"/>
        <w:jc w:val="both"/>
        <w:rPr>
          <w:rFonts w:ascii="Traditional Arabic" w:hAnsi="Traditional Arabic" w:cs="Traditional Arabic"/>
          <w:i/>
          <w:smallCaps/>
          <w:snapToGrid w:val="0"/>
          <w:sz w:val="38"/>
          <w:szCs w:val="38"/>
          <w:u w:val="single"/>
          <w:rtl/>
        </w:rPr>
      </w:pP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b/>
          <w:bCs/>
          <w:i/>
          <w:smallCaps/>
          <w:snapToGrid w:val="0"/>
          <w:sz w:val="38"/>
          <w:szCs w:val="38"/>
          <w:rtl/>
        </w:rPr>
        <w:t>ثم</w:t>
      </w:r>
      <w:r w:rsidRPr="001028FC">
        <w:rPr>
          <w:rFonts w:ascii="Traditional Arabic" w:hAnsi="Traditional Arabic" w:cs="Traditional Arabic"/>
          <w:b/>
          <w:bCs/>
          <w:i/>
          <w:smallCaps/>
          <w:snapToGrid w:val="0"/>
          <w:sz w:val="38"/>
          <w:szCs w:val="38"/>
        </w:rPr>
        <w:t xml:space="preserve"> </w:t>
      </w:r>
      <w:r w:rsidRPr="001028FC">
        <w:rPr>
          <w:rFonts w:ascii="Traditional Arabic" w:hAnsi="Traditional Arabic" w:cs="Traditional Arabic"/>
          <w:b/>
          <w:bCs/>
          <w:i/>
          <w:smallCaps/>
          <w:snapToGrid w:val="0"/>
          <w:sz w:val="38"/>
          <w:szCs w:val="38"/>
          <w:rtl/>
        </w:rPr>
        <w:t>المفرد</w:t>
      </w: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هذا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الموضع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الثاني</w:t>
      </w:r>
      <w:r w:rsidRPr="001028FC">
        <w:rPr>
          <w:rFonts w:ascii="Traditional Arabic" w:hAnsi="Traditional Arabic" w:cs="Traditional Arabic"/>
          <w:i/>
          <w:smallCaps/>
          <w:snapToGrid w:val="0"/>
          <w:sz w:val="38"/>
          <w:szCs w:val="38"/>
          <w:rtl/>
          <w:lang w:bidi="ar-SA"/>
        </w:rPr>
        <w:t xml:space="preserve">، </w:t>
      </w: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b/>
          <w:bCs/>
          <w:i/>
          <w:smallCaps/>
          <w:snapToGrid w:val="0"/>
          <w:sz w:val="38"/>
          <w:szCs w:val="38"/>
          <w:rtl/>
        </w:rPr>
        <w:t>ثم</w:t>
      </w: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هنا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في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b/>
          <w:bCs/>
          <w:i/>
          <w:smallCaps/>
          <w:snapToGrid w:val="0"/>
          <w:sz w:val="38"/>
          <w:szCs w:val="38"/>
          <w:rtl/>
        </w:rPr>
        <w:t>المفرد]</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w:t>
      </w:r>
      <w:r w:rsidRPr="001028FC">
        <w:rPr>
          <w:rFonts w:ascii="Traditional Arabic" w:hAnsi="Traditional Arabic" w:cs="Traditional Arabic"/>
          <w:b/>
          <w:bCs/>
          <w:i/>
          <w:smallCaps/>
          <w:snapToGrid w:val="0"/>
          <w:sz w:val="38"/>
          <w:szCs w:val="38"/>
          <w:rtl/>
        </w:rPr>
        <w:t>المضارع</w:t>
      </w: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ليس</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بابه،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إنما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هي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بمعنى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الواو،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ليس</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فيه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ترتيب،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إنما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الترتيب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ذكري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فقط،</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b/>
          <w:bCs/>
          <w:i/>
          <w:smallCaps/>
          <w:snapToGrid w:val="0"/>
          <w:sz w:val="38"/>
          <w:szCs w:val="38"/>
          <w:rtl/>
        </w:rPr>
        <w:t>ثم</w:t>
      </w:r>
      <w:r w:rsidRPr="001028FC">
        <w:rPr>
          <w:rFonts w:ascii="Traditional Arabic" w:hAnsi="Traditional Arabic" w:cs="Traditional Arabic"/>
          <w:b/>
          <w:bCs/>
          <w:i/>
          <w:smallCaps/>
          <w:snapToGrid w:val="0"/>
          <w:sz w:val="38"/>
          <w:szCs w:val="38"/>
        </w:rPr>
        <w:t xml:space="preserve"> </w:t>
      </w:r>
      <w:r w:rsidRPr="001028FC">
        <w:rPr>
          <w:rFonts w:ascii="Traditional Arabic" w:hAnsi="Traditional Arabic" w:cs="Traditional Arabic"/>
          <w:b/>
          <w:bCs/>
          <w:i/>
          <w:smallCaps/>
          <w:snapToGrid w:val="0"/>
          <w:sz w:val="38"/>
          <w:szCs w:val="38"/>
          <w:rtl/>
        </w:rPr>
        <w:t>المضارع</w:t>
      </w: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يعنى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فعل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المضارع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يعرب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بالنصب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الفتح،</w:t>
      </w:r>
      <w:r w:rsidRPr="001028FC">
        <w:rPr>
          <w:rFonts w:ascii="Traditional Arabic" w:hAnsi="Traditional Arabic" w:cs="Traditional Arabic"/>
          <w:i/>
          <w:smallCaps/>
          <w:snapToGrid w:val="0"/>
          <w:sz w:val="38"/>
          <w:szCs w:val="38"/>
          <w:rtl/>
          <w:lang w:bidi="ar-SA"/>
        </w:rPr>
        <w:t xml:space="preserve"> [</w:t>
      </w:r>
      <w:r w:rsidRPr="001028FC">
        <w:rPr>
          <w:rFonts w:ascii="Traditional Arabic" w:hAnsi="Traditional Arabic" w:cs="Traditional Arabic"/>
          <w:b/>
          <w:bCs/>
          <w:i/>
          <w:smallCaps/>
          <w:snapToGrid w:val="0"/>
          <w:sz w:val="38"/>
          <w:szCs w:val="38"/>
          <w:rtl/>
        </w:rPr>
        <w:t>الذي</w:t>
      </w:r>
      <w:r w:rsidRPr="001028FC">
        <w:rPr>
          <w:rFonts w:ascii="Traditional Arabic" w:hAnsi="Traditional Arabic" w:cs="Traditional Arabic"/>
          <w:b/>
          <w:bCs/>
          <w:i/>
          <w:smallCaps/>
          <w:snapToGrid w:val="0"/>
          <w:sz w:val="38"/>
          <w:szCs w:val="38"/>
        </w:rPr>
        <w:t xml:space="preserve"> </w:t>
      </w:r>
      <w:r w:rsidRPr="001028FC">
        <w:rPr>
          <w:rFonts w:ascii="Traditional Arabic" w:hAnsi="Traditional Arabic" w:cs="Traditional Arabic"/>
          <w:b/>
          <w:bCs/>
          <w:i/>
          <w:smallCaps/>
          <w:snapToGrid w:val="0"/>
          <w:sz w:val="38"/>
          <w:szCs w:val="38"/>
          <w:rtl/>
        </w:rPr>
        <w:t>كتسعد</w:t>
      </w: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يعنى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ثم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المضارع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ينصب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بالفتحة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الأصل،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نصب نصب بالفتحة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الأصل،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u w:val="single"/>
          <w:rtl/>
        </w:rPr>
        <w:t>لكن</w:t>
      </w:r>
      <w:r w:rsidRPr="001028FC">
        <w:rPr>
          <w:rFonts w:ascii="Traditional Arabic" w:hAnsi="Traditional Arabic" w:cs="Traditional Arabic"/>
          <w:i/>
          <w:smallCaps/>
          <w:snapToGrid w:val="0"/>
          <w:sz w:val="38"/>
          <w:szCs w:val="38"/>
          <w:u w:val="single"/>
        </w:rPr>
        <w:t xml:space="preserve"> </w:t>
      </w:r>
      <w:r w:rsidRPr="001028FC">
        <w:rPr>
          <w:rFonts w:ascii="Traditional Arabic" w:hAnsi="Traditional Arabic" w:cs="Traditional Arabic"/>
          <w:i/>
          <w:smallCaps/>
          <w:snapToGrid w:val="0"/>
          <w:sz w:val="38"/>
          <w:szCs w:val="38"/>
          <w:u w:val="single"/>
          <w:rtl/>
        </w:rPr>
        <w:t>بشرطين</w:t>
      </w:r>
      <w:r w:rsidRPr="001028FC">
        <w:rPr>
          <w:rFonts w:ascii="Traditional Arabic" w:hAnsi="Traditional Arabic" w:cs="Traditional Arabic"/>
          <w:i/>
          <w:smallCaps/>
          <w:snapToGrid w:val="0"/>
          <w:sz w:val="38"/>
          <w:szCs w:val="38"/>
          <w:u w:val="single"/>
          <w:lang w:bidi="ar-SA"/>
        </w:rPr>
        <w:t>:</w:t>
      </w:r>
    </w:p>
    <w:p w:rsidR="000A7D39" w:rsidRPr="001028FC" w:rsidRDefault="000A7D39" w:rsidP="002F64BA">
      <w:pPr>
        <w:bidi/>
        <w:ind w:firstLine="366"/>
        <w:jc w:val="both"/>
        <w:rPr>
          <w:rFonts w:ascii="Traditional Arabic" w:hAnsi="Traditional Arabic" w:cs="Traditional Arabic"/>
          <w:i/>
          <w:smallCaps/>
          <w:snapToGrid w:val="0"/>
          <w:sz w:val="38"/>
          <w:szCs w:val="38"/>
          <w:lang w:bidi="ar-EG"/>
        </w:rPr>
      </w:pPr>
      <w:r w:rsidRPr="001028FC">
        <w:rPr>
          <w:rFonts w:ascii="Traditional Arabic" w:hAnsi="Traditional Arabic" w:cs="Traditional Arabic"/>
          <w:i/>
          <w:smallCaps/>
          <w:snapToGrid w:val="0"/>
          <w:sz w:val="38"/>
          <w:szCs w:val="38"/>
          <w:lang w:bidi="ar-SA"/>
        </w:rPr>
        <w:t xml:space="preserve">- </w:t>
      </w:r>
      <w:r w:rsidRPr="001028FC">
        <w:rPr>
          <w:rFonts w:ascii="Traditional Arabic" w:hAnsi="Traditional Arabic" w:cs="Traditional Arabic"/>
          <w:i/>
          <w:smallCaps/>
          <w:snapToGrid w:val="0"/>
          <w:sz w:val="38"/>
          <w:szCs w:val="38"/>
          <w:rtl/>
        </w:rPr>
        <w:t>الشرط</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الأول</w:t>
      </w:r>
      <w:r w:rsidRPr="001028FC">
        <w:rPr>
          <w:rFonts w:ascii="Traditional Arabic" w:hAnsi="Traditional Arabic" w:cs="Traditional Arabic"/>
          <w:i/>
          <w:smallCaps/>
          <w:snapToGrid w:val="0"/>
          <w:sz w:val="38"/>
          <w:szCs w:val="38"/>
          <w:rtl/>
          <w:lang w:bidi="ar-SA"/>
        </w:rPr>
        <w:t xml:space="preserve">: </w:t>
      </w:r>
      <w:r w:rsidRPr="001028FC">
        <w:rPr>
          <w:rFonts w:ascii="Traditional Arabic" w:hAnsi="Traditional Arabic" w:cs="Traditional Arabic"/>
          <w:i/>
          <w:smallCaps/>
          <w:snapToGrid w:val="0"/>
          <w:sz w:val="38"/>
          <w:szCs w:val="38"/>
          <w:rtl/>
        </w:rPr>
        <w:t>ألّا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يتصل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شيء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مما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يوجب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بناءه،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كنون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الإناث</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ونوني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التوكيد،</w:t>
      </w:r>
      <w:r w:rsidRPr="001028FC">
        <w:rPr>
          <w:rFonts w:ascii="Traditional Arabic" w:hAnsi="Traditional Arabic" w:cs="Traditional Arabic"/>
          <w:i/>
          <w:smallCaps/>
          <w:snapToGrid w:val="0"/>
          <w:sz w:val="38"/>
          <w:szCs w:val="38"/>
          <w:rtl/>
          <w:lang w:bidi="ar-SA"/>
        </w:rPr>
        <w:t xml:space="preserve"> </w:t>
      </w:r>
      <w:r w:rsidRPr="001028FC">
        <w:rPr>
          <w:rFonts w:ascii="Traditional Arabic" w:hAnsi="Traditional Arabic" w:cs="Traditional Arabic"/>
          <w:i/>
          <w:smallCaps/>
          <w:snapToGrid w:val="0"/>
          <w:sz w:val="38"/>
          <w:szCs w:val="38"/>
          <w:rtl/>
        </w:rPr>
        <w:t>الشيء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الثاني</w:t>
      </w:r>
      <w:r w:rsidRPr="001028FC">
        <w:rPr>
          <w:rFonts w:ascii="Traditional Arabic" w:hAnsi="Traditional Arabic" w:cs="Traditional Arabic"/>
          <w:i/>
          <w:smallCaps/>
          <w:snapToGrid w:val="0"/>
          <w:sz w:val="38"/>
          <w:szCs w:val="38"/>
          <w:lang w:bidi="ar-SA"/>
        </w:rPr>
        <w:t xml:space="preserve">: </w:t>
      </w:r>
      <w:r w:rsidRPr="001028FC">
        <w:rPr>
          <w:rFonts w:ascii="Traditional Arabic" w:hAnsi="Traditional Arabic" w:cs="Traditional Arabic"/>
          <w:i/>
          <w:smallCaps/>
          <w:snapToGrid w:val="0"/>
          <w:sz w:val="38"/>
          <w:szCs w:val="38"/>
          <w:rtl/>
        </w:rPr>
        <w:t>ألا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يتصل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شيء،</w:t>
      </w:r>
      <w:r w:rsidRPr="001028FC">
        <w:rPr>
          <w:rFonts w:ascii="Traditional Arabic" w:hAnsi="Traditional Arabic" w:cs="Traditional Arabic"/>
          <w:i/>
          <w:smallCaps/>
          <w:snapToGrid w:val="0"/>
          <w:sz w:val="38"/>
          <w:szCs w:val="38"/>
          <w:rtl/>
          <w:lang w:bidi="ar-SA"/>
        </w:rPr>
        <w:t xml:space="preserve"> </w:t>
      </w:r>
      <w:r w:rsidRPr="001028FC">
        <w:rPr>
          <w:rFonts w:ascii="Traditional Arabic" w:hAnsi="Traditional Arabic" w:cs="Traditional Arabic"/>
          <w:i/>
          <w:smallCaps/>
          <w:snapToGrid w:val="0"/>
          <w:sz w:val="38"/>
          <w:szCs w:val="38"/>
          <w:u w:val="single"/>
          <w:rtl/>
        </w:rPr>
        <w:t>شيء</w:t>
      </w:r>
      <w:r w:rsidRPr="001028FC">
        <w:rPr>
          <w:rFonts w:ascii="Traditional Arabic" w:hAnsi="Traditional Arabic" w:cs="Traditional Arabic"/>
          <w:i/>
          <w:smallCaps/>
          <w:snapToGrid w:val="0"/>
          <w:sz w:val="38"/>
          <w:szCs w:val="38"/>
          <w:u w:val="single"/>
        </w:rPr>
        <w:t xml:space="preserve"> </w:t>
      </w:r>
      <w:r w:rsidRPr="001028FC">
        <w:rPr>
          <w:rFonts w:ascii="Traditional Arabic" w:hAnsi="Traditional Arabic" w:cs="Traditional Arabic"/>
          <w:i/>
          <w:smallCaps/>
          <w:snapToGrid w:val="0"/>
          <w:sz w:val="38"/>
          <w:szCs w:val="38"/>
          <w:u w:val="single"/>
          <w:rtl/>
        </w:rPr>
        <w:t>تحته</w:t>
      </w:r>
      <w:r w:rsidRPr="001028FC">
        <w:rPr>
          <w:rFonts w:ascii="Traditional Arabic" w:hAnsi="Traditional Arabic" w:cs="Traditional Arabic"/>
          <w:i/>
          <w:smallCaps/>
          <w:snapToGrid w:val="0"/>
          <w:sz w:val="38"/>
          <w:szCs w:val="38"/>
          <w:u w:val="single"/>
        </w:rPr>
        <w:t xml:space="preserve"> </w:t>
      </w:r>
      <w:r w:rsidRPr="001028FC">
        <w:rPr>
          <w:rFonts w:ascii="Traditional Arabic" w:hAnsi="Traditional Arabic" w:cs="Traditional Arabic"/>
          <w:i/>
          <w:smallCaps/>
          <w:snapToGrid w:val="0"/>
          <w:sz w:val="38"/>
          <w:szCs w:val="38"/>
          <w:u w:val="single"/>
          <w:rtl/>
        </w:rPr>
        <w:t>أمران</w:t>
      </w:r>
      <w:r w:rsidRPr="001028FC">
        <w:rPr>
          <w:rFonts w:ascii="Traditional Arabic" w:hAnsi="Traditional Arabic" w:cs="Traditional Arabic"/>
          <w:i/>
          <w:smallCaps/>
          <w:snapToGrid w:val="0"/>
          <w:sz w:val="38"/>
          <w:szCs w:val="38"/>
          <w:u w:val="single"/>
          <w:rtl/>
          <w:lang w:bidi="ar-SA"/>
        </w:rPr>
        <w:t>:</w:t>
      </w:r>
      <w:r w:rsidRPr="001028FC">
        <w:rPr>
          <w:rFonts w:ascii="Traditional Arabic" w:hAnsi="Traditional Arabic" w:cs="Traditional Arabic"/>
          <w:i/>
          <w:smallCaps/>
          <w:snapToGrid w:val="0"/>
          <w:sz w:val="38"/>
          <w:szCs w:val="38"/>
          <w:rtl/>
          <w:lang w:bidi="ar-SA"/>
        </w:rPr>
        <w:t xml:space="preserve"> </w:t>
      </w:r>
    </w:p>
    <w:p w:rsidR="000A7D39" w:rsidRPr="001028FC" w:rsidRDefault="000A7D39" w:rsidP="002F64BA">
      <w:pPr>
        <w:bidi/>
        <w:ind w:firstLine="366"/>
        <w:jc w:val="both"/>
        <w:rPr>
          <w:rFonts w:ascii="Traditional Arabic" w:hAnsi="Traditional Arabic" w:cs="Traditional Arabic"/>
          <w:i/>
          <w:smallCaps/>
          <w:snapToGrid w:val="0"/>
          <w:sz w:val="38"/>
          <w:szCs w:val="38"/>
          <w:rtl/>
        </w:rPr>
      </w:pPr>
      <w:r w:rsidRPr="001028FC">
        <w:rPr>
          <w:rFonts w:ascii="Traditional Arabic" w:hAnsi="Traditional Arabic" w:cs="Traditional Arabic"/>
          <w:i/>
          <w:smallCaps/>
          <w:snapToGrid w:val="0"/>
          <w:sz w:val="38"/>
          <w:szCs w:val="38"/>
          <w:rtl/>
        </w:rPr>
        <w:t>الشيء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الأول: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ألا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يتصل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شيء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مما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يوجب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بناءه،</w:t>
      </w:r>
      <w:r w:rsidRPr="001028FC">
        <w:rPr>
          <w:rFonts w:ascii="Traditional Arabic" w:hAnsi="Traditional Arabic" w:cs="Traditional Arabic"/>
          <w:i/>
          <w:smallCaps/>
          <w:snapToGrid w:val="0"/>
          <w:sz w:val="38"/>
          <w:szCs w:val="38"/>
          <w:rtl/>
          <w:lang w:bidi="ar-SA"/>
        </w:rPr>
        <w:t xml:space="preserve"> </w:t>
      </w:r>
      <w:r w:rsidRPr="001028FC">
        <w:rPr>
          <w:rFonts w:ascii="Traditional Arabic" w:hAnsi="Traditional Arabic" w:cs="Traditional Arabic"/>
          <w:i/>
          <w:smallCaps/>
          <w:snapToGrid w:val="0"/>
          <w:sz w:val="38"/>
          <w:szCs w:val="38"/>
          <w:rtl/>
        </w:rPr>
        <w:t>الشيء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الثاني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مما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ينفي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اتصاله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بآخره</w:t>
      </w:r>
      <w:r w:rsidRPr="001028FC">
        <w:rPr>
          <w:rFonts w:ascii="Traditional Arabic" w:hAnsi="Traditional Arabic" w:cs="Traditional Arabic"/>
          <w:i/>
          <w:smallCaps/>
          <w:snapToGrid w:val="0"/>
          <w:sz w:val="38"/>
          <w:szCs w:val="38"/>
          <w:rtl/>
          <w:lang w:bidi="ar-SA"/>
        </w:rPr>
        <w:t xml:space="preserve">: </w:t>
      </w:r>
      <w:r w:rsidRPr="001028FC">
        <w:rPr>
          <w:rFonts w:ascii="Traditional Arabic" w:hAnsi="Traditional Arabic" w:cs="Traditional Arabic"/>
          <w:i/>
          <w:smallCaps/>
          <w:snapToGrid w:val="0"/>
          <w:sz w:val="38"/>
          <w:szCs w:val="38"/>
          <w:rtl/>
        </w:rPr>
        <w:t>ألّا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يتصل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شيء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مما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ينقل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إعرابه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ذكرناه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سابقا،</w:t>
      </w:r>
      <w:r w:rsidRPr="001028FC">
        <w:rPr>
          <w:rFonts w:ascii="Traditional Arabic" w:hAnsi="Traditional Arabic" w:cs="Traditional Arabic"/>
          <w:i/>
          <w:smallCaps/>
          <w:snapToGrid w:val="0"/>
          <w:sz w:val="38"/>
          <w:szCs w:val="38"/>
          <w:rtl/>
          <w:lang w:bidi="ar-SA"/>
        </w:rPr>
        <w:t xml:space="preserve"> </w:t>
      </w:r>
      <w:r w:rsidRPr="001028FC">
        <w:rPr>
          <w:rFonts w:ascii="Traditional Arabic" w:hAnsi="Traditional Arabic" w:cs="Traditional Arabic"/>
          <w:i/>
          <w:smallCaps/>
          <w:snapToGrid w:val="0"/>
          <w:sz w:val="38"/>
          <w:szCs w:val="38"/>
          <w:rtl/>
        </w:rPr>
        <w:t>إذن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بشيء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تحته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أمران: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ألّا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يتصل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شيء،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ماهو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هذا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الشيء؟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(نون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التوكيد</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الثقيلة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والخفيفة،</w:t>
      </w:r>
      <w:r w:rsidRPr="001028FC">
        <w:rPr>
          <w:rFonts w:ascii="Traditional Arabic" w:hAnsi="Traditional Arabic" w:cs="Traditional Arabic"/>
          <w:i/>
          <w:smallCaps/>
          <w:snapToGrid w:val="0"/>
          <w:sz w:val="38"/>
          <w:szCs w:val="38"/>
          <w:rtl/>
          <w:lang w:bidi="ar-SA"/>
        </w:rPr>
        <w:t xml:space="preserve"> </w:t>
      </w:r>
      <w:r w:rsidRPr="001028FC">
        <w:rPr>
          <w:rFonts w:ascii="Traditional Arabic" w:hAnsi="Traditional Arabic" w:cs="Traditional Arabic"/>
          <w:i/>
          <w:smallCaps/>
          <w:snapToGrid w:val="0"/>
          <w:sz w:val="38"/>
          <w:szCs w:val="38"/>
          <w:rtl/>
        </w:rPr>
        <w:t>نون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الإناث،</w:t>
      </w:r>
      <w:r w:rsidRPr="001028FC">
        <w:rPr>
          <w:rFonts w:ascii="Traditional Arabic" w:hAnsi="Traditional Arabic" w:cs="Traditional Arabic"/>
          <w:i/>
          <w:smallCaps/>
          <w:snapToGrid w:val="0"/>
          <w:sz w:val="38"/>
          <w:szCs w:val="38"/>
          <w:rtl/>
          <w:lang w:bidi="ar-SA"/>
        </w:rPr>
        <w:t xml:space="preserve"> </w:t>
      </w:r>
      <w:r w:rsidRPr="001028FC">
        <w:rPr>
          <w:rFonts w:ascii="Traditional Arabic" w:hAnsi="Traditional Arabic" w:cs="Traditional Arabic"/>
          <w:i/>
          <w:smallCaps/>
          <w:snapToGrid w:val="0"/>
          <w:sz w:val="38"/>
          <w:szCs w:val="38"/>
          <w:rtl/>
        </w:rPr>
        <w:t>ألف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الاثنين،</w:t>
      </w:r>
      <w:r w:rsidRPr="001028FC">
        <w:rPr>
          <w:rFonts w:ascii="Traditional Arabic" w:hAnsi="Traditional Arabic" w:cs="Traditional Arabic"/>
          <w:i/>
          <w:smallCaps/>
          <w:snapToGrid w:val="0"/>
          <w:sz w:val="38"/>
          <w:szCs w:val="38"/>
          <w:rtl/>
          <w:lang w:bidi="ar-SA"/>
        </w:rPr>
        <w:t xml:space="preserve"> </w:t>
      </w:r>
      <w:r w:rsidRPr="001028FC">
        <w:rPr>
          <w:rFonts w:ascii="Traditional Arabic" w:hAnsi="Traditional Arabic" w:cs="Traditional Arabic"/>
          <w:i/>
          <w:smallCaps/>
          <w:snapToGrid w:val="0"/>
          <w:sz w:val="38"/>
          <w:szCs w:val="38"/>
          <w:rtl/>
        </w:rPr>
        <w:t>واو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الجماعة،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ياء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المؤنث</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المخاطبة)، هذه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خمسة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أشياء،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لأنه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اتصل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ألف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الاثنين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أو واو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الجماعة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نقل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إعرابه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إلى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ماذا؟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إلى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الأمثلة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الخمسة،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حينئذ</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ينصب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بحذف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النون،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إذن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ليس</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بالفتحة، وإذا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اتصل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نون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الإناث</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نون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التوكيد</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حينئذ</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صار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ماذا؟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صار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مبنيا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معربا،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lastRenderedPageBreak/>
        <w:t>وكلامنا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في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المعرب،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إذن [</w:t>
      </w:r>
      <w:r w:rsidRPr="001028FC">
        <w:rPr>
          <w:rFonts w:ascii="Traditional Arabic" w:hAnsi="Traditional Arabic" w:cs="Traditional Arabic"/>
          <w:b/>
          <w:bCs/>
          <w:i/>
          <w:smallCaps/>
          <w:snapToGrid w:val="0"/>
          <w:sz w:val="38"/>
          <w:szCs w:val="38"/>
          <w:rtl/>
        </w:rPr>
        <w:t>ثم المضارع</w:t>
      </w: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ينصب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بالفتحة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الأصل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بشرطين: الشرط</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الأول: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ألا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يتصل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شيء،</w:t>
      </w:r>
      <w:r w:rsidRPr="001028FC">
        <w:rPr>
          <w:rFonts w:ascii="Traditional Arabic" w:hAnsi="Traditional Arabic" w:cs="Traditional Arabic"/>
          <w:i/>
          <w:smallCaps/>
          <w:snapToGrid w:val="0"/>
          <w:sz w:val="38"/>
          <w:szCs w:val="38"/>
          <w:rtl/>
          <w:lang w:bidi="ar-SA"/>
        </w:rPr>
        <w:t xml:space="preserve"> </w:t>
      </w:r>
      <w:r w:rsidRPr="001028FC">
        <w:rPr>
          <w:rFonts w:ascii="Traditional Arabic" w:hAnsi="Traditional Arabic" w:cs="Traditional Arabic"/>
          <w:i/>
          <w:smallCaps/>
          <w:snapToGrid w:val="0"/>
          <w:sz w:val="38"/>
          <w:szCs w:val="38"/>
          <w:rtl/>
        </w:rPr>
        <w:t>وشيء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تحته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أمران</w:t>
      </w:r>
      <w:r w:rsidRPr="001028FC">
        <w:rPr>
          <w:rFonts w:ascii="Traditional Arabic" w:hAnsi="Traditional Arabic" w:cs="Traditional Arabic"/>
          <w:i/>
          <w:smallCaps/>
          <w:snapToGrid w:val="0"/>
          <w:sz w:val="38"/>
          <w:szCs w:val="38"/>
          <w:lang w:bidi="ar-SA"/>
        </w:rPr>
        <w:t>.</w:t>
      </w:r>
    </w:p>
    <w:p w:rsidR="000A7D39" w:rsidRPr="001028FC" w:rsidRDefault="000A7D39" w:rsidP="002F64BA">
      <w:pPr>
        <w:numPr>
          <w:ilvl w:val="0"/>
          <w:numId w:val="12"/>
        </w:numPr>
        <w:bidi/>
        <w:ind w:left="0" w:firstLine="366"/>
        <w:jc w:val="both"/>
        <w:rPr>
          <w:rFonts w:ascii="Traditional Arabic" w:hAnsi="Traditional Arabic" w:cs="Traditional Arabic"/>
          <w:i/>
          <w:smallCaps/>
          <w:snapToGrid w:val="0"/>
          <w:sz w:val="38"/>
          <w:szCs w:val="38"/>
        </w:rPr>
      </w:pPr>
      <w:r w:rsidRPr="001028FC">
        <w:rPr>
          <w:rFonts w:ascii="Traditional Arabic" w:hAnsi="Traditional Arabic" w:cs="Traditional Arabic"/>
          <w:i/>
          <w:smallCaps/>
          <w:snapToGrid w:val="0"/>
          <w:sz w:val="38"/>
          <w:szCs w:val="38"/>
          <w:rtl/>
        </w:rPr>
        <w:t>الشرط</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الثاني</w:t>
      </w:r>
      <w:r w:rsidRPr="001028FC">
        <w:rPr>
          <w:rFonts w:ascii="Traditional Arabic" w:hAnsi="Traditional Arabic" w:cs="Traditional Arabic"/>
          <w:i/>
          <w:smallCaps/>
          <w:snapToGrid w:val="0"/>
          <w:sz w:val="38"/>
          <w:szCs w:val="38"/>
          <w:rtl/>
          <w:lang w:bidi="ar-SA"/>
        </w:rPr>
        <w:t xml:space="preserve">: </w:t>
      </w:r>
      <w:r w:rsidRPr="001028FC">
        <w:rPr>
          <w:rFonts w:ascii="Traditional Arabic" w:hAnsi="Traditional Arabic" w:cs="Traditional Arabic"/>
          <w:i/>
          <w:smallCaps/>
          <w:snapToGrid w:val="0"/>
          <w:sz w:val="38"/>
          <w:szCs w:val="38"/>
          <w:rtl/>
        </w:rPr>
        <w:t>أن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يتقدم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عليه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ناصب،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{وَالَّذِي أطْمَعُ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w:t>
      </w:r>
      <w:r w:rsidRPr="001028FC">
        <w:rPr>
          <w:rFonts w:ascii="Traditional Arabic" w:hAnsi="Traditional Arabic" w:cs="Traditional Arabic"/>
          <w:i/>
          <w:smallCaps/>
          <w:snapToGrid w:val="0"/>
          <w:sz w:val="38"/>
          <w:szCs w:val="38"/>
          <w:rtl/>
          <w:lang w:bidi="ar-EG"/>
        </w:rPr>
        <w:t>َ</w:t>
      </w:r>
      <w:r w:rsidRPr="001028FC">
        <w:rPr>
          <w:rFonts w:ascii="Traditional Arabic" w:hAnsi="Traditional Arabic" w:cs="Traditional Arabic"/>
          <w:i/>
          <w:smallCaps/>
          <w:snapToGrid w:val="0"/>
          <w:sz w:val="38"/>
          <w:szCs w:val="38"/>
          <w:rtl/>
        </w:rPr>
        <w:t>غْفِرَ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w:t>
      </w:r>
      <w:r w:rsidRPr="001028FC">
        <w:rPr>
          <w:rFonts w:ascii="Traditional Arabic" w:hAnsi="Traditional Arabic" w:cs="Traditional Arabic"/>
          <w:i/>
          <w:smallCaps/>
          <w:snapToGrid w:val="0"/>
          <w:sz w:val="38"/>
          <w:szCs w:val="38"/>
          <w:rtl/>
          <w:lang w:bidi="ar-EG"/>
        </w:rPr>
        <w:t>ِ</w:t>
      </w:r>
      <w:r w:rsidRPr="001028FC">
        <w:rPr>
          <w:rFonts w:ascii="Traditional Arabic" w:hAnsi="Traditional Arabic" w:cs="Traditional Arabic"/>
          <w:i/>
          <w:smallCaps/>
          <w:snapToGrid w:val="0"/>
          <w:sz w:val="38"/>
          <w:szCs w:val="38"/>
          <w:rtl/>
        </w:rPr>
        <w:t>ي}</w:t>
      </w:r>
      <w:r w:rsidRPr="001028FC">
        <w:rPr>
          <w:rFonts w:ascii="Traditional Arabic" w:hAnsi="Traditional Arabic" w:cs="Traditional Arabic"/>
          <w:i/>
          <w:smallCaps/>
          <w:snapToGrid w:val="0"/>
          <w:sz w:val="38"/>
          <w:szCs w:val="38"/>
          <w:rtl/>
          <w:lang w:bidi="ar-SA"/>
        </w:rPr>
        <w:t xml:space="preserve"> (</w:t>
      </w:r>
      <w:r w:rsidRPr="001028FC">
        <w:rPr>
          <w:rFonts w:ascii="Traditional Arabic" w:hAnsi="Traditional Arabic" w:cs="Traditional Arabic"/>
          <w:i/>
          <w:smallCaps/>
          <w:snapToGrid w:val="0"/>
          <w:sz w:val="38"/>
          <w:szCs w:val="38"/>
          <w:rtl/>
        </w:rPr>
        <w:t>يغفر)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هذا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فعل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مضارع،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هل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اتصل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شيء؟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لا،</w:t>
      </w:r>
      <w:r w:rsidRPr="001028FC">
        <w:rPr>
          <w:rFonts w:ascii="Traditional Arabic" w:hAnsi="Traditional Arabic" w:cs="Traditional Arabic"/>
          <w:i/>
          <w:smallCaps/>
          <w:snapToGrid w:val="0"/>
          <w:sz w:val="38"/>
          <w:szCs w:val="38"/>
          <w:rtl/>
          <w:lang w:bidi="ar-SA"/>
        </w:rPr>
        <w:t xml:space="preserve"> </w:t>
      </w:r>
      <w:r w:rsidRPr="001028FC">
        <w:rPr>
          <w:rFonts w:ascii="Traditional Arabic" w:hAnsi="Traditional Arabic" w:cs="Traditional Arabic"/>
          <w:i/>
          <w:smallCaps/>
          <w:snapToGrid w:val="0"/>
          <w:sz w:val="38"/>
          <w:szCs w:val="38"/>
          <w:rtl/>
        </w:rPr>
        <w:t>هل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تقدم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عليه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ناصب؟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نعم،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إذن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توفر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وجد</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الشرطان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في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هذا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المثال،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حينئذ</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ينصب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بالفتحة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الأصل،</w:t>
      </w:r>
      <w:r w:rsidRPr="001028FC">
        <w:rPr>
          <w:rFonts w:ascii="Traditional Arabic" w:hAnsi="Traditional Arabic" w:cs="Traditional Arabic"/>
          <w:i/>
          <w:smallCaps/>
          <w:snapToGrid w:val="0"/>
          <w:sz w:val="38"/>
          <w:szCs w:val="38"/>
          <w:rtl/>
          <w:lang w:bidi="ar-SA"/>
        </w:rPr>
        <w:t xml:space="preserve"> </w:t>
      </w:r>
      <w:r w:rsidRPr="001028FC">
        <w:rPr>
          <w:rFonts w:ascii="Traditional Arabic" w:hAnsi="Traditional Arabic" w:cs="Traditional Arabic"/>
          <w:i/>
          <w:smallCaps/>
          <w:snapToGrid w:val="0"/>
          <w:sz w:val="38"/>
          <w:szCs w:val="38"/>
          <w:rtl/>
        </w:rPr>
        <w:t>المصنف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قال</w:t>
      </w:r>
      <w:r w:rsidRPr="001028FC">
        <w:rPr>
          <w:rFonts w:ascii="Traditional Arabic" w:hAnsi="Traditional Arabic" w:cs="Traditional Arabic"/>
          <w:i/>
          <w:smallCaps/>
          <w:snapToGrid w:val="0"/>
          <w:sz w:val="38"/>
          <w:szCs w:val="38"/>
          <w:rtl/>
          <w:lang w:bidi="ar-SA"/>
        </w:rPr>
        <w:t>: [</w:t>
      </w:r>
      <w:r w:rsidRPr="001028FC">
        <w:rPr>
          <w:rFonts w:ascii="Traditional Arabic" w:hAnsi="Traditional Arabic" w:cs="Traditional Arabic"/>
          <w:b/>
          <w:bCs/>
          <w:i/>
          <w:smallCaps/>
          <w:snapToGrid w:val="0"/>
          <w:sz w:val="38"/>
          <w:szCs w:val="38"/>
          <w:rtl/>
        </w:rPr>
        <w:t>ثم</w:t>
      </w:r>
      <w:r w:rsidRPr="001028FC">
        <w:rPr>
          <w:rFonts w:ascii="Traditional Arabic" w:hAnsi="Traditional Arabic" w:cs="Traditional Arabic"/>
          <w:b/>
          <w:bCs/>
          <w:i/>
          <w:smallCaps/>
          <w:snapToGrid w:val="0"/>
          <w:sz w:val="38"/>
          <w:szCs w:val="38"/>
        </w:rPr>
        <w:t xml:space="preserve"> </w:t>
      </w:r>
      <w:r w:rsidRPr="001028FC">
        <w:rPr>
          <w:rFonts w:ascii="Traditional Arabic" w:hAnsi="Traditional Arabic" w:cs="Traditional Arabic"/>
          <w:b/>
          <w:bCs/>
          <w:i/>
          <w:smallCaps/>
          <w:snapToGrid w:val="0"/>
          <w:sz w:val="38"/>
          <w:szCs w:val="38"/>
          <w:rtl/>
        </w:rPr>
        <w:t>المضارع</w:t>
      </w:r>
      <w:r w:rsidRPr="001028FC">
        <w:rPr>
          <w:rFonts w:ascii="Traditional Arabic" w:hAnsi="Traditional Arabic" w:cs="Traditional Arabic"/>
          <w:b/>
          <w:bCs/>
          <w:i/>
          <w:smallCaps/>
          <w:snapToGrid w:val="0"/>
          <w:sz w:val="38"/>
          <w:szCs w:val="38"/>
        </w:rPr>
        <w:t xml:space="preserve"> </w:t>
      </w:r>
      <w:r w:rsidRPr="001028FC">
        <w:rPr>
          <w:rFonts w:ascii="Traditional Arabic" w:hAnsi="Traditional Arabic" w:cs="Traditional Arabic"/>
          <w:b/>
          <w:bCs/>
          <w:i/>
          <w:smallCaps/>
          <w:snapToGrid w:val="0"/>
          <w:sz w:val="38"/>
          <w:szCs w:val="38"/>
          <w:rtl/>
        </w:rPr>
        <w:t>الذي</w:t>
      </w:r>
      <w:r w:rsidRPr="001028FC">
        <w:rPr>
          <w:rFonts w:ascii="Traditional Arabic" w:hAnsi="Traditional Arabic" w:cs="Traditional Arabic"/>
          <w:b/>
          <w:bCs/>
          <w:i/>
          <w:smallCaps/>
          <w:snapToGrid w:val="0"/>
          <w:sz w:val="38"/>
          <w:szCs w:val="38"/>
        </w:rPr>
        <w:t xml:space="preserve"> </w:t>
      </w:r>
      <w:r w:rsidRPr="001028FC">
        <w:rPr>
          <w:rFonts w:ascii="Traditional Arabic" w:hAnsi="Traditional Arabic" w:cs="Traditional Arabic"/>
          <w:b/>
          <w:bCs/>
          <w:i/>
          <w:smallCaps/>
          <w:snapToGrid w:val="0"/>
          <w:sz w:val="38"/>
          <w:szCs w:val="38"/>
          <w:rtl/>
        </w:rPr>
        <w:t>كتسعد</w:t>
      </w: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i/>
          <w:smallCaps/>
          <w:snapToGrid w:val="0"/>
          <w:sz w:val="38"/>
          <w:szCs w:val="38"/>
          <w:rtl/>
          <w:lang w:bidi="ar-SA"/>
        </w:rPr>
        <w:t xml:space="preserve"> </w:t>
      </w: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b/>
          <w:bCs/>
          <w:i/>
          <w:smallCaps/>
          <w:snapToGrid w:val="0"/>
          <w:sz w:val="38"/>
          <w:szCs w:val="38"/>
          <w:rtl/>
        </w:rPr>
        <w:t>تسعد</w:t>
      </w: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مرفوع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منصوب؟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مرفوع،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b/>
          <w:bCs/>
          <w:i/>
          <w:smallCaps/>
          <w:snapToGrid w:val="0"/>
          <w:sz w:val="38"/>
          <w:szCs w:val="38"/>
          <w:rtl/>
        </w:rPr>
        <w:t>تسعد</w:t>
      </w: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i/>
          <w:smallCaps/>
          <w:snapToGrid w:val="0"/>
          <w:sz w:val="38"/>
          <w:szCs w:val="38"/>
          <w:rtl/>
          <w:lang w:bidi="ar-EG"/>
        </w:rPr>
        <w:t xml:space="preserve"> </w:t>
      </w:r>
      <w:r w:rsidRPr="001028FC">
        <w:rPr>
          <w:rFonts w:ascii="Traditional Arabic" w:hAnsi="Traditional Arabic" w:cs="Traditional Arabic"/>
          <w:i/>
          <w:smallCaps/>
          <w:snapToGrid w:val="0"/>
          <w:sz w:val="38"/>
          <w:szCs w:val="38"/>
          <w:rtl/>
        </w:rPr>
        <w:t>هو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يريد</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يمثل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لماذا؟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للمنصوب،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إذن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يأت</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بالمثال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يوافق</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المراد،</w:t>
      </w:r>
      <w:r w:rsidRPr="001028FC">
        <w:rPr>
          <w:rFonts w:ascii="Traditional Arabic" w:hAnsi="Traditional Arabic" w:cs="Traditional Arabic"/>
          <w:i/>
          <w:smallCaps/>
          <w:snapToGrid w:val="0"/>
          <w:sz w:val="38"/>
          <w:szCs w:val="38"/>
          <w:rtl/>
          <w:lang w:bidi="ar-SA"/>
        </w:rPr>
        <w:t xml:space="preserve"> </w:t>
      </w:r>
      <w:r w:rsidRPr="001028FC">
        <w:rPr>
          <w:rFonts w:ascii="Traditional Arabic" w:hAnsi="Traditional Arabic" w:cs="Traditional Arabic"/>
          <w:i/>
          <w:smallCaps/>
          <w:snapToGrid w:val="0"/>
          <w:sz w:val="38"/>
          <w:szCs w:val="38"/>
          <w:rtl/>
        </w:rPr>
        <w:t>ثم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متى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يكون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منصوبا؟إذا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دخل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عليه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ناصب،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هنا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يدخل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عليه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ناصب،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إنما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أراد</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الناظم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الإشارة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إلى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الشرط</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الأول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فقط،</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يعنى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يتصل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شيء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بآخره،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ولابدّ</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يقيده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بأن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دخل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عليه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ناصب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قبله،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وإلا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المثال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الذي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ذكره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فيه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قصور،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b/>
          <w:bCs/>
          <w:i/>
          <w:smallCaps/>
          <w:snapToGrid w:val="0"/>
          <w:sz w:val="38"/>
          <w:szCs w:val="38"/>
          <w:rtl/>
        </w:rPr>
        <w:t>ثم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b/>
          <w:bCs/>
          <w:i/>
          <w:smallCaps/>
          <w:snapToGrid w:val="0"/>
          <w:sz w:val="38"/>
          <w:szCs w:val="38"/>
          <w:rtl/>
        </w:rPr>
        <w:t>المضارع</w:t>
      </w:r>
      <w:r w:rsidRPr="001028FC">
        <w:rPr>
          <w:rFonts w:ascii="Traditional Arabic" w:hAnsi="Traditional Arabic" w:cs="Traditional Arabic"/>
          <w:b/>
          <w:bCs/>
          <w:i/>
          <w:smallCaps/>
          <w:snapToGrid w:val="0"/>
          <w:sz w:val="38"/>
          <w:szCs w:val="38"/>
        </w:rPr>
        <w:t xml:space="preserve"> </w:t>
      </w:r>
      <w:r w:rsidRPr="001028FC">
        <w:rPr>
          <w:rFonts w:ascii="Traditional Arabic" w:hAnsi="Traditional Arabic" w:cs="Traditional Arabic"/>
          <w:b/>
          <w:bCs/>
          <w:i/>
          <w:smallCaps/>
          <w:snapToGrid w:val="0"/>
          <w:sz w:val="38"/>
          <w:szCs w:val="38"/>
          <w:rtl/>
        </w:rPr>
        <w:t>الذي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b/>
          <w:bCs/>
          <w:i/>
          <w:smallCaps/>
          <w:snapToGrid w:val="0"/>
          <w:sz w:val="38"/>
          <w:szCs w:val="38"/>
          <w:rtl/>
        </w:rPr>
        <w:t>كتسعد</w:t>
      </w:r>
      <w:r w:rsidRPr="001028FC">
        <w:rPr>
          <w:rFonts w:ascii="Traditional Arabic" w:hAnsi="Traditional Arabic" w:cs="Traditional Arabic"/>
          <w:i/>
          <w:smallCaps/>
          <w:snapToGrid w:val="0"/>
          <w:sz w:val="38"/>
          <w:szCs w:val="38"/>
          <w:rtl/>
        </w:rPr>
        <w:t>]: (</w:t>
      </w:r>
      <w:r w:rsidRPr="001028FC">
        <w:rPr>
          <w:rFonts w:ascii="Traditional Arabic" w:hAnsi="Traditional Arabic" w:cs="Traditional Arabic"/>
          <w:b/>
          <w:bCs/>
          <w:i/>
          <w:smallCaps/>
          <w:snapToGrid w:val="0"/>
          <w:sz w:val="38"/>
          <w:szCs w:val="38"/>
          <w:rtl/>
        </w:rPr>
        <w:t>كتسعد</w:t>
      </w: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ليس</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منصوبا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لأنه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يتقدم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عليه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ناصب،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وإنما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أراد</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ماذا؟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أراد</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يكون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مفردا،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بمعنى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أنه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يتصل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بآخره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شيء،</w:t>
      </w:r>
      <w:r w:rsidRPr="001028FC">
        <w:rPr>
          <w:rFonts w:ascii="Traditional Arabic" w:hAnsi="Traditional Arabic" w:cs="Traditional Arabic"/>
          <w:i/>
          <w:smallCaps/>
          <w:snapToGrid w:val="0"/>
          <w:sz w:val="38"/>
          <w:szCs w:val="38"/>
          <w:rtl/>
          <w:lang w:bidi="ar-SA"/>
        </w:rPr>
        <w:t xml:space="preserve"> {</w:t>
      </w:r>
      <w:r w:rsidRPr="001028FC">
        <w:rPr>
          <w:rFonts w:ascii="Traditional Arabic" w:hAnsi="Traditional Arabic" w:cs="Traditional Arabic"/>
          <w:i/>
          <w:smallCaps/>
          <w:snapToGrid w:val="0"/>
          <w:sz w:val="38"/>
          <w:szCs w:val="38"/>
          <w:rtl/>
        </w:rPr>
        <w:t>لَنْ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نَبْرَحَ عَلَيْهِ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w:t>
      </w:r>
      <w:r w:rsidRPr="001028FC">
        <w:rPr>
          <w:rFonts w:ascii="Traditional Arabic" w:hAnsi="Traditional Arabic" w:cs="Traditional Arabic"/>
          <w:i/>
          <w:smallCaps/>
          <w:snapToGrid w:val="0"/>
          <w:sz w:val="38"/>
          <w:szCs w:val="38"/>
          <w:rtl/>
          <w:lang w:bidi="ar-EG"/>
        </w:rPr>
        <w:t>َ</w:t>
      </w:r>
      <w:r w:rsidRPr="001028FC">
        <w:rPr>
          <w:rFonts w:ascii="Traditional Arabic" w:hAnsi="Traditional Arabic" w:cs="Traditional Arabic"/>
          <w:i/>
          <w:smallCaps/>
          <w:snapToGrid w:val="0"/>
          <w:sz w:val="38"/>
          <w:szCs w:val="38"/>
          <w:rtl/>
        </w:rPr>
        <w:t>اكِفِينَ}،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نبرح)،</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(نبرح) فعل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مضارع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ناقص</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منصوب،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لماذا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نصب؟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لأنه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تقدم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عليه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ناصب, إذن منصوب لأنه تقدم عليه ناصب، لأن الفعل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المضارع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قد</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يكون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مرفوعا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وقد</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يكون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مجزوما،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وهنا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تقدم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عليه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ناصب،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حينئذ</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نصب، ونصبه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الفتحة،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لماذا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نصب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بالفتحة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والفعل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المضارع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قد</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ينصب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بحذف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النون؟</w:t>
      </w:r>
      <w:r w:rsidRPr="001028FC">
        <w:rPr>
          <w:rFonts w:ascii="Traditional Arabic" w:hAnsi="Traditional Arabic" w:cs="Traditional Arabic"/>
          <w:i/>
          <w:smallCaps/>
          <w:snapToGrid w:val="0"/>
          <w:sz w:val="38"/>
          <w:szCs w:val="38"/>
          <w:rtl/>
          <w:lang w:bidi="ar-SA"/>
        </w:rPr>
        <w:t xml:space="preserve"> </w:t>
      </w:r>
      <w:r w:rsidRPr="001028FC">
        <w:rPr>
          <w:rFonts w:ascii="Traditional Arabic" w:hAnsi="Traditional Arabic" w:cs="Traditional Arabic"/>
          <w:i/>
          <w:smallCaps/>
          <w:snapToGrid w:val="0"/>
          <w:sz w:val="38"/>
          <w:szCs w:val="38"/>
          <w:rtl/>
        </w:rPr>
        <w:t>تقول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لماذا؟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لأنه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يتصل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بآخره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شيء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مما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يوجب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بناءه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ينقل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إعرابه،</w:t>
      </w:r>
      <w:r w:rsidRPr="001028FC">
        <w:rPr>
          <w:rFonts w:ascii="Traditional Arabic" w:hAnsi="Traditional Arabic" w:cs="Traditional Arabic"/>
          <w:i/>
          <w:smallCaps/>
          <w:snapToGrid w:val="0"/>
          <w:sz w:val="38"/>
          <w:szCs w:val="38"/>
          <w:rtl/>
          <w:lang w:bidi="ar-SA"/>
        </w:rPr>
        <w:t xml:space="preserve"> </w:t>
      </w:r>
      <w:r w:rsidRPr="001028FC">
        <w:rPr>
          <w:rFonts w:ascii="Traditional Arabic" w:hAnsi="Traditional Arabic" w:cs="Traditional Arabic"/>
          <w:i/>
          <w:smallCaps/>
          <w:snapToGrid w:val="0"/>
          <w:sz w:val="38"/>
          <w:szCs w:val="38"/>
          <w:rtl/>
        </w:rPr>
        <w:t>إذن [</w:t>
      </w:r>
      <w:r w:rsidRPr="001028FC">
        <w:rPr>
          <w:rFonts w:ascii="Traditional Arabic" w:hAnsi="Traditional Arabic" w:cs="Traditional Arabic"/>
          <w:b/>
          <w:bCs/>
          <w:i/>
          <w:smallCaps/>
          <w:snapToGrid w:val="0"/>
          <w:sz w:val="38"/>
          <w:szCs w:val="38"/>
          <w:rtl/>
        </w:rPr>
        <w:t>ثم المضارع الذي كتسعد</w:t>
      </w:r>
      <w:r w:rsidRPr="001028FC">
        <w:rPr>
          <w:rFonts w:ascii="Traditional Arabic" w:hAnsi="Traditional Arabic" w:cs="Traditional Arabic"/>
          <w:i/>
          <w:smallCaps/>
          <w:snapToGrid w:val="0"/>
          <w:sz w:val="38"/>
          <w:szCs w:val="38"/>
          <w:rtl/>
        </w:rPr>
        <w:t>]: والمثال {أن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يغفر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كما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ذكرنا، إذن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هذه ثلاثة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مواضع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النصب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فيها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يكون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بالفتحة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الأصل،</w:t>
      </w:r>
      <w:r w:rsidRPr="001028FC">
        <w:rPr>
          <w:rFonts w:ascii="Traditional Arabic" w:hAnsi="Traditional Arabic" w:cs="Traditional Arabic"/>
          <w:i/>
          <w:smallCaps/>
          <w:snapToGrid w:val="0"/>
          <w:sz w:val="38"/>
          <w:szCs w:val="38"/>
          <w:rtl/>
          <w:lang w:bidi="ar-SA"/>
        </w:rPr>
        <w:t xml:space="preserve"> </w:t>
      </w:r>
      <w:r w:rsidRPr="001028FC">
        <w:rPr>
          <w:rFonts w:ascii="Traditional Arabic" w:hAnsi="Traditional Arabic" w:cs="Traditional Arabic"/>
          <w:i/>
          <w:smallCaps/>
          <w:snapToGrid w:val="0"/>
          <w:sz w:val="38"/>
          <w:szCs w:val="38"/>
          <w:rtl/>
        </w:rPr>
        <w:t>الموضع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الأول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ذكره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الناظم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جمع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تكسير،</w:t>
      </w:r>
      <w:r w:rsidRPr="001028FC">
        <w:rPr>
          <w:rFonts w:ascii="Traditional Arabic" w:hAnsi="Traditional Arabic" w:cs="Traditional Arabic"/>
          <w:i/>
          <w:smallCaps/>
          <w:snapToGrid w:val="0"/>
          <w:sz w:val="38"/>
          <w:szCs w:val="38"/>
          <w:rtl/>
          <w:lang w:bidi="ar-SA"/>
        </w:rPr>
        <w:t xml:space="preserve"> </w:t>
      </w:r>
      <w:r w:rsidRPr="001028FC">
        <w:rPr>
          <w:rFonts w:ascii="Traditional Arabic" w:hAnsi="Traditional Arabic" w:cs="Traditional Arabic"/>
          <w:i/>
          <w:smallCaps/>
          <w:snapToGrid w:val="0"/>
          <w:sz w:val="38"/>
          <w:szCs w:val="38"/>
          <w:rtl/>
        </w:rPr>
        <w:t>الموضع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الثاني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الاسم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المفرد،</w:t>
      </w:r>
      <w:r w:rsidRPr="001028FC">
        <w:rPr>
          <w:rFonts w:ascii="Traditional Arabic" w:hAnsi="Traditional Arabic" w:cs="Traditional Arabic"/>
          <w:i/>
          <w:smallCaps/>
          <w:snapToGrid w:val="0"/>
          <w:sz w:val="38"/>
          <w:szCs w:val="38"/>
          <w:rtl/>
          <w:lang w:bidi="ar-SA"/>
        </w:rPr>
        <w:t xml:space="preserve"> </w:t>
      </w:r>
      <w:r w:rsidRPr="001028FC">
        <w:rPr>
          <w:rFonts w:ascii="Traditional Arabic" w:hAnsi="Traditional Arabic" w:cs="Traditional Arabic"/>
          <w:i/>
          <w:smallCaps/>
          <w:snapToGrid w:val="0"/>
          <w:sz w:val="38"/>
          <w:szCs w:val="38"/>
          <w:rtl/>
        </w:rPr>
        <w:t>الموضع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الثالث</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الفعل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المضارع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بشرطين</w:t>
      </w:r>
      <w:r w:rsidRPr="001028FC">
        <w:rPr>
          <w:rFonts w:ascii="Traditional Arabic" w:hAnsi="Traditional Arabic" w:cs="Traditional Arabic"/>
          <w:i/>
          <w:smallCaps/>
          <w:snapToGrid w:val="0"/>
          <w:sz w:val="38"/>
          <w:szCs w:val="38"/>
          <w:lang w:bidi="ar-SA"/>
        </w:rPr>
        <w:t>.</w:t>
      </w:r>
      <w:r w:rsidRPr="001028FC">
        <w:rPr>
          <w:rFonts w:ascii="Traditional Arabic" w:hAnsi="Traditional Arabic" w:cs="Traditional Arabic"/>
          <w:i/>
          <w:smallCaps/>
          <w:snapToGrid w:val="0"/>
          <w:sz w:val="38"/>
          <w:szCs w:val="38"/>
          <w:rtl/>
        </w:rPr>
        <w:t xml:space="preserve"> </w:t>
      </w:r>
    </w:p>
    <w:p w:rsidR="000A7D39" w:rsidRPr="001028FC" w:rsidRDefault="000A7D39" w:rsidP="002F64BA">
      <w:pPr>
        <w:bidi/>
        <w:ind w:firstLine="366"/>
        <w:jc w:val="both"/>
        <w:rPr>
          <w:rFonts w:ascii="Traditional Arabic" w:hAnsi="Traditional Arabic" w:cs="Traditional Arabic"/>
          <w:i/>
          <w:smallCaps/>
          <w:snapToGrid w:val="0"/>
          <w:sz w:val="38"/>
          <w:szCs w:val="38"/>
        </w:rPr>
      </w:pPr>
    </w:p>
    <w:tbl>
      <w:tblPr>
        <w:bidiVisual/>
        <w:tblW w:w="0" w:type="auto"/>
        <w:tblInd w:w="395" w:type="dxa"/>
        <w:tblLook w:val="01E0" w:firstRow="1" w:lastRow="1" w:firstColumn="1" w:lastColumn="1" w:noHBand="0" w:noVBand="0"/>
      </w:tblPr>
      <w:tblGrid>
        <w:gridCol w:w="4203"/>
        <w:gridCol w:w="4348"/>
      </w:tblGrid>
      <w:tr w:rsidR="001028FC" w:rsidRPr="001028FC" w:rsidTr="009E6664">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بِالأَلِفِ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الخَمْسَةَ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نَصْبَهَا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التَزِمْ</w:t>
            </w:r>
          </w:p>
        </w:tc>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w:t>
            </w:r>
          </w:p>
        </w:tc>
      </w:tr>
    </w:tbl>
    <w:p w:rsidR="000A7D39" w:rsidRPr="001028FC" w:rsidRDefault="000A7D39" w:rsidP="002F64BA">
      <w:pPr>
        <w:bidi/>
        <w:ind w:firstLine="366"/>
        <w:jc w:val="both"/>
        <w:rPr>
          <w:rFonts w:ascii="Traditional Arabic" w:hAnsi="Traditional Arabic" w:cs="Traditional Arabic"/>
          <w:i/>
          <w:smallCaps/>
          <w:snapToGrid w:val="0"/>
          <w:sz w:val="22"/>
          <w:szCs w:val="22"/>
        </w:rPr>
      </w:pPr>
    </w:p>
    <w:p w:rsidR="000A7D39" w:rsidRPr="001028FC" w:rsidRDefault="000A7D39"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شرع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ينوب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الفتحة،</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b/>
          <w:bCs/>
          <w:sz w:val="38"/>
          <w:szCs w:val="38"/>
          <w:rtl/>
        </w:rPr>
        <w:t>بِالأَلِفِ</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الخَمْسَةَ</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نَصْبَهَا</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التَزِمْ</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البيت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يحتاج</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حلّ،</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sz w:val="38"/>
          <w:szCs w:val="38"/>
          <w:rtl/>
        </w:rPr>
        <w:t>والأصل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يقال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هكذا، (</w:t>
      </w:r>
      <w:r w:rsidRPr="001028FC">
        <w:rPr>
          <w:rFonts w:ascii="Traditional Arabic" w:hAnsi="Traditional Arabic" w:cs="Traditional Arabic"/>
          <w:b/>
          <w:bCs/>
          <w:sz w:val="38"/>
          <w:szCs w:val="38"/>
          <w:rtl/>
        </w:rPr>
        <w:t>بالجزم الخمسة</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نصبها</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بالألف</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التزم</w:t>
      </w:r>
      <w:r w:rsidRPr="001028FC">
        <w:rPr>
          <w:rFonts w:ascii="Traditional Arabic" w:hAnsi="Traditional Arabic" w:cs="Traditional Arabic"/>
          <w:sz w:val="38"/>
          <w:szCs w:val="38"/>
          <w:rtl/>
        </w:rPr>
        <w:t>)، هذايسمى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الاشتغال، يأتيكم بالمطولات. </w:t>
      </w:r>
    </w:p>
    <w:p w:rsidR="000A7D39" w:rsidRPr="001028FC" w:rsidRDefault="000A7D39" w:rsidP="002F64BA">
      <w:pPr>
        <w:bidi/>
        <w:ind w:firstLine="366"/>
        <w:jc w:val="both"/>
        <w:rPr>
          <w:rFonts w:ascii="Traditional Arabic" w:hAnsi="Traditional Arabic" w:cs="Traditional Arabic"/>
          <w:sz w:val="38"/>
          <w:szCs w:val="38"/>
          <w:rtl/>
          <w:lang w:bidi="ar-SA"/>
        </w:rPr>
      </w:pPr>
      <w:r w:rsidRPr="001028FC">
        <w:rPr>
          <w:rFonts w:ascii="Traditional Arabic" w:hAnsi="Traditional Arabic" w:cs="Traditional Arabic"/>
          <w:sz w:val="38"/>
          <w:szCs w:val="38"/>
          <w:rtl/>
        </w:rPr>
        <w:lastRenderedPageBreak/>
        <w:t>[</w:t>
      </w:r>
      <w:r w:rsidRPr="001028FC">
        <w:rPr>
          <w:rFonts w:ascii="Traditional Arabic" w:hAnsi="Traditional Arabic" w:cs="Traditional Arabic"/>
          <w:b/>
          <w:bCs/>
          <w:sz w:val="38"/>
          <w:szCs w:val="38"/>
          <w:rtl/>
        </w:rPr>
        <w:t>الخمسة</w:t>
      </w:r>
      <w:r w:rsidRPr="001028FC">
        <w:rPr>
          <w:rFonts w:ascii="Traditional Arabic" w:hAnsi="Traditional Arabic" w:cs="Traditional Arabic"/>
          <w:sz w:val="38"/>
          <w:szCs w:val="38"/>
          <w:rtl/>
        </w:rPr>
        <w:t>]: 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منصوب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محذوف، مفعول 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منصوب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محذوف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تقديره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الجزم،</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b/>
          <w:bCs/>
          <w:sz w:val="38"/>
          <w:szCs w:val="38"/>
          <w:rtl/>
        </w:rPr>
        <w:t>الخمسة</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نصبها</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بالألف</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tl/>
          <w:lang w:bidi="ar-EG"/>
        </w:rPr>
        <w:t xml:space="preserve"> </w:t>
      </w:r>
      <w:r w:rsidRPr="001028FC">
        <w:rPr>
          <w:rFonts w:ascii="Traditional Arabic" w:hAnsi="Traditional Arabic" w:cs="Traditional Arabic"/>
          <w:sz w:val="38"/>
          <w:szCs w:val="38"/>
          <w:rtl/>
        </w:rPr>
        <w:t>حينئذ</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بالألف</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متعلق</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بماذا؟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بنصبها،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نصبها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بماذا؟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بالألف،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تنصب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بالألف, والمراد بالخمسة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هنا</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sz w:val="38"/>
          <w:szCs w:val="38"/>
          <w:rtl/>
        </w:rPr>
        <w:t>الخمسة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الأسماء،</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sz w:val="38"/>
          <w:szCs w:val="38"/>
          <w:rtl/>
        </w:rPr>
        <w:t>حينئذ</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ترفع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بالواو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وتنصب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بالألف،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مسمى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الألف،</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sz w:val="38"/>
          <w:szCs w:val="38"/>
          <w:rtl/>
        </w:rPr>
        <w:t>مسمى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الألف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الذي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تنطق</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أبَانَا}</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sz w:val="38"/>
          <w:szCs w:val="38"/>
          <w:rtl/>
        </w:rPr>
        <w:t>أبَا)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الألف،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وأنت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أعربته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تعربه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بالألف،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بلفظ</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الألف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بمسمى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الألف؟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بمسمى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الألف،</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sz w:val="38"/>
          <w:szCs w:val="38"/>
          <w:rtl/>
        </w:rPr>
        <w:t>عندنا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وعندنا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مسمى،</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sz w:val="38"/>
          <w:szCs w:val="38"/>
          <w:rtl/>
        </w:rPr>
        <w:t>أحمد)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مسمى،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عندنا 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وعندنا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المسمى، إذا قلت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الضمة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مرفوع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بالضمة،</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sz w:val="38"/>
          <w:szCs w:val="38"/>
          <w:rtl/>
        </w:rPr>
        <w:t>هل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تقول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ضمة؟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الواو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الصغيرة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مسمى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الضمة،</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sz w:val="38"/>
          <w:szCs w:val="38"/>
          <w:rtl/>
        </w:rPr>
        <w:t>والضمة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اللفظ،</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إعرابه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بالمسمى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الألف،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مسماه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الألف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ينطق</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بها،</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الخمسة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أسماء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الأسماء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الستة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تنصب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وقعت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محل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نصب،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نصبها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بماذا؟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بالألف،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خاص</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بالأسماء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الستة،</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sz w:val="38"/>
          <w:szCs w:val="38"/>
          <w:rtl/>
        </w:rPr>
        <w:t>إنَّ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أبَانَا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ض</w:t>
      </w:r>
      <w:r w:rsidRPr="001028FC">
        <w:rPr>
          <w:rFonts w:ascii="Traditional Arabic" w:hAnsi="Traditional Arabic" w:cs="Traditional Arabic"/>
          <w:sz w:val="38"/>
          <w:szCs w:val="38"/>
          <w:rtl/>
          <w:lang w:bidi="ar-EG"/>
        </w:rPr>
        <w:t>َ</w:t>
      </w:r>
      <w:r w:rsidRPr="001028FC">
        <w:rPr>
          <w:rFonts w:ascii="Traditional Arabic" w:hAnsi="Traditional Arabic" w:cs="Traditional Arabic"/>
          <w:sz w:val="38"/>
          <w:szCs w:val="38"/>
          <w:rtl/>
        </w:rPr>
        <w:t>لَالٍ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w:t>
      </w:r>
      <w:r w:rsidRPr="001028FC">
        <w:rPr>
          <w:rFonts w:ascii="Traditional Arabic" w:hAnsi="Traditional Arabic" w:cs="Traditional Arabic"/>
          <w:sz w:val="38"/>
          <w:szCs w:val="38"/>
          <w:rtl/>
          <w:lang w:bidi="ar-EG"/>
        </w:rPr>
        <w:t>ُ</w:t>
      </w:r>
      <w:r w:rsidRPr="001028FC">
        <w:rPr>
          <w:rFonts w:ascii="Traditional Arabic" w:hAnsi="Traditional Arabic" w:cs="Traditional Arabic"/>
          <w:sz w:val="38"/>
          <w:szCs w:val="38"/>
          <w:rtl/>
        </w:rPr>
        <w:t>بِينٍ}،</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sz w:val="38"/>
          <w:szCs w:val="38"/>
          <w:rtl/>
        </w:rPr>
        <w:t>إنَّ)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نصب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وتوكيد،</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sz w:val="38"/>
          <w:szCs w:val="38"/>
          <w:rtl/>
        </w:rPr>
        <w:t>أبَانَا)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منصوب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ونصبه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الألف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نيابة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الفتحة،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لابد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الزيادة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الفتحة،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نابت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عنها،</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منصوب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ونصبه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الألف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نيابة،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لابد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زيادة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نيابة, نيابة عن الفتحة لأنه من الأسماء الخمسة،</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بِالأَلِفِ</w:t>
      </w:r>
      <w:r w:rsidRPr="001028FC">
        <w:rPr>
          <w:rFonts w:ascii="Traditional Arabic" w:hAnsi="Traditional Arabic" w:cs="Traditional Arabic"/>
          <w:sz w:val="38"/>
          <w:szCs w:val="38"/>
        </w:rPr>
        <w:t xml:space="preserve"> </w:t>
      </w:r>
      <w:r w:rsidRPr="001028FC">
        <w:rPr>
          <w:rFonts w:ascii="Traditional Arabic" w:hAnsi="Traditional Arabic" w:cs="Traditional Arabic"/>
          <w:b/>
          <w:bCs/>
          <w:sz w:val="38"/>
          <w:szCs w:val="38"/>
          <w:rtl/>
        </w:rPr>
        <w:t>الخَمْسَةَ</w:t>
      </w:r>
      <w:r w:rsidRPr="001028FC">
        <w:rPr>
          <w:rFonts w:ascii="Traditional Arabic" w:hAnsi="Traditional Arabic" w:cs="Traditional Arabic"/>
          <w:sz w:val="38"/>
          <w:szCs w:val="38"/>
        </w:rPr>
        <w:t xml:space="preserve"> </w:t>
      </w:r>
      <w:r w:rsidRPr="001028FC">
        <w:rPr>
          <w:rFonts w:ascii="Traditional Arabic" w:hAnsi="Traditional Arabic" w:cs="Traditional Arabic"/>
          <w:b/>
          <w:bCs/>
          <w:sz w:val="38"/>
          <w:szCs w:val="38"/>
          <w:rtl/>
        </w:rPr>
        <w:t>نَصْبَهَا</w:t>
      </w:r>
      <w:r w:rsidRPr="001028FC">
        <w:rPr>
          <w:rFonts w:ascii="Traditional Arabic" w:hAnsi="Traditional Arabic" w:cs="Traditional Arabic"/>
          <w:sz w:val="38"/>
          <w:szCs w:val="38"/>
        </w:rPr>
        <w:t xml:space="preserve"> </w:t>
      </w:r>
      <w:r w:rsidRPr="001028FC">
        <w:rPr>
          <w:rFonts w:ascii="Traditional Arabic" w:hAnsi="Traditional Arabic" w:cs="Traditional Arabic"/>
          <w:b/>
          <w:bCs/>
          <w:sz w:val="38"/>
          <w:szCs w:val="38"/>
          <w:rtl/>
        </w:rPr>
        <w:t>التَزِمْ</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b/>
          <w:bCs/>
          <w:sz w:val="38"/>
          <w:szCs w:val="38"/>
          <w:rtl/>
        </w:rPr>
        <w:t>التزِمْ</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أمر،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والفاعل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(أنت أيهاالطالب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 الناطق)،</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ونصبها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مفعول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مقدم، و[</w:t>
      </w:r>
      <w:r w:rsidRPr="001028FC">
        <w:rPr>
          <w:rFonts w:ascii="Traditional Arabic" w:hAnsi="Traditional Arabic" w:cs="Traditional Arabic"/>
          <w:b/>
          <w:bCs/>
          <w:sz w:val="38"/>
          <w:szCs w:val="38"/>
          <w:rtl/>
        </w:rPr>
        <w:t>الخمسة</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منصوب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الاشتغال،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التزم</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الخمسة</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b/>
          <w:bCs/>
          <w:sz w:val="38"/>
          <w:szCs w:val="38"/>
          <w:rtl/>
        </w:rPr>
        <w:t>التزم)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نصبها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بالألف، إذن الألف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نائبة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الفتحة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موضع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واحد،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الأسماء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الخمسة</w:t>
      </w:r>
      <w:r w:rsidRPr="001028FC">
        <w:rPr>
          <w:rFonts w:ascii="Traditional Arabic" w:hAnsi="Traditional Arabic" w:cs="Traditional Arabic"/>
          <w:sz w:val="38"/>
          <w:szCs w:val="38"/>
          <w:lang w:bidi="ar-SA"/>
        </w:rPr>
        <w:t>.</w:t>
      </w:r>
      <w:r w:rsidRPr="001028FC">
        <w:rPr>
          <w:rFonts w:ascii="Traditional Arabic" w:hAnsi="Traditional Arabic" w:cs="Traditional Arabic"/>
          <w:sz w:val="38"/>
          <w:szCs w:val="38"/>
          <w:rtl/>
          <w:lang w:bidi="ar-SA"/>
        </w:rPr>
        <w:t xml:space="preserve"> </w:t>
      </w:r>
    </w:p>
    <w:p w:rsidR="000A7D39" w:rsidRPr="001028FC" w:rsidRDefault="000A7D39" w:rsidP="002F64BA">
      <w:pPr>
        <w:bidi/>
        <w:ind w:firstLine="366"/>
        <w:jc w:val="both"/>
        <w:rPr>
          <w:rFonts w:ascii="Traditional Arabic" w:hAnsi="Traditional Arabic" w:cs="Traditional Arabic"/>
          <w:sz w:val="38"/>
          <w:szCs w:val="38"/>
          <w:rtl/>
          <w:lang w:bidi="ar-SA"/>
        </w:rPr>
      </w:pPr>
    </w:p>
    <w:tbl>
      <w:tblPr>
        <w:bidiVisual/>
        <w:tblW w:w="0" w:type="auto"/>
        <w:tblInd w:w="395" w:type="dxa"/>
        <w:tblLook w:val="01E0" w:firstRow="1" w:lastRow="1" w:firstColumn="1" w:lastColumn="1" w:noHBand="0" w:noVBand="0"/>
      </w:tblPr>
      <w:tblGrid>
        <w:gridCol w:w="4325"/>
        <w:gridCol w:w="4226"/>
      </w:tblGrid>
      <w:tr w:rsidR="001028FC" w:rsidRPr="001028FC" w:rsidTr="009E6664">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i/>
                <w:smallCaps/>
                <w:snapToGrid w:val="0"/>
                <w:sz w:val="38"/>
                <w:szCs w:val="38"/>
              </w:rPr>
            </w:pPr>
            <w:r w:rsidRPr="001028FC">
              <w:rPr>
                <w:rFonts w:ascii="Traditional Arabic" w:hAnsi="Traditional Arabic" w:cs="Traditional Arabic"/>
                <w:i/>
                <w:smallCaps/>
                <w:snapToGrid w:val="0"/>
                <w:sz w:val="38"/>
                <w:szCs w:val="38"/>
                <w:rtl/>
              </w:rPr>
              <w:t>--------------</w:t>
            </w:r>
          </w:p>
        </w:tc>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i/>
                <w:smallCaps/>
                <w:snapToGrid w:val="0"/>
                <w:sz w:val="38"/>
                <w:szCs w:val="38"/>
              </w:rPr>
            </w:pPr>
            <w:r w:rsidRPr="001028FC">
              <w:rPr>
                <w:rFonts w:ascii="Traditional Arabic" w:hAnsi="Traditional Arabic" w:cs="Traditional Arabic"/>
                <w:i/>
                <w:smallCaps/>
                <w:snapToGrid w:val="0"/>
                <w:sz w:val="38"/>
                <w:szCs w:val="38"/>
                <w:rtl/>
              </w:rPr>
              <w:t>وَانْصِبْ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بِكَسْرٍ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جَمْعَ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تَأْنِيثٍ</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سَلِمْ</w:t>
            </w:r>
          </w:p>
        </w:tc>
      </w:tr>
    </w:tbl>
    <w:p w:rsidR="000A7D39" w:rsidRPr="001028FC" w:rsidRDefault="000A7D39" w:rsidP="002F64BA">
      <w:pPr>
        <w:bidi/>
        <w:ind w:firstLine="366"/>
        <w:jc w:val="both"/>
        <w:rPr>
          <w:rFonts w:ascii="Traditional Arabic" w:hAnsi="Traditional Arabic" w:cs="Traditional Arabic"/>
          <w:i/>
          <w:smallCaps/>
          <w:snapToGrid w:val="0"/>
          <w:sz w:val="38"/>
          <w:szCs w:val="38"/>
          <w:rtl/>
        </w:rPr>
      </w:pP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جمع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المؤنث</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السالم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سبق</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أنه "ماجمع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بألف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وتاء"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وقلنا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العنوان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 الاسم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جمع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المؤنث</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السالم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يصح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القيدان،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 مؤنث</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يفهم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يجمع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بألف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وتاء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مؤنثا،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وليس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الأمر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كذلك, (عائشة)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تقول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(عائشات), (هند)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تقول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(هندات)،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إشكال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مؤنث،</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لكن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(حمام)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تقل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(حمامات)،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(اسطبل) = (اسطبلات)،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جمع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بألف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وتاء،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مؤنث؟</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ليس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مؤنثا،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ولذلك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انتقد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اللفظ</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lastRenderedPageBreak/>
        <w:t>جمع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المؤنث،</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عندنا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ألفاظ</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تجمع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بألف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وتاء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وليست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مؤنثة،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ثم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السالم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واحدهم،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مثل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(مسلم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مسلمون), (هند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هندات)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 (عائشة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عائشات)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الواحد, لكن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(سجدة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سجدات)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هل سلم؟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يسلم،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(سَجْ)</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بإسكان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الجيم،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الجمع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تقول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(سجَدات)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يجمع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بـ (فَعَلَات)،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حينئذ</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تغير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واحده،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كيف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يقال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السالم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الذي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واحده, (حبلى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حبليات)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قلبت الألف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(صحراء = صحراوات)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قلبت الهمزة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واوا،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تغير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واحده،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 تقل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(صحراءات)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بالهمزة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وإنما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تقول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(صحراوات), 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قلبت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الهمزة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واوا،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يسلم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واحده, ولذلك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انتقد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ابن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وكذلك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ابن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هشام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 شرح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القطر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وغيره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 التسمية،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وسموا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الجمع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بـ "ما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جمع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بألف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وتاء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مزيدة"،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ولذلك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ابن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يقول:</w:t>
      </w:r>
      <w:r w:rsidRPr="001028FC">
        <w:rPr>
          <w:rFonts w:ascii="Traditional Arabic" w:hAnsi="Traditional Arabic" w:cs="Traditional Arabic"/>
          <w:sz w:val="38"/>
          <w:szCs w:val="38"/>
        </w:rPr>
        <w:t xml:space="preserve"> </w:t>
      </w:r>
    </w:p>
    <w:p w:rsidR="0032101B" w:rsidRPr="001028FC" w:rsidRDefault="000A7D39" w:rsidP="002F64BA">
      <w:pPr>
        <w:bidi/>
        <w:ind w:firstLine="366"/>
        <w:jc w:val="both"/>
        <w:rPr>
          <w:rFonts w:ascii="Traditional Arabic" w:hAnsi="Traditional Arabic" w:cs="Traditional Arabic"/>
          <w:sz w:val="38"/>
          <w:szCs w:val="38"/>
          <w:rtl/>
          <w:lang w:bidi="ar-EG"/>
        </w:rPr>
      </w:pPr>
      <w:r w:rsidRPr="001028FC">
        <w:rPr>
          <w:rFonts w:ascii="Traditional Arabic" w:hAnsi="Traditional Arabic" w:cs="Traditional Arabic"/>
          <w:sz w:val="38"/>
          <w:szCs w:val="38"/>
          <w:rtl/>
        </w:rPr>
        <w:t>وما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بتاء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وألف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جمع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يكسر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بالجزم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والنصب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معا</w:t>
      </w:r>
      <w:r w:rsidRPr="001028FC">
        <w:rPr>
          <w:rFonts w:ascii="Traditional Arabic" w:hAnsi="Traditional Arabic" w:cs="Traditional Arabic"/>
          <w:sz w:val="38"/>
          <w:szCs w:val="38"/>
        </w:rPr>
        <w:t xml:space="preserve"> </w:t>
      </w:r>
    </w:p>
    <w:p w:rsidR="0032101B" w:rsidRPr="001028FC" w:rsidRDefault="0032101B" w:rsidP="002F64BA">
      <w:pPr>
        <w:bidi/>
        <w:ind w:firstLine="366"/>
        <w:jc w:val="both"/>
        <w:rPr>
          <w:rFonts w:ascii="Traditional Arabic" w:hAnsi="Traditional Arabic" w:cs="Traditional Arabic"/>
          <w:sz w:val="10"/>
          <w:szCs w:val="10"/>
          <w:rtl/>
          <w:lang w:bidi="ar-EG"/>
        </w:rPr>
      </w:pP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وانصب</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بكسر</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سواء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الكسر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ظاهرا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مقدرا, تنصب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جمع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تأنيث</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سلم, سلم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واحده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الجمع،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وعرفنا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 {خَلَقَ</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السَّمَاوَاتِ}،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(خلق) 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ماضٍ،</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ولفظ</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الجلالة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فاعل،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و(السماوات)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مفعول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_وقيل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مفعول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مطلق_</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منصوب،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ونصبه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بالفتحة،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لكنه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جمع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تأنيث</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سالما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ماجمع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بألف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وتاء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حينئذ</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ينصب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وإنما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الحركة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الكسرة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نائبة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الفتحة،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منصوب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ونصبه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الكسرة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نيابة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الفتحة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جمع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تأنيث</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_على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قاله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الناظم،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الفتحة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ظاهرة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مقدرة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ظاهرة،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الفتحة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ظاهرة؟ أحسنت!! الكسرة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ظاهرة, {إنَّ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الْمُسْلِمِينَ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وَالْمُسْلِمَاتِ}, (المسلمات)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معطوف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(المسلمين)،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و(المسلمين)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منصوب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و(المسلمات)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معطوف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(المسلمين)،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والمعطوف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المنصوب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منصوب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مثله،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ونصبه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الكسرة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نيابة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الفتحة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جمع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تأنيث</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سلم, 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الموضع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الوحيد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الذي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الكسرة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نائبة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الفتحة. </w:t>
      </w:r>
    </w:p>
    <w:tbl>
      <w:tblPr>
        <w:bidiVisual/>
        <w:tblW w:w="0" w:type="auto"/>
        <w:tblInd w:w="35" w:type="dxa"/>
        <w:tblLook w:val="01E0" w:firstRow="1" w:lastRow="1" w:firstColumn="1" w:lastColumn="1" w:noHBand="0" w:noVBand="0"/>
      </w:tblPr>
      <w:tblGrid>
        <w:gridCol w:w="4428"/>
        <w:gridCol w:w="4428"/>
      </w:tblGrid>
      <w:tr w:rsidR="001028FC" w:rsidRPr="001028FC" w:rsidTr="009E6664">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وَاعْلَـمْ بِأَنَّ الجَمْعَ  وَالمُثَنَّى</w:t>
            </w:r>
          </w:p>
        </w:tc>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نَصْبُـهُمَا بِاليَـاءِ حَيْـثُ عَـنَّا</w:t>
            </w:r>
          </w:p>
        </w:tc>
      </w:tr>
    </w:tbl>
    <w:p w:rsidR="000A7D39" w:rsidRPr="001028FC" w:rsidRDefault="000A7D39" w:rsidP="002F64BA">
      <w:pPr>
        <w:bidi/>
        <w:ind w:firstLine="366"/>
        <w:jc w:val="both"/>
        <w:rPr>
          <w:rFonts w:ascii="Traditional Arabic" w:hAnsi="Traditional Arabic" w:cs="Traditional Arabic"/>
          <w:sz w:val="14"/>
          <w:szCs w:val="14"/>
          <w:rtl/>
        </w:rPr>
      </w:pP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واعلم</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كلمة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يؤتى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للتنبيه،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بأن</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الجمع</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(جمع)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والمراد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بالجمع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المراد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جمع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المذكر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السالم،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بقرينة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ماذا؟قاعدة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عند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النحاة: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قوبل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لفظ</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الجمع،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الجمع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lastRenderedPageBreak/>
        <w:t>يحتمل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جمع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تكسير،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جمع تأنيث،</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يحتمل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وذاك،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يحتمل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جمع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المذكر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السالم،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قوبل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بالمثنى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حمل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لفظ</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الجمع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جمع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المذكر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السالم،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EG"/>
        </w:rPr>
        <w:t>[</w:t>
      </w:r>
      <w:r w:rsidRPr="001028FC">
        <w:rPr>
          <w:rFonts w:ascii="Traditional Arabic" w:hAnsi="Traditional Arabic" w:cs="Traditional Arabic"/>
          <w:b/>
          <w:bCs/>
          <w:sz w:val="38"/>
          <w:szCs w:val="38"/>
          <w:rtl/>
        </w:rPr>
        <w:t>واعلم</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بأن</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الجمع</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جمع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المذكر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السالم،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EG"/>
        </w:rPr>
        <w:t>[</w:t>
      </w:r>
      <w:r w:rsidRPr="001028FC">
        <w:rPr>
          <w:rFonts w:ascii="Traditional Arabic" w:hAnsi="Traditional Arabic" w:cs="Traditional Arabic"/>
          <w:b/>
          <w:bCs/>
          <w:sz w:val="38"/>
          <w:szCs w:val="38"/>
          <w:rtl/>
        </w:rPr>
        <w:t>والمثنى</w:t>
      </w:r>
      <w:r w:rsidRPr="001028FC">
        <w:rPr>
          <w:rFonts w:ascii="Traditional Arabic" w:hAnsi="Traditional Arabic" w:cs="Traditional Arabic"/>
          <w:sz w:val="38"/>
          <w:szCs w:val="38"/>
        </w:rPr>
        <w:t xml:space="preserve"> </w:t>
      </w:r>
      <w:r w:rsidRPr="001028FC">
        <w:rPr>
          <w:rFonts w:ascii="Traditional Arabic" w:hAnsi="Traditional Arabic" w:cs="Traditional Arabic"/>
          <w:b/>
          <w:bCs/>
          <w:sz w:val="38"/>
          <w:szCs w:val="38"/>
          <w:rtl/>
        </w:rPr>
        <w:t>نصبهما</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بالياء</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مبتدأ</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وخبر،والجملة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خبر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 [</w:t>
      </w:r>
      <w:r w:rsidRPr="001028FC">
        <w:rPr>
          <w:rFonts w:ascii="Traditional Arabic" w:hAnsi="Traditional Arabic" w:cs="Traditional Arabic"/>
          <w:b/>
          <w:bCs/>
          <w:sz w:val="38"/>
          <w:szCs w:val="38"/>
          <w:rtl/>
        </w:rPr>
        <w:t>حيث</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عنَّا</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حيث</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عرض</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واعترض،</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حيث</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وجد،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التتميم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والتكميل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فقط،</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وإلّا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حكم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كلما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نصب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جمع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المذكر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السالم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فانصبه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بالياء،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وكلما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نصب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المثنى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فانصبه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بالياء،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نيابة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الموضعين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الفتحة،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الياء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نائبة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الفتحة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موضعين, الموضع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الأول: جمع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المذكر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السالم،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والموضع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الثاني: المثنى،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EG"/>
        </w:rPr>
        <w:t>{</w:t>
      </w:r>
      <w:r w:rsidRPr="001028FC">
        <w:rPr>
          <w:rFonts w:ascii="Traditional Arabic" w:hAnsi="Traditional Arabic" w:cs="Traditional Arabic"/>
          <w:sz w:val="38"/>
          <w:szCs w:val="38"/>
          <w:rtl/>
        </w:rPr>
        <w:t>وَرَفَعَ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أبَوَيْهِ}،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(أبويه): (أبا،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قلنا 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الأسماء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الستة؟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مثنى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لكونه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ثني،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خرج</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يتوفر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شرط</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إعراب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الأسماء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الستة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بالواو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ونحوها،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(رفع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أبويه):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(رفع) 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ماضٍ،</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والفاعل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ضمير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مستتر،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و(أبويه) والتثنية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تقول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مفعول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منصوب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ونصبه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الياء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مثنى،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ونصبه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الياء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نيابة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الفتحة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مثنى, {إنَّ الْمُسْلِمِينَ}، (مسلمين) هذا جمع مذكر سالم، وهنا اسم (إنَّ), 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منصوبا،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(المسلمين)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منصوب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الموضع؛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تقتضي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بعدها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منصوبا،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ونصب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بالياء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نيابة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الفتحة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جمع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مذكر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سالم،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جمع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المذكر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السالم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ينصب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بالياء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نيابة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الفتحة،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وكذلك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المثنى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ينصب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بالياء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نيابة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الفتحة</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 xml:space="preserve"> </w:t>
      </w:r>
    </w:p>
    <w:tbl>
      <w:tblPr>
        <w:bidiVisual/>
        <w:tblW w:w="0" w:type="auto"/>
        <w:tblInd w:w="35" w:type="dxa"/>
        <w:tblLook w:val="01E0" w:firstRow="1" w:lastRow="1" w:firstColumn="1" w:lastColumn="1" w:noHBand="0" w:noVBand="0"/>
      </w:tblPr>
      <w:tblGrid>
        <w:gridCol w:w="4428"/>
        <w:gridCol w:w="4428"/>
      </w:tblGrid>
      <w:tr w:rsidR="001028FC" w:rsidRPr="001028FC" w:rsidTr="009E6664">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lang w:bidi="ar-EG"/>
              </w:rPr>
            </w:pPr>
            <w:r w:rsidRPr="001028FC">
              <w:rPr>
                <w:rFonts w:ascii="Traditional Arabic" w:hAnsi="Traditional Arabic" w:cs="Traditional Arabic"/>
                <w:sz w:val="38"/>
                <w:szCs w:val="38"/>
                <w:rtl/>
              </w:rPr>
              <w:t>وَالخَمْسَةُ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الأَفْعَالُ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نَصْبُهَا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ثَبَتْ</w:t>
            </w:r>
          </w:p>
        </w:tc>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بِحَذْفِ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نُونِهَا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نُصِبَتْ</w:t>
            </w:r>
          </w:p>
        </w:tc>
      </w:tr>
    </w:tbl>
    <w:p w:rsidR="000A7D39" w:rsidRPr="001028FC" w:rsidRDefault="000A7D39" w:rsidP="002F64BA">
      <w:pPr>
        <w:bidi/>
        <w:ind w:firstLine="366"/>
        <w:jc w:val="both"/>
        <w:rPr>
          <w:rFonts w:ascii="Traditional Arabic" w:hAnsi="Traditional Arabic" w:cs="Traditional Arabic"/>
          <w:sz w:val="16"/>
          <w:szCs w:val="16"/>
          <w:rtl/>
          <w:lang w:bidi="ar-EG"/>
        </w:rPr>
      </w:pP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وَالخَمْسَةُ</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الأَفْعَالُ</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tl/>
          <w:lang w:bidi="ar-EG"/>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الخمسة</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مبتدأ</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b/>
          <w:bCs/>
          <w:sz w:val="38"/>
          <w:szCs w:val="38"/>
          <w:rtl/>
        </w:rPr>
        <w:t>الأفعال</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نعت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صفة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لها، و(</w:t>
      </w:r>
      <w:r w:rsidRPr="001028FC">
        <w:rPr>
          <w:rFonts w:ascii="Traditional Arabic" w:hAnsi="Traditional Arabic" w:cs="Traditional Arabic"/>
          <w:b/>
          <w:bCs/>
          <w:sz w:val="38"/>
          <w:szCs w:val="38"/>
          <w:rtl/>
        </w:rPr>
        <w:t>نَصْبُهَا</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بالرفع،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(نَصْبُ):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(نصبها)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مبتدأ</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ثانٍ،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و(ثَبَتْ)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ماضٍ،</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الذي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ثبت؟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النصب،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ثبت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ثبت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النصب،</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b/>
          <w:bCs/>
          <w:sz w:val="38"/>
          <w:szCs w:val="38"/>
          <w:rtl/>
        </w:rPr>
        <w:t>بِحَذْفِ</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نُونِهَا</w:t>
      </w:r>
      <w:r w:rsidRPr="001028FC">
        <w:rPr>
          <w:rFonts w:ascii="Traditional Arabic" w:hAnsi="Traditional Arabic" w:cs="Traditional Arabic"/>
          <w:sz w:val="38"/>
          <w:szCs w:val="38"/>
          <w:rtl/>
        </w:rPr>
        <w:t xml:space="preserve">]: </w:t>
      </w:r>
      <w:r w:rsidR="0032101B" w:rsidRPr="001028FC">
        <w:rPr>
          <w:rFonts w:ascii="Traditional Arabic" w:hAnsi="Traditional Arabic" w:cs="Traditional Arabic"/>
          <w:sz w:val="38"/>
          <w:szCs w:val="38"/>
          <w:rtl/>
          <w:lang w:bidi="ar-SA"/>
        </w:rPr>
        <w:t>[</w:t>
      </w:r>
      <w:r w:rsidRPr="001028FC">
        <w:rPr>
          <w:rFonts w:ascii="Traditional Arabic" w:hAnsi="Traditional Arabic" w:cs="Traditional Arabic"/>
          <w:b/>
          <w:bCs/>
          <w:sz w:val="38"/>
          <w:szCs w:val="38"/>
          <w:rtl/>
        </w:rPr>
        <w:t>بِحَذْفِ</w:t>
      </w:r>
      <w:r w:rsidR="0032101B"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متعلق</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بثبت،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0032101B" w:rsidRPr="001028FC">
        <w:rPr>
          <w:rFonts w:ascii="Traditional Arabic" w:hAnsi="Traditional Arabic" w:cs="Traditional Arabic"/>
          <w:sz w:val="38"/>
          <w:szCs w:val="38"/>
          <w:rtl/>
          <w:lang w:bidi="ar-SA"/>
        </w:rPr>
        <w:t>[</w:t>
      </w:r>
      <w:r w:rsidRPr="001028FC">
        <w:rPr>
          <w:rFonts w:ascii="Traditional Arabic" w:hAnsi="Traditional Arabic" w:cs="Traditional Arabic"/>
          <w:b/>
          <w:bCs/>
          <w:sz w:val="38"/>
          <w:szCs w:val="38"/>
          <w:rtl/>
        </w:rPr>
        <w:t>ثبت</w:t>
      </w:r>
      <w:r w:rsidR="0032101B" w:rsidRPr="001028FC">
        <w:rPr>
          <w:rFonts w:ascii="Traditional Arabic" w:hAnsi="Traditional Arabic" w:cs="Traditional Arabic"/>
          <w:sz w:val="38"/>
          <w:szCs w:val="38"/>
          <w:rtl/>
        </w:rPr>
        <w:t>]</w:t>
      </w:r>
      <w:r w:rsidRPr="001028FC">
        <w:rPr>
          <w:rFonts w:ascii="Traditional Arabic" w:hAnsi="Traditional Arabic" w:cs="Traditional Arabic"/>
          <w:sz w:val="38"/>
          <w:szCs w:val="38"/>
          <w:rtl/>
        </w:rPr>
        <w:t>الفعل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والفاعل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محل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رفع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خبر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المبتدأ</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الثاني</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sz w:val="38"/>
          <w:szCs w:val="38"/>
          <w:rtl/>
        </w:rPr>
        <w:t>نصب)</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sz w:val="38"/>
          <w:szCs w:val="38"/>
          <w:rtl/>
        </w:rPr>
        <w:t>وجملة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المبتدأ</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الثاني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والخبر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خبر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المبتدأ</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ولذلك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أردت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ضبط</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القواعد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تعرب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مثل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الأبيات،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تعرب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ثلاثين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بيتا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إعرابا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تفصيليا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تضبط</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النحو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آخره،</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sz w:val="38"/>
          <w:szCs w:val="38"/>
          <w:rtl/>
        </w:rPr>
        <w:t>لكن ....هنا و</w:t>
      </w:r>
      <w:r w:rsidR="0032101B" w:rsidRPr="001028FC">
        <w:rPr>
          <w:rFonts w:ascii="Traditional Arabic" w:hAnsi="Traditional Arabic" w:cs="Traditional Arabic"/>
          <w:sz w:val="38"/>
          <w:szCs w:val="38"/>
          <w:rtl/>
          <w:lang w:bidi="ar-SA"/>
        </w:rPr>
        <w:t>[</w:t>
      </w:r>
      <w:r w:rsidRPr="001028FC">
        <w:rPr>
          <w:rFonts w:ascii="Traditional Arabic" w:hAnsi="Traditional Arabic" w:cs="Traditional Arabic"/>
          <w:b/>
          <w:bCs/>
          <w:sz w:val="38"/>
          <w:szCs w:val="38"/>
          <w:rtl/>
        </w:rPr>
        <w:t>الخمسة</w:t>
      </w:r>
      <w:r w:rsidRPr="001028FC">
        <w:rPr>
          <w:rFonts w:ascii="Traditional Arabic" w:hAnsi="Traditional Arabic" w:cs="Traditional Arabic"/>
          <w:sz w:val="38"/>
          <w:szCs w:val="38"/>
          <w:rtl/>
        </w:rPr>
        <w:t xml:space="preserve"> </w:t>
      </w:r>
      <w:r w:rsidRPr="001028FC">
        <w:rPr>
          <w:rFonts w:ascii="Traditional Arabic" w:hAnsi="Traditional Arabic" w:cs="Traditional Arabic"/>
          <w:b/>
          <w:bCs/>
          <w:sz w:val="38"/>
          <w:szCs w:val="38"/>
          <w:rtl/>
        </w:rPr>
        <w:t>الأفعال</w:t>
      </w:r>
      <w:r w:rsidR="0032101B" w:rsidRPr="001028FC">
        <w:rPr>
          <w:rFonts w:ascii="Traditional Arabic" w:hAnsi="Traditional Arabic" w:cs="Traditional Arabic"/>
          <w:sz w:val="38"/>
          <w:szCs w:val="38"/>
          <w:rtl/>
        </w:rPr>
        <w:t>]</w:t>
      </w:r>
      <w:r w:rsidRPr="001028FC">
        <w:rPr>
          <w:rFonts w:ascii="Traditional Arabic" w:hAnsi="Traditional Arabic" w:cs="Traditional Arabic"/>
          <w:sz w:val="38"/>
          <w:szCs w:val="38"/>
          <w:rtl/>
        </w:rPr>
        <w:t xml:space="preserve">: </w:t>
      </w:r>
      <w:r w:rsidR="0032101B" w:rsidRPr="001028FC">
        <w:rPr>
          <w:rFonts w:ascii="Traditional Arabic" w:hAnsi="Traditional Arabic" w:cs="Traditional Arabic"/>
          <w:sz w:val="38"/>
          <w:szCs w:val="38"/>
          <w:rtl/>
          <w:lang w:bidi="ar-SA"/>
        </w:rPr>
        <w:t>[</w:t>
      </w:r>
      <w:r w:rsidRPr="001028FC">
        <w:rPr>
          <w:rFonts w:ascii="Traditional Arabic" w:hAnsi="Traditional Arabic" w:cs="Traditional Arabic"/>
          <w:b/>
          <w:bCs/>
          <w:sz w:val="38"/>
          <w:szCs w:val="38"/>
          <w:rtl/>
        </w:rPr>
        <w:t>خمسة</w:t>
      </w:r>
      <w:r w:rsidR="0032101B" w:rsidRPr="001028FC">
        <w:rPr>
          <w:rFonts w:ascii="Traditional Arabic" w:hAnsi="Traditional Arabic" w:cs="Traditional Arabic"/>
          <w:sz w:val="38"/>
          <w:szCs w:val="38"/>
          <w:rtl/>
        </w:rPr>
        <w:t>]</w:t>
      </w:r>
      <w:r w:rsidRPr="001028FC">
        <w:rPr>
          <w:rFonts w:ascii="Traditional Arabic" w:hAnsi="Traditional Arabic" w:cs="Traditional Arabic"/>
          <w:sz w:val="38"/>
          <w:szCs w:val="38"/>
          <w:rtl/>
        </w:rPr>
        <w:t xml:space="preserve"> مبتدأ، خبرها جملة </w:t>
      </w:r>
      <w:r w:rsidR="0032101B" w:rsidRPr="001028FC">
        <w:rPr>
          <w:rFonts w:ascii="Traditional Arabic" w:hAnsi="Traditional Arabic" w:cs="Traditional Arabic"/>
          <w:sz w:val="38"/>
          <w:szCs w:val="38"/>
          <w:rtl/>
          <w:lang w:bidi="ar-SA"/>
        </w:rPr>
        <w:t>[</w:t>
      </w:r>
      <w:r w:rsidRPr="001028FC">
        <w:rPr>
          <w:rFonts w:ascii="Traditional Arabic" w:hAnsi="Traditional Arabic" w:cs="Traditional Arabic"/>
          <w:b/>
          <w:bCs/>
          <w:sz w:val="38"/>
          <w:szCs w:val="38"/>
          <w:rtl/>
        </w:rPr>
        <w:t>نصبها ثبت</w:t>
      </w:r>
      <w:r w:rsidRPr="001028FC">
        <w:rPr>
          <w:rFonts w:ascii="Traditional Arabic" w:hAnsi="Traditional Arabic" w:cs="Traditional Arabic"/>
          <w:sz w:val="38"/>
          <w:szCs w:val="38"/>
          <w:rtl/>
        </w:rPr>
        <w:t xml:space="preserve">)، </w:t>
      </w:r>
      <w:r w:rsidR="0032101B" w:rsidRPr="001028FC">
        <w:rPr>
          <w:rFonts w:ascii="Traditional Arabic" w:hAnsi="Traditional Arabic" w:cs="Traditional Arabic"/>
          <w:sz w:val="38"/>
          <w:szCs w:val="38"/>
          <w:rtl/>
          <w:lang w:bidi="ar-SA"/>
        </w:rPr>
        <w:t>[</w:t>
      </w:r>
      <w:r w:rsidRPr="001028FC">
        <w:rPr>
          <w:rFonts w:ascii="Traditional Arabic" w:hAnsi="Traditional Arabic" w:cs="Traditional Arabic"/>
          <w:b/>
          <w:bCs/>
          <w:sz w:val="38"/>
          <w:szCs w:val="38"/>
          <w:rtl/>
        </w:rPr>
        <w:t>بحذف نونها</w:t>
      </w:r>
      <w:r w:rsidR="0032101B" w:rsidRPr="001028FC">
        <w:rPr>
          <w:rFonts w:ascii="Traditional Arabic" w:hAnsi="Traditional Arabic" w:cs="Traditional Arabic"/>
          <w:sz w:val="38"/>
          <w:szCs w:val="38"/>
          <w:rtl/>
        </w:rPr>
        <w:t>]</w:t>
      </w:r>
      <w:r w:rsidRPr="001028FC">
        <w:rPr>
          <w:rFonts w:ascii="Traditional Arabic" w:hAnsi="Traditional Arabic" w:cs="Traditional Arabic"/>
          <w:sz w:val="38"/>
          <w:szCs w:val="38"/>
          <w:rtl/>
        </w:rPr>
        <w:t xml:space="preserve"> تسمى جملة كبرى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0032101B" w:rsidRPr="001028FC">
        <w:rPr>
          <w:rFonts w:ascii="Traditional Arabic" w:hAnsi="Traditional Arabic" w:cs="Traditional Arabic"/>
          <w:sz w:val="38"/>
          <w:szCs w:val="38"/>
          <w:rtl/>
          <w:lang w:bidi="ar-SA"/>
        </w:rPr>
        <w:t>[</w:t>
      </w:r>
      <w:r w:rsidRPr="001028FC">
        <w:rPr>
          <w:rFonts w:ascii="Traditional Arabic" w:hAnsi="Traditional Arabic" w:cs="Traditional Arabic"/>
          <w:b/>
          <w:bCs/>
          <w:sz w:val="38"/>
          <w:szCs w:val="38"/>
          <w:rtl/>
        </w:rPr>
        <w:t>الخمسة</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الأفعال</w:t>
      </w:r>
      <w:r w:rsidR="0032101B"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المراد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ماذا؟</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sz w:val="38"/>
          <w:szCs w:val="38"/>
          <w:rtl/>
        </w:rPr>
        <w:t>الأفعال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الخمسة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ضابطها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مضارع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أسند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lastRenderedPageBreak/>
        <w:t>إليه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ألف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الاثنين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الجماعة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المؤنثة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المخاطبة"،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عرفنا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ترفع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بماذا؟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بثبات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النون،</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sz w:val="38"/>
          <w:szCs w:val="38"/>
          <w:rtl/>
        </w:rPr>
        <w:t>يعلمون،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تفعلان،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يفعلان،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تفعلين)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ترفع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بثبوت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نصبها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بماذا؟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بحذف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{فَإِن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w:t>
      </w:r>
      <w:r w:rsidRPr="001028FC">
        <w:rPr>
          <w:rFonts w:ascii="Traditional Arabic" w:hAnsi="Traditional Arabic" w:cs="Traditional Arabic"/>
          <w:sz w:val="38"/>
          <w:szCs w:val="38"/>
          <w:rtl/>
          <w:lang w:bidi="ar-EG"/>
        </w:rPr>
        <w:t>َّ</w:t>
      </w:r>
      <w:r w:rsidRPr="001028FC">
        <w:rPr>
          <w:rFonts w:ascii="Traditional Arabic" w:hAnsi="Traditional Arabic" w:cs="Traditional Arabic"/>
          <w:sz w:val="38"/>
          <w:szCs w:val="38"/>
          <w:rtl/>
        </w:rPr>
        <w:t>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w:t>
      </w:r>
      <w:r w:rsidRPr="001028FC">
        <w:rPr>
          <w:rFonts w:ascii="Traditional Arabic" w:hAnsi="Traditional Arabic" w:cs="Traditional Arabic"/>
          <w:sz w:val="38"/>
          <w:szCs w:val="38"/>
          <w:rtl/>
          <w:lang w:bidi="ar-EG"/>
        </w:rPr>
        <w:t>َ</w:t>
      </w:r>
      <w:r w:rsidRPr="001028FC">
        <w:rPr>
          <w:rFonts w:ascii="Traditional Arabic" w:hAnsi="Traditional Arabic" w:cs="Traditional Arabic"/>
          <w:sz w:val="38"/>
          <w:szCs w:val="38"/>
          <w:rtl/>
        </w:rPr>
        <w:t>فْعَلُوا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وَلَن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تَفْعَلُوا}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(تفعلون)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لن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تفعلون)،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دخلت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نصب،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فيقتضي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بعده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منصوبا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(تفعلوا)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مضارع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منصوب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w:t>
      </w:r>
      <w:r w:rsidRPr="001028FC">
        <w:rPr>
          <w:rFonts w:ascii="Traditional Arabic" w:hAnsi="Traditional Arabic" w:cs="Traditional Arabic"/>
          <w:sz w:val="38"/>
          <w:szCs w:val="38"/>
          <w:rtl/>
          <w:lang w:bidi="ar-EG"/>
        </w:rPr>
        <w:t>ـ (</w:t>
      </w:r>
      <w:r w:rsidRPr="001028FC">
        <w:rPr>
          <w:rFonts w:ascii="Traditional Arabic" w:hAnsi="Traditional Arabic" w:cs="Traditional Arabic"/>
          <w:sz w:val="38"/>
          <w:szCs w:val="38"/>
          <w:rtl/>
        </w:rPr>
        <w:t>لن)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ونصبه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حذف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الأفعال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الخمسة،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والأولى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بالأمثلة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الخمسة،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0032101B" w:rsidRPr="001028FC">
        <w:rPr>
          <w:rFonts w:ascii="Traditional Arabic" w:hAnsi="Traditional Arabic" w:cs="Traditional Arabic"/>
          <w:sz w:val="38"/>
          <w:szCs w:val="38"/>
          <w:rtl/>
          <w:lang w:bidi="ar-SA"/>
        </w:rPr>
        <w:t>[</w:t>
      </w:r>
      <w:r w:rsidRPr="001028FC">
        <w:rPr>
          <w:rFonts w:ascii="Traditional Arabic" w:hAnsi="Traditional Arabic" w:cs="Traditional Arabic"/>
          <w:b/>
          <w:bCs/>
          <w:sz w:val="38"/>
          <w:szCs w:val="38"/>
          <w:rtl/>
        </w:rPr>
        <w:t>وَالخَمْسَةُ</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الأَفْعَالُ</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نصبها</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ثبت</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بحذف</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نونها</w:t>
      </w:r>
      <w:r w:rsidR="0032101B"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رفعت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بها،</w:t>
      </w:r>
      <w:r w:rsidRPr="001028FC">
        <w:rPr>
          <w:rFonts w:ascii="Traditional Arabic" w:hAnsi="Traditional Arabic" w:cs="Traditional Arabic"/>
          <w:sz w:val="38"/>
          <w:szCs w:val="38"/>
        </w:rPr>
        <w:t xml:space="preserve"> </w:t>
      </w:r>
      <w:r w:rsidR="0032101B" w:rsidRPr="001028FC">
        <w:rPr>
          <w:rFonts w:ascii="Traditional Arabic" w:hAnsi="Traditional Arabic" w:cs="Traditional Arabic"/>
          <w:sz w:val="38"/>
          <w:szCs w:val="38"/>
          <w:rtl/>
          <w:lang w:bidi="ar-SA"/>
        </w:rPr>
        <w:t>[</w:t>
      </w:r>
      <w:r w:rsidRPr="001028FC">
        <w:rPr>
          <w:rFonts w:ascii="Traditional Arabic" w:hAnsi="Traditional Arabic" w:cs="Traditional Arabic"/>
          <w:b/>
          <w:bCs/>
          <w:sz w:val="38"/>
          <w:szCs w:val="38"/>
          <w:rtl/>
        </w:rPr>
        <w:t>بحذف</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نونها</w:t>
      </w:r>
      <w:r w:rsidR="0032101B"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رفعت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سابقا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الرفع،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علامة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النصب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علامة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عدمية،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بخلاف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الرفع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هناك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علامة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وجودية،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وجود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_نطقك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بالنون_،</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ليس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عندنا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وإنما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عدم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النطق</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بالنون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علامة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منصوب،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نصبت،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دخل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عليها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ناصب،</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نصبت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تنصب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بحذف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نصبت،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دخل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عليها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ناصب _إذا كنت ظاهريا تحمل (ما) هنا على النفي_</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نصبت،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طالبا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خذ</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فائدة: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بعد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الزائدة)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كلما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وجدت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بعد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لفظ</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فاحكم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عليها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بأنها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زائدة،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غضبوا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يغفرون):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غضبوا)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نافية،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غضبوا)</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غضبوا)،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غضبوا)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غضبوا،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زائدة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للتوكيد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ولذلك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تسمى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(صلة)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نصبت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الخمسة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الأفعال،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حاصل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الباب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يقال: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النصب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خمس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علامات: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(الفتحة)،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وماذا؟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(والألف،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والكسر</w:t>
      </w:r>
      <w:r w:rsidRPr="001028FC">
        <w:rPr>
          <w:rFonts w:ascii="Traditional Arabic" w:hAnsi="Traditional Arabic" w:cs="Traditional Arabic"/>
          <w:sz w:val="38"/>
          <w:szCs w:val="38"/>
          <w:rtl/>
          <w:lang w:bidi="ar-EG"/>
        </w:rPr>
        <w:t>ة</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والياء،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وحذف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النون</w:t>
      </w:r>
      <w:r w:rsidRPr="001028FC">
        <w:rPr>
          <w:rFonts w:ascii="Traditional Arabic" w:hAnsi="Traditional Arabic" w:cs="Traditional Arabic"/>
          <w:sz w:val="38"/>
          <w:szCs w:val="38"/>
          <w:rtl/>
          <w:lang w:bidi="ar-EG"/>
        </w:rPr>
        <w:t>)</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واحدة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العلامات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أصلية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(الفتحة)،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وأربعة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نواب: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(الألف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والكسرة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والياء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وحذف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الفتحة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موضع؟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ثلاثة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مواضع: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المفرد،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جمع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التكسير،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المضارع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بشرطيه)،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الألف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موضع؟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موضع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واحد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(الأسماء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الستة)،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والكسرة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نائبة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موضع؟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موضع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واحد؛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لكن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عرفت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موضع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وحفظت،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نسيت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موضعا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ترجع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تتذكر،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حفظت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العدد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تضيع،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الكسرة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نائبة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الفتحة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موضع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واحد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(جمع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المؤنث</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السالم)،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والياء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علامة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للنصب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نائبة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الفتحة في كم موضع؟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موضعين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(جمع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المذكر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السالم،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والمثنى)،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وحذف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موضع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واحد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(الأفعال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الخمسة). </w:t>
      </w:r>
    </w:p>
    <w:p w:rsidR="000A7D39" w:rsidRPr="001028FC" w:rsidRDefault="000A7D39" w:rsidP="002F64BA">
      <w:pPr>
        <w:bidi/>
        <w:ind w:firstLine="366"/>
        <w:jc w:val="both"/>
        <w:rPr>
          <w:rFonts w:ascii="Traditional Arabic" w:hAnsi="Traditional Arabic" w:cs="Traditional Arabic"/>
          <w:sz w:val="38"/>
          <w:szCs w:val="38"/>
          <w:rtl/>
          <w:lang w:bidi="ar-SA"/>
        </w:rPr>
      </w:pP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lastRenderedPageBreak/>
        <w:t>[</w:t>
      </w:r>
      <w:r w:rsidRPr="001028FC">
        <w:rPr>
          <w:rFonts w:ascii="Traditional Arabic" w:hAnsi="Traditional Arabic" w:cs="Traditional Arabic"/>
          <w:b/>
          <w:bCs/>
          <w:sz w:val="38"/>
          <w:szCs w:val="38"/>
          <w:rtl/>
        </w:rPr>
        <w:t>بَابُ</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عَلَامَاتِ</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الْخَفْضِ</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النوع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الثالث</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أنواع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الإعراب. </w:t>
      </w:r>
    </w:p>
    <w:p w:rsidR="0032101B" w:rsidRPr="001028FC" w:rsidRDefault="0032101B" w:rsidP="002F64BA">
      <w:pPr>
        <w:bidi/>
        <w:ind w:firstLine="366"/>
        <w:jc w:val="center"/>
        <w:rPr>
          <w:rFonts w:ascii="Traditional Arabic" w:hAnsi="Traditional Arabic" w:cs="Traditional Arabic"/>
          <w:sz w:val="2"/>
          <w:szCs w:val="2"/>
          <w:rtl/>
        </w:rPr>
      </w:pPr>
    </w:p>
    <w:tbl>
      <w:tblPr>
        <w:bidiVisual/>
        <w:tblW w:w="0" w:type="auto"/>
        <w:tblInd w:w="35" w:type="dxa"/>
        <w:tblLook w:val="01E0" w:firstRow="1" w:lastRow="1" w:firstColumn="1" w:lastColumn="1" w:noHBand="0" w:noVBand="0"/>
      </w:tblPr>
      <w:tblGrid>
        <w:gridCol w:w="4428"/>
        <w:gridCol w:w="4428"/>
      </w:tblGrid>
      <w:tr w:rsidR="001028FC" w:rsidRPr="001028FC" w:rsidTr="009E6664">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عَلاَمَةُ الخَفْضِ الَّتِي بِهَا يَفِي</w:t>
            </w:r>
          </w:p>
        </w:tc>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كَسْـرٌ وَيَـاءٌ ثُمَّ فَتْـحٌ  فَاقْتَفِ</w:t>
            </w:r>
          </w:p>
        </w:tc>
      </w:tr>
    </w:tbl>
    <w:p w:rsidR="000A7D39" w:rsidRPr="001028FC" w:rsidRDefault="000A7D39" w:rsidP="002F64BA">
      <w:pPr>
        <w:bidi/>
        <w:ind w:firstLine="366"/>
        <w:jc w:val="both"/>
        <w:rPr>
          <w:rFonts w:ascii="Traditional Arabic" w:hAnsi="Traditional Arabic" w:cs="Traditional Arabic"/>
          <w:sz w:val="14"/>
          <w:szCs w:val="14"/>
          <w:rtl/>
          <w:lang w:bidi="ar-EG"/>
        </w:rPr>
      </w:pPr>
      <w:r w:rsidRPr="001028FC">
        <w:rPr>
          <w:rFonts w:ascii="Traditional Arabic" w:hAnsi="Traditional Arabic" w:cs="Traditional Arabic"/>
          <w:sz w:val="14"/>
          <w:szCs w:val="14"/>
          <w:rtl/>
        </w:rPr>
        <w:t xml:space="preserve">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علامة</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الخفض</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مبتدأ،</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هناك: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علامة</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النصب</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والمراد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التركيب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(علامات)؛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سبق</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(علامة), [</w:t>
      </w:r>
      <w:r w:rsidRPr="001028FC">
        <w:rPr>
          <w:rFonts w:ascii="Traditional Arabic" w:hAnsi="Traditional Arabic" w:cs="Traditional Arabic"/>
          <w:b/>
          <w:bCs/>
          <w:sz w:val="38"/>
          <w:szCs w:val="38"/>
          <w:rtl/>
        </w:rPr>
        <w:t>عَلاَمَةُ</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النَّصْبِ</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لَهَا</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كُنْ</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مُحْصِيَا</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(علامة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النصب)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ظاهر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اللفظ</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واحدة،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وليس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المراد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وإنما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المراد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مفرد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مضاف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بعده،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واكتسب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العموم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_يعني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علامات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النصب_،</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علامة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الخفض</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علامات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الخفض،</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w:t>
      </w:r>
      <w:r w:rsidRPr="001028FC">
        <w:rPr>
          <w:rFonts w:ascii="Traditional Arabic" w:hAnsi="Traditional Arabic" w:cs="Traditional Arabic"/>
          <w:b/>
          <w:bCs/>
          <w:sz w:val="38"/>
          <w:szCs w:val="38"/>
          <w:rtl/>
        </w:rPr>
        <w:t>لتي</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بها</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يفي</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يكمل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أنواع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الإعراب؛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الباب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كمل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الأنواع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الأربعة؟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الرفع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والنصب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والخفض</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_الذي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الجر_،</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الباب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كمل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بقي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الباب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الرابع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للجزم،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حَظَّ</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علامة</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الخفض</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التي</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بها</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يفي</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_بهذه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العلامات_</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يتم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ويكمل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أنواع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الإعراب؛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الباب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الرابع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حظ</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 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كسر</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وياء</w:t>
      </w:r>
      <w:r w:rsidRPr="001028FC">
        <w:rPr>
          <w:rFonts w:ascii="Traditional Arabic" w:hAnsi="Traditional Arabic" w:cs="Traditional Arabic"/>
          <w:sz w:val="38"/>
          <w:szCs w:val="38"/>
        </w:rPr>
        <w:t xml:space="preserve"> </w:t>
      </w:r>
      <w:r w:rsidRPr="001028FC">
        <w:rPr>
          <w:rFonts w:ascii="Traditional Arabic" w:hAnsi="Traditional Arabic" w:cs="Traditional Arabic"/>
          <w:b/>
          <w:bCs/>
          <w:sz w:val="38"/>
          <w:szCs w:val="38"/>
          <w:rtl/>
        </w:rPr>
        <w:t>ثم</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فتح</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ثلاث</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علامات،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واحدة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أصلية،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واثنتان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فرعيتان،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(الكسرة)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الذي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مسمى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الكسر،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كسر</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وعرفنا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الأولى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يقال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كسرة،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لكن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للنظم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حذف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الكسر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البناء،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والكسرة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الإعراب،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كسر،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والمراد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بمسمى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الكسرة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ليس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لفظ</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الكسرة،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وإنما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مسمى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الكسرة،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وياء</w:t>
      </w: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مسمى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الياء،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ثم</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للترتيب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الذكري،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ليس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ثَمَّ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تراخٍ،</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فتح فاقتفِ</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فاتبع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_من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التكميل_،</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ثم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أراد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يفصل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فقال:</w:t>
      </w:r>
      <w:r w:rsidRPr="001028FC">
        <w:rPr>
          <w:rFonts w:ascii="Traditional Arabic" w:hAnsi="Traditional Arabic" w:cs="Traditional Arabic"/>
          <w:sz w:val="38"/>
          <w:szCs w:val="38"/>
        </w:rPr>
        <w:t xml:space="preserve"> </w:t>
      </w:r>
    </w:p>
    <w:tbl>
      <w:tblPr>
        <w:bidiVisual/>
        <w:tblW w:w="0" w:type="auto"/>
        <w:tblInd w:w="35" w:type="dxa"/>
        <w:tblLook w:val="01E0" w:firstRow="1" w:lastRow="1" w:firstColumn="1" w:lastColumn="1" w:noHBand="0" w:noVBand="0"/>
      </w:tblPr>
      <w:tblGrid>
        <w:gridCol w:w="4428"/>
        <w:gridCol w:w="4428"/>
      </w:tblGrid>
      <w:tr w:rsidR="001028FC" w:rsidRPr="001028FC" w:rsidTr="009E6664">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فَالْخَفْضُ بِالْكَسْرِ لِمُفْرَدٍ وَفَى</w:t>
            </w:r>
          </w:p>
        </w:tc>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وَجَمْعِ تَكْسِيرٍ إذَا مَا انْصَرَفَا</w:t>
            </w:r>
          </w:p>
        </w:tc>
      </w:tr>
      <w:tr w:rsidR="001028FC" w:rsidRPr="001028FC" w:rsidTr="009E6664">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lang w:bidi="ar-EG"/>
              </w:rPr>
            </w:pPr>
            <w:r w:rsidRPr="001028FC">
              <w:rPr>
                <w:rFonts w:ascii="Traditional Arabic" w:hAnsi="Traditional Arabic" w:cs="Traditional Arabic"/>
                <w:sz w:val="38"/>
                <w:szCs w:val="38"/>
                <w:rtl/>
                <w:lang w:bidi="ar-EG"/>
              </w:rPr>
              <w:t>وَجَمْعِ تَأنِيثٍ سَلِيمِ الْمَبْنَى</w:t>
            </w:r>
          </w:p>
        </w:tc>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وَاخْفِضْ بِيَاءٍ يَا أخِي الْمُثَنَّى</w:t>
            </w:r>
          </w:p>
        </w:tc>
      </w:tr>
      <w:tr w:rsidR="001028FC" w:rsidRPr="001028FC" w:rsidTr="009E6664">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lang w:bidi="ar-EG"/>
              </w:rPr>
            </w:pPr>
            <w:r w:rsidRPr="001028FC">
              <w:rPr>
                <w:rFonts w:ascii="Traditional Arabic" w:hAnsi="Traditional Arabic" w:cs="Traditional Arabic"/>
                <w:sz w:val="38"/>
                <w:szCs w:val="38"/>
                <w:rtl/>
                <w:lang w:bidi="ar-EG"/>
              </w:rPr>
              <w:t>وَالْجَمْعَ وَالْخَمْسَةَ فَاعْرِفْ وَاعْتَرِفْ</w:t>
            </w:r>
          </w:p>
        </w:tc>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وَاخْفِضْ بِفَتْحٍ كُلَّ مَا لَا يَنْصَرِفْ</w:t>
            </w:r>
          </w:p>
        </w:tc>
      </w:tr>
    </w:tbl>
    <w:p w:rsidR="000A7D39" w:rsidRPr="001028FC" w:rsidRDefault="000A7D39" w:rsidP="002F64BA">
      <w:pPr>
        <w:bidi/>
        <w:ind w:firstLine="366"/>
        <w:jc w:val="both"/>
        <w:rPr>
          <w:rFonts w:ascii="Traditional Arabic" w:hAnsi="Traditional Arabic" w:cs="Traditional Arabic"/>
          <w:sz w:val="2"/>
          <w:szCs w:val="2"/>
          <w:rtl/>
        </w:rPr>
      </w:pP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lang w:bidi="ar-EG"/>
        </w:rPr>
        <w:t>[</w:t>
      </w:r>
      <w:r w:rsidRPr="001028FC">
        <w:rPr>
          <w:rFonts w:ascii="Traditional Arabic" w:hAnsi="Traditional Arabic" w:cs="Traditional Arabic"/>
          <w:sz w:val="38"/>
          <w:szCs w:val="38"/>
          <w:rtl/>
        </w:rPr>
        <w:t>فالخفض]:</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تسمى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الفصيحة.</w:t>
      </w:r>
      <w:r w:rsidRPr="001028FC">
        <w:rPr>
          <w:rFonts w:ascii="Traditional Arabic" w:hAnsi="Traditional Arabic" w:cs="Traditional Arabic"/>
          <w:sz w:val="38"/>
          <w:szCs w:val="38"/>
        </w:rPr>
        <w:t xml:space="preserve"> </w:t>
      </w:r>
    </w:p>
    <w:tbl>
      <w:tblPr>
        <w:bidiVisual/>
        <w:tblW w:w="0" w:type="auto"/>
        <w:tblInd w:w="35" w:type="dxa"/>
        <w:tblLook w:val="01E0" w:firstRow="1" w:lastRow="1" w:firstColumn="1" w:lastColumn="1" w:noHBand="0" w:noVBand="0"/>
      </w:tblPr>
      <w:tblGrid>
        <w:gridCol w:w="4428"/>
        <w:gridCol w:w="4428"/>
      </w:tblGrid>
      <w:tr w:rsidR="001028FC" w:rsidRPr="001028FC" w:rsidTr="009E6664">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فَالْخَفْضُ بِالْكَسْرِ لِمُفْرَدٍ وَفَى</w:t>
            </w:r>
          </w:p>
        </w:tc>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وَجَمْعِ تَكْسِيرٍ إذَا مَا انْصَرَفَا</w:t>
            </w:r>
          </w:p>
        </w:tc>
      </w:tr>
      <w:tr w:rsidR="001028FC" w:rsidRPr="001028FC" w:rsidTr="009E6664">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lang w:bidi="ar-EG"/>
              </w:rPr>
            </w:pPr>
            <w:r w:rsidRPr="001028FC">
              <w:rPr>
                <w:rFonts w:ascii="Traditional Arabic" w:hAnsi="Traditional Arabic" w:cs="Traditional Arabic"/>
                <w:sz w:val="38"/>
                <w:szCs w:val="38"/>
                <w:rtl/>
                <w:lang w:bidi="ar-EG"/>
              </w:rPr>
              <w:t>وَجَمْعِ تَأنِيثٍ سَلِيمِ الْمَبْنَى</w:t>
            </w:r>
          </w:p>
        </w:tc>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w:t>
            </w:r>
          </w:p>
        </w:tc>
      </w:tr>
    </w:tbl>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lastRenderedPageBreak/>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الذي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يخفض</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بالكسرة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الكسرة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علامة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للخفض</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ثلاثة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مواضع: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المفرد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المنصرف،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جمع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التكسير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المنصرف،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جمع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المؤنث</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السالم)،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(المفرد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وجمع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التكسير)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والشرط</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يكونا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منصرفين،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والثالث</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(جمع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المؤنث</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السالم)،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حينئذ</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يخفض</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بماذا؟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بالكسرة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فالخفض</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بالكسر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ظاهرا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مقدرا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مطلقا،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سواء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مذكرا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مؤنثا،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لمفرد</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(مررْتُ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والفتى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والقاضي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وغلامي)،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(مررت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والفتى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والقاضي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وغلامي)،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(مررت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(مررت)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وفاعل،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الباء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يقتضي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بعده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مجرورا،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مجرور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بالباء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وجره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الكسرة،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علامة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جره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الكسرة،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مفرد،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بالكسرة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مفرد،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المفرد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ليس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مثنى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مجموعا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ملحقا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الأسماء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الستة،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حينئذ</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يجر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بالكسرة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الكسرة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ظاهرة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مقدرة؟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ظاهرة،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لماذا؟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صحيح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الآخر،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الدال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تقبل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الحركة،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والفتى)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الواو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عطف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و(الفتى)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معطوف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والمعطوف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المخفوض</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مخفوض،</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وخفضه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الكسرة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مفرد،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ظاهرة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مقدرة؟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مقدرة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مقصور،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المقصور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تقدر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جميع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الحركات،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وعدم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النطق</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للتعذر،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والمراد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بالتعذر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"الأصلي"،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قلت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(فتى)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التقدير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الألف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المذكورة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(الفتى)،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قلت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(مررت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وفتى)حذفت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ألْ)، 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حذفت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رجع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التنوين،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أليس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التنوين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وألْ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يجتمعان،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صح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دخول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اللّام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(غلامٌ)،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(غلامٌ)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بالتنوين،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(الغلامُ)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يصح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تقول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(الغلامٌ)؟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لغة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العرب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يصح،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(الغلامٌ)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يصح،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يجتمع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التنوين،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قلت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(الفتى)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حذفت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التنوين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لوجود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احذف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تقول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(فتى)،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رجع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التنوين،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رجع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التنوين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الألف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ساكنة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متحركة؟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(فتى)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ساكنة،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والتنوين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ساكنة،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التقى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ساكنان،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وجب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حذف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الألف،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(فتى)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النطق</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بحرفين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التنوين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ثلاثة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أحرف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(فتى)،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حينئذ</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جئت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تعرب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تقول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(مررت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وفتى)،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(فتى)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معطوف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والمعطوف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المجرور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مجرور،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وجره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كسرة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مقدرة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الألف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المحذوفة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للتخلص</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التقاء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الساكنين،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و(القاضي)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معطوف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والمعطوف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المخفوض</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مخفوض،</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وجره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كسرة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مفرد،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والكسرة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ظاهرة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مقدرة؟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مقدرة،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منقوص،</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المنقوص</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تقدر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lastRenderedPageBreak/>
        <w:t>الكسرة،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(القاضي)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الياء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موجودة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موجودة،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الكسرة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مقدرة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الياء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الملفوظ</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حذفت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القول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كالقول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(فتى)،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قلت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(مررت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وفتى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وقاض)</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_حذفت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ألْ_</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رجع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التنوين،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(قاضي)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الياء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ساكنة،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فالتقى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ساكنان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التنوين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حذفت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الياء،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قلت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(قاض)،</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حينئذ</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الكسرة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مقدرة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الياء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المحذوفة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للتخلص</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التقاء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الساكنين،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EG"/>
        </w:rPr>
        <w:t>(</w:t>
      </w:r>
      <w:r w:rsidRPr="001028FC">
        <w:rPr>
          <w:rFonts w:ascii="Traditional Arabic" w:hAnsi="Traditional Arabic" w:cs="Traditional Arabic"/>
          <w:sz w:val="38"/>
          <w:szCs w:val="38"/>
          <w:rtl/>
        </w:rPr>
        <w:t>وغلامي)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معطوف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والمعطوف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المجرور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مجرور،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وجره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الكسرة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المقدرة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آخره،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(غلامي)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كسرة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كسرة،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لماذا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نقدر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الكسرة؟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الكسرة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ليست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كسرة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إعراب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_وإن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بعض</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النحاة_؛</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بعض</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النحاة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يرى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(غلامي)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تقدر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الضمة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والفتحة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فقط،</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وأما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الكسرة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ظاهرة،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ليس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بصحيح،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الصحيح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تقدر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جميع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الحركات،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الكسرة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يقتضِها،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يقتضِ</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الكسرةَ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العاملُ،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وإنما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اقتضاها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مناسبة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الياء،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وإضافة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(غلام)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الياء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قبل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تسليط</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العامل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عليها،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حينئذ</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الحاصل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الكسرة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ليست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علامة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إعراب،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وإنما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نقدر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الكسرة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كسرة،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حينئذ</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نقول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(غلامي)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معطوف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والمعطوف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المجرور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مجرور،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وجره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كسرة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مقدرة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آخره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مفرد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مضاف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المتكلم،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وكل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مضاف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المتكلم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مفردا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جمعا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تقدر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الحركات،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وفَى</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لمفرد</w:t>
      </w:r>
      <w:r w:rsidRPr="001028FC">
        <w:rPr>
          <w:rFonts w:ascii="Traditional Arabic" w:hAnsi="Traditional Arabic" w:cs="Traditional Arabic"/>
          <w:sz w:val="38"/>
          <w:szCs w:val="38"/>
        </w:rPr>
        <w:t xml:space="preserve"> </w:t>
      </w:r>
      <w:r w:rsidRPr="001028FC">
        <w:rPr>
          <w:rFonts w:ascii="Traditional Arabic" w:hAnsi="Traditional Arabic" w:cs="Traditional Arabic"/>
          <w:b/>
          <w:bCs/>
          <w:sz w:val="38"/>
          <w:szCs w:val="38"/>
          <w:rtl/>
        </w:rPr>
        <w:t>وفَى</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كمله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وأتمه،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وجمع</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تكسير</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الموضع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الثاني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الذي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يخفض</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بالكسرة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جمع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التكسير،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عرفنا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حدّه،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جمع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التكسير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المواضع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الثلاثة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موضع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الرفع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يرفع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بماذا؟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بالضمة،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موضع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النصب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ينصب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بالفتحة؟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والكسر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يجر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بالكسرة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ممنوعا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الصرف،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وكذلك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المفرد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الرفع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بالضمة،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النصب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بالفتحة،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الخفض</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بالكسرة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ممنوعا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الصرف،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(مررتُ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برجالٍ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كرامٍ):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(مررتُ)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وفاعل،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و(برجالٍ)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الباء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و(رجالٍ)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مجرور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بالباء،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وجره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الكسرة،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لماذا؟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جمع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تكسير،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ظاهرة،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(كرامٍ)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نعت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ونعت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المجرور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مجرور،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وجره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كسرة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ظاهرة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آخره،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إذا</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ما</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انصرفا</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إذا</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b/>
          <w:bCs/>
          <w:sz w:val="38"/>
          <w:szCs w:val="38"/>
          <w:rtl/>
        </w:rPr>
        <w:t>انصرفا</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 زائدة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كالسابق.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[يا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طالبا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خذ</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فائدة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بعد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زائدة]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انصرفا):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ضمير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يعود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المفرد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والجمع،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فالخفض</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بالكسر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لمفرد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lastRenderedPageBreak/>
        <w:t>انصرفا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وجمع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تكسير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انصرفا،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فالقيد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المفرد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وجمع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التكسير،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بمعنى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المفرد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نوعان: (مفرد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منصرف،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ومفرد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غير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منصرف)،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(المفرد المنصرف): 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"الذي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يجر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بالكسرة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وأما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(المفرد غير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المنصرف): فله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حكم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آخر،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وجمع التكسير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نوعان: (منصرف،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وغير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منصرف)،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(المنصرف): 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"الذي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يجر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بالكسرة"،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وأما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(غير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المنصرف):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حكم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آخر،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EG"/>
        </w:rPr>
        <w:t>[</w:t>
      </w:r>
      <w:r w:rsidRPr="001028FC">
        <w:rPr>
          <w:rFonts w:ascii="Traditional Arabic" w:hAnsi="Traditional Arabic" w:cs="Traditional Arabic"/>
          <w:b/>
          <w:bCs/>
          <w:sz w:val="38"/>
          <w:szCs w:val="38"/>
          <w:rtl/>
        </w:rPr>
        <w:t>وجمع</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تكسير</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إذا</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ما</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انصرفا</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p>
    <w:p w:rsidR="000A7D39" w:rsidRPr="001028FC" w:rsidRDefault="000A7D39" w:rsidP="002F64BA">
      <w:pPr>
        <w:bidi/>
        <w:ind w:firstLine="366"/>
        <w:jc w:val="both"/>
        <w:rPr>
          <w:rFonts w:ascii="Traditional Arabic" w:hAnsi="Traditional Arabic" w:cs="Traditional Arabic"/>
          <w:sz w:val="12"/>
          <w:szCs w:val="12"/>
          <w:rtl/>
        </w:rPr>
      </w:pPr>
    </w:p>
    <w:tbl>
      <w:tblPr>
        <w:bidiVisual/>
        <w:tblW w:w="0" w:type="auto"/>
        <w:tblInd w:w="35" w:type="dxa"/>
        <w:tblLook w:val="01E0" w:firstRow="1" w:lastRow="1" w:firstColumn="1" w:lastColumn="1" w:noHBand="0" w:noVBand="0"/>
      </w:tblPr>
      <w:tblGrid>
        <w:gridCol w:w="4428"/>
        <w:gridCol w:w="4428"/>
      </w:tblGrid>
      <w:tr w:rsidR="001028FC" w:rsidRPr="001028FC" w:rsidTr="009E6664">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lang w:bidi="ar-EG"/>
              </w:rPr>
            </w:pPr>
            <w:r w:rsidRPr="001028FC">
              <w:rPr>
                <w:rFonts w:ascii="Traditional Arabic" w:hAnsi="Traditional Arabic" w:cs="Traditional Arabic"/>
                <w:sz w:val="38"/>
                <w:szCs w:val="38"/>
                <w:rtl/>
                <w:lang w:bidi="ar-EG"/>
              </w:rPr>
              <w:t>وَجَمْعِ تَأنِيثٍ سَلِيمِ الْمَبْنَى</w:t>
            </w:r>
          </w:p>
        </w:tc>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w:t>
            </w:r>
          </w:p>
        </w:tc>
      </w:tr>
    </w:tbl>
    <w:p w:rsidR="000A7D39" w:rsidRPr="001028FC" w:rsidRDefault="000A7D39" w:rsidP="002F64BA">
      <w:pPr>
        <w:bidi/>
        <w:ind w:firstLine="366"/>
        <w:jc w:val="both"/>
        <w:rPr>
          <w:rFonts w:ascii="Traditional Arabic" w:hAnsi="Traditional Arabic" w:cs="Traditional Arabic"/>
          <w:sz w:val="16"/>
          <w:szCs w:val="16"/>
          <w:rtl/>
        </w:rPr>
      </w:pP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وجمع</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تأنيث</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سليم</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المبنى</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بناؤه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بناء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واحده،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سليم المبنى</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مبنى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واحده،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قلنا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نظر،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يسلم, </w:t>
      </w:r>
      <w:r w:rsidRPr="001028FC">
        <w:rPr>
          <w:rFonts w:ascii="Traditional Arabic" w:hAnsi="Traditional Arabic" w:cs="Traditional Arabic"/>
          <w:sz w:val="38"/>
          <w:szCs w:val="38"/>
          <w:rtl/>
          <w:lang w:bidi="ar-EG"/>
        </w:rPr>
        <w:t>[</w:t>
      </w:r>
      <w:r w:rsidRPr="001028FC">
        <w:rPr>
          <w:rFonts w:ascii="Traditional Arabic" w:hAnsi="Traditional Arabic" w:cs="Traditional Arabic"/>
          <w:b/>
          <w:bCs/>
          <w:sz w:val="38"/>
          <w:szCs w:val="38"/>
          <w:rtl/>
        </w:rPr>
        <w:t>وجمع</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تأنيث</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سليم</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المبنى</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الموضع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الثالث</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الذي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الخفض</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بماذا؟ بالكسرة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الأصل, (مررتُ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بمسلماتٍ)،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(نظرتُ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هنداتٍ)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إعرابه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سبق, هنا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يقيده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بقوله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إذا</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ما</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انصرفا</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وإنما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قدم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القيد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جمع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المؤنث</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السالم, لأن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جمع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المؤنث</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السالم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منصرفا،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سمي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كـ (عرفات)، وإلّا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منصرف،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EG"/>
        </w:rPr>
        <w:t>[</w:t>
      </w:r>
      <w:r w:rsidRPr="001028FC">
        <w:rPr>
          <w:rFonts w:ascii="Traditional Arabic" w:hAnsi="Traditional Arabic" w:cs="Traditional Arabic"/>
          <w:b/>
          <w:bCs/>
          <w:sz w:val="38"/>
          <w:szCs w:val="38"/>
          <w:rtl/>
        </w:rPr>
        <w:t>وجمع</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تأنيث</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سليم</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المبنى</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يقيده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بالمنصرف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منصرفا،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فإن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جاز</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الصرف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وعدمه،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ثلاثة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مواضع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للخفض</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بالكسر. </w:t>
      </w:r>
    </w:p>
    <w:p w:rsidR="0032101B" w:rsidRPr="001028FC" w:rsidRDefault="0032101B" w:rsidP="002F64BA">
      <w:pPr>
        <w:bidi/>
        <w:ind w:firstLine="366"/>
        <w:jc w:val="both"/>
        <w:rPr>
          <w:rFonts w:ascii="Traditional Arabic" w:hAnsi="Traditional Arabic" w:cs="Traditional Arabic"/>
          <w:sz w:val="8"/>
          <w:szCs w:val="8"/>
          <w:rtl/>
        </w:rPr>
      </w:pPr>
    </w:p>
    <w:tbl>
      <w:tblPr>
        <w:bidiVisual/>
        <w:tblW w:w="0" w:type="auto"/>
        <w:tblInd w:w="35" w:type="dxa"/>
        <w:tblLook w:val="01E0" w:firstRow="1" w:lastRow="1" w:firstColumn="1" w:lastColumn="1" w:noHBand="0" w:noVBand="0"/>
      </w:tblPr>
      <w:tblGrid>
        <w:gridCol w:w="4428"/>
        <w:gridCol w:w="4428"/>
      </w:tblGrid>
      <w:tr w:rsidR="001028FC" w:rsidRPr="001028FC" w:rsidTr="009E6664">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lang w:bidi="ar-EG"/>
              </w:rPr>
            </w:pPr>
            <w:r w:rsidRPr="001028FC">
              <w:rPr>
                <w:rFonts w:ascii="Traditional Arabic" w:hAnsi="Traditional Arabic" w:cs="Traditional Arabic"/>
                <w:sz w:val="38"/>
                <w:szCs w:val="38"/>
                <w:rtl/>
                <w:lang w:bidi="ar-EG"/>
              </w:rPr>
              <w:t>----------------</w:t>
            </w:r>
          </w:p>
        </w:tc>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وَاخْفِضْ بِيَاءٍ يَا أخِي الْمُثَنَّى</w:t>
            </w:r>
          </w:p>
        </w:tc>
      </w:tr>
    </w:tbl>
    <w:p w:rsidR="000A7D39" w:rsidRPr="001028FC" w:rsidRDefault="000A7D39" w:rsidP="002F64BA">
      <w:pPr>
        <w:bidi/>
        <w:ind w:firstLine="366"/>
        <w:jc w:val="both"/>
        <w:rPr>
          <w:rFonts w:ascii="Traditional Arabic" w:hAnsi="Traditional Arabic" w:cs="Traditional Arabic"/>
          <w:sz w:val="8"/>
          <w:szCs w:val="8"/>
          <w:rtl/>
        </w:rPr>
      </w:pPr>
    </w:p>
    <w:p w:rsidR="0032101B" w:rsidRPr="001028FC" w:rsidRDefault="000A7D39" w:rsidP="002F64BA">
      <w:pPr>
        <w:bidi/>
        <w:ind w:firstLine="366"/>
        <w:jc w:val="both"/>
        <w:rPr>
          <w:rFonts w:ascii="Traditional Arabic" w:hAnsi="Traditional Arabic" w:cs="Traditional Arabic"/>
          <w:sz w:val="38"/>
          <w:szCs w:val="38"/>
          <w:lang w:bidi="ar-SA"/>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وَاخْفِضْ</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بِيَاءٍ</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يَا</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أَخِي</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المُثَنَّى</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وَاخْفِضْ</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أمر،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بياء</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بمسمى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الياء،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ثلاثة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مواضع،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مواضع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الياء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تنوب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الكسرة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ثلاثة،</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b/>
          <w:bCs/>
          <w:sz w:val="38"/>
          <w:szCs w:val="38"/>
          <w:rtl/>
        </w:rPr>
        <w:t>يا</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أخي</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جملة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معترضة،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أراد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التتميم</w:t>
      </w:r>
      <w:r w:rsidRPr="001028FC">
        <w:rPr>
          <w:rFonts w:ascii="Traditional Arabic" w:hAnsi="Traditional Arabic" w:cs="Traditional Arabic"/>
          <w:sz w:val="38"/>
          <w:szCs w:val="38"/>
          <w:rtl/>
          <w:lang w:bidi="ar-SA"/>
        </w:rPr>
        <w:t>، [</w:t>
      </w:r>
      <w:r w:rsidRPr="001028FC">
        <w:rPr>
          <w:rFonts w:ascii="Traditional Arabic" w:hAnsi="Traditional Arabic" w:cs="Traditional Arabic"/>
          <w:b/>
          <w:bCs/>
          <w:sz w:val="38"/>
          <w:szCs w:val="38"/>
          <w:rtl/>
        </w:rPr>
        <w:t>المُثَنَّى</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مذكرا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مؤنثا،</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b/>
          <w:bCs/>
          <w:sz w:val="38"/>
          <w:szCs w:val="38"/>
          <w:rtl/>
        </w:rPr>
        <w:t>وَاخْفِضْ</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بِيَاءٍ</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يَا</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أَخِي</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المُثَنَّى</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المثنى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مذكرا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مؤنثا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lang w:bidi="ar-SA"/>
        </w:rPr>
        <w:t>.</w:t>
      </w:r>
    </w:p>
    <w:p w:rsidR="0032101B" w:rsidRPr="001028FC" w:rsidRDefault="0032101B" w:rsidP="002F64BA">
      <w:pPr>
        <w:widowControl/>
        <w:autoSpaceDE/>
        <w:autoSpaceDN/>
        <w:adjustRightInd/>
        <w:spacing w:after="200" w:line="276" w:lineRule="auto"/>
        <w:ind w:firstLine="366"/>
        <w:rPr>
          <w:rFonts w:ascii="Traditional Arabic" w:hAnsi="Traditional Arabic" w:cs="Traditional Arabic"/>
          <w:sz w:val="38"/>
          <w:szCs w:val="38"/>
          <w:lang w:bidi="ar-SA"/>
        </w:rPr>
      </w:pPr>
      <w:r w:rsidRPr="001028FC">
        <w:rPr>
          <w:rFonts w:ascii="Traditional Arabic" w:hAnsi="Traditional Arabic" w:cs="Traditional Arabic"/>
          <w:sz w:val="38"/>
          <w:szCs w:val="38"/>
          <w:lang w:bidi="ar-SA"/>
        </w:rPr>
        <w:br w:type="page"/>
      </w:r>
    </w:p>
    <w:p w:rsidR="000A7D39" w:rsidRPr="001028FC" w:rsidRDefault="000A7D39" w:rsidP="002F64BA">
      <w:pPr>
        <w:bidi/>
        <w:ind w:firstLine="366"/>
        <w:jc w:val="both"/>
        <w:rPr>
          <w:rFonts w:ascii="Traditional Arabic" w:hAnsi="Traditional Arabic" w:cs="Traditional Arabic"/>
          <w:sz w:val="2"/>
          <w:szCs w:val="2"/>
          <w:rtl/>
        </w:rPr>
      </w:pPr>
      <w:r w:rsidRPr="001028FC">
        <w:rPr>
          <w:rFonts w:ascii="Traditional Arabic" w:hAnsi="Traditional Arabic" w:cs="Traditional Arabic"/>
          <w:sz w:val="2"/>
          <w:szCs w:val="2"/>
          <w:rtl/>
        </w:rPr>
        <w:lastRenderedPageBreak/>
        <w:t xml:space="preserve"> </w:t>
      </w:r>
    </w:p>
    <w:p w:rsidR="0032101B" w:rsidRPr="001028FC" w:rsidRDefault="0032101B" w:rsidP="002F64BA">
      <w:pPr>
        <w:bidi/>
        <w:ind w:firstLine="366"/>
        <w:jc w:val="both"/>
        <w:rPr>
          <w:rFonts w:ascii="Traditional Arabic" w:hAnsi="Traditional Arabic" w:cs="Traditional Arabic"/>
          <w:sz w:val="8"/>
          <w:szCs w:val="8"/>
          <w:rtl/>
        </w:rPr>
      </w:pPr>
    </w:p>
    <w:tbl>
      <w:tblPr>
        <w:bidiVisual/>
        <w:tblW w:w="0" w:type="auto"/>
        <w:tblInd w:w="35" w:type="dxa"/>
        <w:tblLook w:val="01E0" w:firstRow="1" w:lastRow="1" w:firstColumn="1" w:lastColumn="1" w:noHBand="0" w:noVBand="0"/>
      </w:tblPr>
      <w:tblGrid>
        <w:gridCol w:w="4428"/>
        <w:gridCol w:w="4428"/>
      </w:tblGrid>
      <w:tr w:rsidR="001028FC" w:rsidRPr="001028FC" w:rsidTr="009E6664">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lang w:bidi="ar-EG"/>
              </w:rPr>
            </w:pPr>
            <w:r w:rsidRPr="001028FC">
              <w:rPr>
                <w:rFonts w:ascii="Traditional Arabic" w:hAnsi="Traditional Arabic" w:cs="Traditional Arabic"/>
                <w:sz w:val="38"/>
                <w:szCs w:val="38"/>
                <w:rtl/>
                <w:lang w:bidi="ar-EG"/>
              </w:rPr>
              <w:t>وَالْجَمْعَ وَالْخَمْسَةَ فَاعْرِفْ وَاعْتَرِفْ</w:t>
            </w:r>
          </w:p>
        </w:tc>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وَاخْفِضْ بِفَتْحٍ كُلَّ مَا لَا يَنْصَرِفْ</w:t>
            </w:r>
          </w:p>
        </w:tc>
      </w:tr>
    </w:tbl>
    <w:p w:rsidR="000A7D39" w:rsidRPr="001028FC" w:rsidRDefault="000A7D39" w:rsidP="002F64BA">
      <w:pPr>
        <w:bidi/>
        <w:ind w:firstLine="366"/>
        <w:jc w:val="both"/>
        <w:rPr>
          <w:rFonts w:ascii="Traditional Arabic" w:hAnsi="Traditional Arabic" w:cs="Traditional Arabic"/>
          <w:sz w:val="10"/>
          <w:szCs w:val="10"/>
          <w:rtl/>
        </w:rPr>
      </w:pPr>
    </w:p>
    <w:p w:rsidR="000A7D39" w:rsidRPr="001028FC" w:rsidRDefault="000A7D39" w:rsidP="002F64BA">
      <w:pPr>
        <w:bidi/>
        <w:ind w:firstLine="366"/>
        <w:jc w:val="both"/>
        <w:rPr>
          <w:rFonts w:ascii="Traditional Arabic" w:hAnsi="Traditional Arabic" w:cs="Traditional Arabic"/>
          <w:i/>
          <w:smallCaps/>
          <w:snapToGrid w:val="0"/>
          <w:sz w:val="38"/>
          <w:szCs w:val="38"/>
        </w:rPr>
      </w:pP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b/>
          <w:bCs/>
          <w:i/>
          <w:smallCaps/>
          <w:snapToGrid w:val="0"/>
          <w:sz w:val="38"/>
          <w:szCs w:val="38"/>
          <w:rtl/>
        </w:rPr>
        <w:t>وَالجَمْعَ</w:t>
      </w:r>
      <w:r w:rsidRPr="001028FC">
        <w:rPr>
          <w:rFonts w:ascii="Traditional Arabic" w:hAnsi="Traditional Arabic" w:cs="Traditional Arabic"/>
          <w:b/>
          <w:bCs/>
          <w:i/>
          <w:smallCaps/>
          <w:snapToGrid w:val="0"/>
          <w:sz w:val="38"/>
          <w:szCs w:val="38"/>
        </w:rPr>
        <w:t xml:space="preserve"> </w:t>
      </w:r>
      <w:r w:rsidRPr="001028FC">
        <w:rPr>
          <w:rFonts w:ascii="Traditional Arabic" w:hAnsi="Traditional Arabic" w:cs="Traditional Arabic"/>
          <w:b/>
          <w:bCs/>
          <w:i/>
          <w:smallCaps/>
          <w:snapToGrid w:val="0"/>
          <w:sz w:val="38"/>
          <w:szCs w:val="38"/>
          <w:rtl/>
        </w:rPr>
        <w:t>وَالخَمْسَةَ</w:t>
      </w:r>
      <w:r w:rsidRPr="001028FC">
        <w:rPr>
          <w:rFonts w:ascii="Traditional Arabic" w:hAnsi="Traditional Arabic" w:cs="Traditional Arabic"/>
          <w:b/>
          <w:bCs/>
          <w:i/>
          <w:smallCaps/>
          <w:snapToGrid w:val="0"/>
          <w:sz w:val="38"/>
          <w:szCs w:val="38"/>
        </w:rPr>
        <w:t xml:space="preserve"> </w:t>
      </w:r>
      <w:r w:rsidRPr="001028FC">
        <w:rPr>
          <w:rFonts w:ascii="Traditional Arabic" w:hAnsi="Traditional Arabic" w:cs="Traditional Arabic"/>
          <w:b/>
          <w:bCs/>
          <w:i/>
          <w:smallCaps/>
          <w:snapToGrid w:val="0"/>
          <w:sz w:val="38"/>
          <w:szCs w:val="38"/>
          <w:rtl/>
        </w:rPr>
        <w:t>فَاعْرِفْ</w:t>
      </w: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سبق،</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b/>
          <w:bCs/>
          <w:i/>
          <w:smallCaps/>
          <w:snapToGrid w:val="0"/>
          <w:sz w:val="38"/>
          <w:szCs w:val="38"/>
          <w:rtl/>
        </w:rPr>
        <w:t>وَاعْتَرِفْ</w:t>
      </w: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بالفضل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لأهله،</w:t>
      </w:r>
      <w:r w:rsidRPr="001028FC">
        <w:rPr>
          <w:rFonts w:ascii="Traditional Arabic" w:hAnsi="Traditional Arabic" w:cs="Traditional Arabic"/>
          <w:i/>
          <w:smallCaps/>
          <w:snapToGrid w:val="0"/>
          <w:sz w:val="38"/>
          <w:szCs w:val="38"/>
          <w:rtl/>
          <w:lang w:bidi="ar-SA"/>
        </w:rPr>
        <w:t xml:space="preserve"> </w:t>
      </w:r>
      <w:r w:rsidRPr="001028FC">
        <w:rPr>
          <w:rFonts w:ascii="Traditional Arabic" w:hAnsi="Traditional Arabic" w:cs="Traditional Arabic"/>
          <w:i/>
          <w:smallCaps/>
          <w:snapToGrid w:val="0"/>
          <w:sz w:val="38"/>
          <w:szCs w:val="38"/>
          <w:rtl/>
        </w:rPr>
        <w:t>المثنى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والجمع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تقابلا،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تقابل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الجمع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المثنى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عرفنا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المراد</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بالجمع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جمع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المذكر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السالم،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فيحمل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عليه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والخمسة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المراد</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الأسماء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الخمسة،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فهذه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المواضع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الثلاثة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تخفض</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بالياء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نيابة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الكسرة, تقول: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(مررتُ</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بالزيدَيْنِ،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والهندَيْنِ)،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(مررتُ</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بالزيدَيْن):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(مررتُ)</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فعل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وفاعل،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والباء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حرف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جر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و(الزيدَيْن)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هذا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مثنى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(زيد)،</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وج</w:t>
      </w:r>
      <w:r w:rsidRPr="001028FC">
        <w:rPr>
          <w:rFonts w:ascii="Traditional Arabic" w:hAnsi="Traditional Arabic" w:cs="Traditional Arabic"/>
          <w:i/>
          <w:smallCaps/>
          <w:snapToGrid w:val="0"/>
          <w:sz w:val="38"/>
          <w:szCs w:val="38"/>
          <w:rtl/>
          <w:lang w:bidi="ar-EG"/>
        </w:rPr>
        <w:t>ُ</w:t>
      </w:r>
      <w:r w:rsidRPr="001028FC">
        <w:rPr>
          <w:rFonts w:ascii="Traditional Arabic" w:hAnsi="Traditional Arabic" w:cs="Traditional Arabic"/>
          <w:i/>
          <w:smallCaps/>
          <w:snapToGrid w:val="0"/>
          <w:sz w:val="38"/>
          <w:szCs w:val="38"/>
          <w:rtl/>
        </w:rPr>
        <w:t>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بالباء،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وجره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الياء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نيابة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الكسرة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لأنه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مثنى،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(والهندين)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مثله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لأنه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مذكر،</w:t>
      </w:r>
      <w:r w:rsidRPr="001028FC">
        <w:rPr>
          <w:rFonts w:ascii="Traditional Arabic" w:hAnsi="Traditional Arabic" w:cs="Traditional Arabic"/>
          <w:i/>
          <w:smallCaps/>
          <w:snapToGrid w:val="0"/>
          <w:sz w:val="38"/>
          <w:szCs w:val="38"/>
          <w:rtl/>
          <w:lang w:bidi="ar-SA"/>
        </w:rPr>
        <w:t xml:space="preserve"> (</w:t>
      </w:r>
      <w:r w:rsidRPr="001028FC">
        <w:rPr>
          <w:rFonts w:ascii="Traditional Arabic" w:hAnsi="Traditional Arabic" w:cs="Traditional Arabic"/>
          <w:i/>
          <w:smallCaps/>
          <w:snapToGrid w:val="0"/>
          <w:sz w:val="38"/>
          <w:szCs w:val="38"/>
          <w:rtl/>
        </w:rPr>
        <w:t>مررتُ</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بالمسلمِينَ):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(مسلمِينَ)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هذا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جمع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مذكر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سالم،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ودخل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عليه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حرف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جر،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حينئذ</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نقول: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(مررتُ</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بالمسلمِينَ)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الباء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حرف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جر،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(المسلمِينَ)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جمع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مذكر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سالم،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إذن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جر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بالباء،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وجره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الياء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نيابة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الكسرة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لأنه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جمع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مذكر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سالم،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{ارْجِعُوا إِلَى أَبِيكُمْ}، (أبِيكُمْ): (إلَى) حرف جر، و(أبِيكُمْ) هذا اسم مجرور بـ (إلَى) وجره الياء لأنه من الأسماء الستة، إذن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الياء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تكون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علامة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للخفض</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في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ثلاثة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مواضع: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(المثنى،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وجمع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المذكر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السالم،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والخمسة).</w:t>
      </w:r>
      <w:r w:rsidRPr="001028FC">
        <w:rPr>
          <w:rFonts w:ascii="Traditional Arabic" w:hAnsi="Traditional Arabic" w:cs="Traditional Arabic"/>
          <w:i/>
          <w:smallCaps/>
          <w:snapToGrid w:val="0"/>
          <w:sz w:val="38"/>
          <w:szCs w:val="38"/>
        </w:rPr>
        <w:t xml:space="preserve"> </w:t>
      </w:r>
    </w:p>
    <w:p w:rsidR="000A7D39" w:rsidRPr="001028FC" w:rsidRDefault="000A7D39" w:rsidP="002F64BA">
      <w:pPr>
        <w:bidi/>
        <w:ind w:firstLine="366"/>
        <w:jc w:val="both"/>
        <w:rPr>
          <w:rFonts w:ascii="Traditional Arabic" w:hAnsi="Traditional Arabic" w:cs="Traditional Arabic"/>
          <w:i/>
          <w:smallCaps/>
          <w:snapToGrid w:val="0"/>
          <w:sz w:val="38"/>
          <w:szCs w:val="38"/>
          <w:rtl/>
        </w:rPr>
      </w:pP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b/>
          <w:bCs/>
          <w:i/>
          <w:smallCaps/>
          <w:snapToGrid w:val="0"/>
          <w:sz w:val="38"/>
          <w:szCs w:val="38"/>
          <w:rtl/>
        </w:rPr>
        <w:t>فَاعْرِفْ</w:t>
      </w:r>
      <w:r w:rsidRPr="001028FC">
        <w:rPr>
          <w:rFonts w:ascii="Traditional Arabic" w:hAnsi="Traditional Arabic" w:cs="Traditional Arabic"/>
          <w:b/>
          <w:bCs/>
          <w:i/>
          <w:smallCaps/>
          <w:snapToGrid w:val="0"/>
          <w:sz w:val="38"/>
          <w:szCs w:val="38"/>
        </w:rPr>
        <w:t xml:space="preserve"> </w:t>
      </w:r>
      <w:r w:rsidRPr="001028FC">
        <w:rPr>
          <w:rFonts w:ascii="Traditional Arabic" w:hAnsi="Traditional Arabic" w:cs="Traditional Arabic"/>
          <w:b/>
          <w:bCs/>
          <w:i/>
          <w:smallCaps/>
          <w:snapToGrid w:val="0"/>
          <w:sz w:val="38"/>
          <w:szCs w:val="38"/>
          <w:rtl/>
        </w:rPr>
        <w:t>وَاعْتَرِفْ</w:t>
      </w: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التتميم،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b/>
          <w:bCs/>
          <w:i/>
          <w:smallCaps/>
          <w:snapToGrid w:val="0"/>
          <w:sz w:val="38"/>
          <w:szCs w:val="38"/>
          <w:rtl/>
        </w:rPr>
        <w:t>وَاخْفِضْ بِفَتْحٍ</w:t>
      </w:r>
      <w:r w:rsidRPr="001028FC">
        <w:rPr>
          <w:rFonts w:ascii="Traditional Arabic" w:hAnsi="Traditional Arabic" w:cs="Traditional Arabic"/>
          <w:b/>
          <w:bCs/>
          <w:i/>
          <w:smallCaps/>
          <w:snapToGrid w:val="0"/>
          <w:sz w:val="38"/>
          <w:szCs w:val="38"/>
        </w:rPr>
        <w:t xml:space="preserve"> </w:t>
      </w:r>
      <w:r w:rsidRPr="001028FC">
        <w:rPr>
          <w:rFonts w:ascii="Traditional Arabic" w:hAnsi="Traditional Arabic" w:cs="Traditional Arabic"/>
          <w:b/>
          <w:bCs/>
          <w:i/>
          <w:smallCaps/>
          <w:snapToGrid w:val="0"/>
          <w:sz w:val="38"/>
          <w:szCs w:val="38"/>
          <w:rtl/>
        </w:rPr>
        <w:t>كُلَّ</w:t>
      </w:r>
      <w:r w:rsidRPr="001028FC">
        <w:rPr>
          <w:rFonts w:ascii="Traditional Arabic" w:hAnsi="Traditional Arabic" w:cs="Traditional Arabic"/>
          <w:b/>
          <w:bCs/>
          <w:i/>
          <w:smallCaps/>
          <w:snapToGrid w:val="0"/>
          <w:sz w:val="38"/>
          <w:szCs w:val="38"/>
        </w:rPr>
        <w:t xml:space="preserve"> </w:t>
      </w:r>
      <w:r w:rsidRPr="001028FC">
        <w:rPr>
          <w:rFonts w:ascii="Traditional Arabic" w:hAnsi="Traditional Arabic" w:cs="Traditional Arabic"/>
          <w:b/>
          <w:bCs/>
          <w:i/>
          <w:smallCaps/>
          <w:snapToGrid w:val="0"/>
          <w:sz w:val="38"/>
          <w:szCs w:val="38"/>
          <w:rtl/>
        </w:rPr>
        <w:t>مَالاَ</w:t>
      </w:r>
      <w:r w:rsidRPr="001028FC">
        <w:rPr>
          <w:rFonts w:ascii="Traditional Arabic" w:hAnsi="Traditional Arabic" w:cs="Traditional Arabic"/>
          <w:b/>
          <w:bCs/>
          <w:i/>
          <w:smallCaps/>
          <w:snapToGrid w:val="0"/>
          <w:sz w:val="38"/>
          <w:szCs w:val="38"/>
        </w:rPr>
        <w:t xml:space="preserve"> </w:t>
      </w:r>
      <w:r w:rsidRPr="001028FC">
        <w:rPr>
          <w:rFonts w:ascii="Traditional Arabic" w:hAnsi="Traditional Arabic" w:cs="Traditional Arabic"/>
          <w:b/>
          <w:bCs/>
          <w:i/>
          <w:smallCaps/>
          <w:snapToGrid w:val="0"/>
          <w:sz w:val="38"/>
          <w:szCs w:val="38"/>
          <w:rtl/>
        </w:rPr>
        <w:t>يَنْصَرِفْ</w:t>
      </w:r>
      <w:r w:rsidRPr="001028FC">
        <w:rPr>
          <w:rFonts w:ascii="Traditional Arabic" w:hAnsi="Traditional Arabic" w:cs="Traditional Arabic"/>
          <w:i/>
          <w:smallCaps/>
          <w:snapToGrid w:val="0"/>
          <w:sz w:val="38"/>
          <w:szCs w:val="38"/>
          <w:rtl/>
        </w:rPr>
        <w:t>]: [</w:t>
      </w:r>
      <w:r w:rsidRPr="001028FC">
        <w:rPr>
          <w:rFonts w:ascii="Traditional Arabic" w:hAnsi="Traditional Arabic" w:cs="Traditional Arabic"/>
          <w:b/>
          <w:bCs/>
          <w:i/>
          <w:smallCaps/>
          <w:snapToGrid w:val="0"/>
          <w:sz w:val="38"/>
          <w:szCs w:val="38"/>
          <w:rtl/>
        </w:rPr>
        <w:t>بفتح</w:t>
      </w: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يعني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بالفتحة،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قلنا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الفتح</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بدون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تاء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يكون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في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البناء،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وأما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الإعراب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فيكون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بالفتحة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_بالتاء_،</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والضمة والكسرة،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فلا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يقال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الضم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والكسر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والفتح</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إلّا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في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البناء،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وأما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الضمة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والفتحة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والكسرة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هذه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في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الإعراب،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lang w:bidi="ar-EG"/>
        </w:rPr>
        <w:t>[</w:t>
      </w:r>
      <w:r w:rsidRPr="001028FC">
        <w:rPr>
          <w:rFonts w:ascii="Traditional Arabic" w:hAnsi="Traditional Arabic" w:cs="Traditional Arabic"/>
          <w:b/>
          <w:bCs/>
          <w:i/>
          <w:smallCaps/>
          <w:snapToGrid w:val="0"/>
          <w:sz w:val="38"/>
          <w:szCs w:val="38"/>
          <w:rtl/>
        </w:rPr>
        <w:t>واخفض</w:t>
      </w:r>
      <w:r w:rsidRPr="001028FC">
        <w:rPr>
          <w:rFonts w:ascii="Traditional Arabic" w:hAnsi="Traditional Arabic" w:cs="Traditional Arabic"/>
          <w:b/>
          <w:bCs/>
          <w:i/>
          <w:smallCaps/>
          <w:snapToGrid w:val="0"/>
          <w:sz w:val="38"/>
          <w:szCs w:val="38"/>
        </w:rPr>
        <w:t xml:space="preserve"> </w:t>
      </w:r>
      <w:r w:rsidRPr="001028FC">
        <w:rPr>
          <w:rFonts w:ascii="Traditional Arabic" w:hAnsi="Traditional Arabic" w:cs="Traditional Arabic"/>
          <w:b/>
          <w:bCs/>
          <w:i/>
          <w:smallCaps/>
          <w:snapToGrid w:val="0"/>
          <w:sz w:val="38"/>
          <w:szCs w:val="38"/>
          <w:rtl/>
        </w:rPr>
        <w:t>بفتح</w:t>
      </w: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ماذا؟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b/>
          <w:bCs/>
          <w:i/>
          <w:smallCaps/>
          <w:snapToGrid w:val="0"/>
          <w:sz w:val="38"/>
          <w:szCs w:val="38"/>
          <w:rtl/>
        </w:rPr>
        <w:t>كلّ</w:t>
      </w:r>
      <w:r w:rsidRPr="001028FC">
        <w:rPr>
          <w:rFonts w:ascii="Traditional Arabic" w:hAnsi="Traditional Arabic" w:cs="Traditional Arabic"/>
          <w:b/>
          <w:bCs/>
          <w:i/>
          <w:smallCaps/>
          <w:snapToGrid w:val="0"/>
          <w:sz w:val="38"/>
          <w:szCs w:val="38"/>
        </w:rPr>
        <w:t xml:space="preserve"> </w:t>
      </w:r>
      <w:r w:rsidRPr="001028FC">
        <w:rPr>
          <w:rFonts w:ascii="Traditional Arabic" w:hAnsi="Traditional Arabic" w:cs="Traditional Arabic"/>
          <w:b/>
          <w:bCs/>
          <w:i/>
          <w:smallCaps/>
          <w:snapToGrid w:val="0"/>
          <w:sz w:val="38"/>
          <w:szCs w:val="38"/>
          <w:rtl/>
        </w:rPr>
        <w:t>ما لا</w:t>
      </w:r>
      <w:r w:rsidRPr="001028FC">
        <w:rPr>
          <w:rFonts w:ascii="Traditional Arabic" w:hAnsi="Traditional Arabic" w:cs="Traditional Arabic"/>
          <w:b/>
          <w:bCs/>
          <w:i/>
          <w:smallCaps/>
          <w:snapToGrid w:val="0"/>
          <w:sz w:val="38"/>
          <w:szCs w:val="38"/>
        </w:rPr>
        <w:t xml:space="preserve"> </w:t>
      </w:r>
      <w:r w:rsidRPr="001028FC">
        <w:rPr>
          <w:rFonts w:ascii="Traditional Arabic" w:hAnsi="Traditional Arabic" w:cs="Traditional Arabic"/>
          <w:b/>
          <w:bCs/>
          <w:i/>
          <w:smallCaps/>
          <w:snapToGrid w:val="0"/>
          <w:sz w:val="38"/>
          <w:szCs w:val="38"/>
          <w:rtl/>
        </w:rPr>
        <w:t>ينصرف</w:t>
      </w: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b/>
          <w:bCs/>
          <w:i/>
          <w:smallCaps/>
          <w:snapToGrid w:val="0"/>
          <w:sz w:val="38"/>
          <w:szCs w:val="38"/>
          <w:rtl/>
        </w:rPr>
        <w:t>كلّ</w:t>
      </w: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هذه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قاعدة،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لأنها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صدّرت</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w:t>
      </w:r>
      <w:r w:rsidRPr="001028FC">
        <w:rPr>
          <w:rFonts w:ascii="Traditional Arabic" w:hAnsi="Traditional Arabic" w:cs="Traditional Arabic"/>
          <w:i/>
          <w:smallCaps/>
          <w:snapToGrid w:val="0"/>
          <w:sz w:val="38"/>
          <w:szCs w:val="38"/>
          <w:rtl/>
          <w:lang w:bidi="ar-EG"/>
        </w:rPr>
        <w:t>ـ (</w:t>
      </w:r>
      <w:r w:rsidRPr="001028FC">
        <w:rPr>
          <w:rFonts w:ascii="Traditional Arabic" w:hAnsi="Traditional Arabic" w:cs="Traditional Arabic"/>
          <w:i/>
          <w:smallCaps/>
          <w:snapToGrid w:val="0"/>
          <w:sz w:val="38"/>
          <w:szCs w:val="38"/>
          <w:rtl/>
        </w:rPr>
        <w:t>كل)،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وكل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صدّر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بـ (كل)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فهو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القواعد</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العامة،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يسمى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ضابطا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عند</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الفقهاء،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w:t>
      </w:r>
      <w:r w:rsidRPr="001028FC">
        <w:rPr>
          <w:rFonts w:ascii="Traditional Arabic" w:hAnsi="Traditional Arabic" w:cs="Traditional Arabic"/>
          <w:b/>
          <w:bCs/>
          <w:i/>
          <w:smallCaps/>
          <w:snapToGrid w:val="0"/>
          <w:sz w:val="38"/>
          <w:szCs w:val="38"/>
          <w:rtl/>
        </w:rPr>
        <w:t>كل</w:t>
      </w: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هذه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صيغ</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العموم،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حينئذ</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يدخل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كل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فرد</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أفراد</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يصدق</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عليه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الضابط</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تحته،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b/>
          <w:bCs/>
          <w:i/>
          <w:smallCaps/>
          <w:snapToGrid w:val="0"/>
          <w:sz w:val="38"/>
          <w:szCs w:val="38"/>
          <w:rtl/>
        </w:rPr>
        <w:t>ما</w:t>
      </w: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اسم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موصول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بمعنى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(الذي)،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هو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مبهم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يعني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يحتاج</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إلى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تفسير،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ماهو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الذي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ينصرف؟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قال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كل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يحتاج</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إلى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تفسير،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سبق</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المفرد</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نوعان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والجمع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المكسر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نوعان،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خرج</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أحد</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نوعي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المفرد</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وهو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المنصرف،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فيجر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بالكسرة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الأصل،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وخرج</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أحد</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نوعي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الجمع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المكسر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وهو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الذي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ينصرف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فيخفض</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بالكسرة،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ماذا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بقي؟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المفرد</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الذي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ينصرف،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وجمع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التكسير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الذي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ينصرف،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إذن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b/>
          <w:bCs/>
          <w:i/>
          <w:smallCaps/>
          <w:snapToGrid w:val="0"/>
          <w:sz w:val="38"/>
          <w:szCs w:val="38"/>
          <w:rtl/>
        </w:rPr>
        <w:t>بفتح كل ما</w:t>
      </w:r>
      <w:r w:rsidRPr="001028FC">
        <w:rPr>
          <w:rFonts w:ascii="Traditional Arabic" w:hAnsi="Traditional Arabic" w:cs="Traditional Arabic"/>
          <w:i/>
          <w:smallCaps/>
          <w:snapToGrid w:val="0"/>
          <w:sz w:val="38"/>
          <w:szCs w:val="38"/>
          <w:rtl/>
        </w:rPr>
        <w:t>]: يعني المفرد أو جمع تكسير لا ينصرف، فـ [</w:t>
      </w:r>
      <w:r w:rsidRPr="001028FC">
        <w:rPr>
          <w:rFonts w:ascii="Traditional Arabic" w:hAnsi="Traditional Arabic" w:cs="Traditional Arabic"/>
          <w:b/>
          <w:bCs/>
          <w:i/>
          <w:smallCaps/>
          <w:snapToGrid w:val="0"/>
          <w:sz w:val="38"/>
          <w:szCs w:val="38"/>
          <w:rtl/>
        </w:rPr>
        <w:t>ما</w:t>
      </w:r>
      <w:r w:rsidRPr="001028FC">
        <w:rPr>
          <w:rFonts w:ascii="Traditional Arabic" w:hAnsi="Traditional Arabic" w:cs="Traditional Arabic"/>
          <w:i/>
          <w:smallCaps/>
          <w:snapToGrid w:val="0"/>
          <w:sz w:val="38"/>
          <w:szCs w:val="38"/>
          <w:rtl/>
        </w:rPr>
        <w:t xml:space="preserve">]: يصدق على نوعين اثنين من الأسماء: (الاسم المفرد) وعرفنا حده، و(جمع التكسير) وعرفنا حده، إذن المنع </w:t>
      </w:r>
      <w:r w:rsidRPr="001028FC">
        <w:rPr>
          <w:rFonts w:ascii="Traditional Arabic" w:hAnsi="Traditional Arabic" w:cs="Traditional Arabic"/>
          <w:i/>
          <w:smallCaps/>
          <w:snapToGrid w:val="0"/>
          <w:sz w:val="38"/>
          <w:szCs w:val="38"/>
          <w:rtl/>
        </w:rPr>
        <w:lastRenderedPageBreak/>
        <w:t>من الصرف لا يكون إلا في نوعين فقط، لا يأتي مثنى ونقول ممنوع من الصرف، ولا جمع المؤنث السالم _إلا فيما ذكر سابقا من العلمية_، ولا يأتي في جمع المذكر السالم ..ممنوع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الصرف،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ولا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في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الأسماء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الستة،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وإنما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يختص</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بنوعين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فقط:</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(المفرد)،</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وليس</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كل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مفرد،</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و(جمع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التكسير)،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وليس</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كل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جمع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تكسير،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لابد</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ضوابط،</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b/>
          <w:bCs/>
          <w:i/>
          <w:smallCaps/>
          <w:snapToGrid w:val="0"/>
          <w:sz w:val="38"/>
          <w:szCs w:val="38"/>
          <w:rtl/>
        </w:rPr>
        <w:t>مالا</w:t>
      </w:r>
      <w:r w:rsidRPr="001028FC">
        <w:rPr>
          <w:rFonts w:ascii="Traditional Arabic" w:hAnsi="Traditional Arabic" w:cs="Traditional Arabic"/>
          <w:b/>
          <w:bCs/>
          <w:i/>
          <w:smallCaps/>
          <w:snapToGrid w:val="0"/>
          <w:sz w:val="38"/>
          <w:szCs w:val="38"/>
        </w:rPr>
        <w:t xml:space="preserve"> </w:t>
      </w:r>
      <w:r w:rsidRPr="001028FC">
        <w:rPr>
          <w:rFonts w:ascii="Traditional Arabic" w:hAnsi="Traditional Arabic" w:cs="Traditional Arabic"/>
          <w:b/>
          <w:bCs/>
          <w:i/>
          <w:smallCaps/>
          <w:snapToGrid w:val="0"/>
          <w:sz w:val="38"/>
          <w:szCs w:val="38"/>
          <w:rtl/>
        </w:rPr>
        <w:t>ينصرف</w:t>
      </w: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يعني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يقبل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الصرف،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حينئذ</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المراد</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بالصرف؟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المراد</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بالصرف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هو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"التنوين"،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لأن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التنوين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يسمى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صرفا،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فإذا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أطلق</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التنوين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صرف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إلى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تنوين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الصرف،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b/>
          <w:bCs/>
          <w:i/>
          <w:smallCaps/>
          <w:snapToGrid w:val="0"/>
          <w:sz w:val="38"/>
          <w:szCs w:val="38"/>
          <w:rtl/>
        </w:rPr>
        <w:t>كل</w:t>
      </w:r>
      <w:r w:rsidRPr="001028FC">
        <w:rPr>
          <w:rFonts w:ascii="Traditional Arabic" w:hAnsi="Traditional Arabic" w:cs="Traditional Arabic"/>
          <w:b/>
          <w:bCs/>
          <w:i/>
          <w:smallCaps/>
          <w:snapToGrid w:val="0"/>
          <w:sz w:val="38"/>
          <w:szCs w:val="38"/>
        </w:rPr>
        <w:t xml:space="preserve"> </w:t>
      </w:r>
      <w:r w:rsidRPr="001028FC">
        <w:rPr>
          <w:rFonts w:ascii="Traditional Arabic" w:hAnsi="Traditional Arabic" w:cs="Traditional Arabic"/>
          <w:b/>
          <w:bCs/>
          <w:i/>
          <w:smallCaps/>
          <w:snapToGrid w:val="0"/>
          <w:sz w:val="38"/>
          <w:szCs w:val="38"/>
          <w:rtl/>
        </w:rPr>
        <w:t>مالا</w:t>
      </w:r>
      <w:r w:rsidRPr="001028FC">
        <w:rPr>
          <w:rFonts w:ascii="Traditional Arabic" w:hAnsi="Traditional Arabic" w:cs="Traditional Arabic"/>
          <w:b/>
          <w:bCs/>
          <w:i/>
          <w:smallCaps/>
          <w:snapToGrid w:val="0"/>
          <w:sz w:val="38"/>
          <w:szCs w:val="38"/>
        </w:rPr>
        <w:t xml:space="preserve"> </w:t>
      </w:r>
      <w:r w:rsidRPr="001028FC">
        <w:rPr>
          <w:rFonts w:ascii="Traditional Arabic" w:hAnsi="Traditional Arabic" w:cs="Traditional Arabic"/>
          <w:b/>
          <w:bCs/>
          <w:i/>
          <w:smallCaps/>
          <w:snapToGrid w:val="0"/>
          <w:sz w:val="38"/>
          <w:szCs w:val="38"/>
          <w:rtl/>
        </w:rPr>
        <w:t>ينصرف</w:t>
      </w: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يعنى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كلما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يقبل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الصرف،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الناظم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هنا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بين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الفتح</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يكون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نيابة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الكسر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في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الممنوع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الصرف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_وهذا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كبير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عند</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النحاة_</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وأطلقه،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ولكن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يجب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تقييده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بأن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يدخل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عليه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يضاف،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لأنه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أطلقه،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b/>
          <w:bCs/>
          <w:i/>
          <w:smallCaps/>
          <w:snapToGrid w:val="0"/>
          <w:sz w:val="38"/>
          <w:szCs w:val="38"/>
          <w:rtl/>
        </w:rPr>
        <w:t>واخفض</w:t>
      </w: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مطلقا،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b/>
          <w:bCs/>
          <w:i/>
          <w:smallCaps/>
          <w:snapToGrid w:val="0"/>
          <w:sz w:val="38"/>
          <w:szCs w:val="38"/>
          <w:rtl/>
        </w:rPr>
        <w:t>بفتح</w:t>
      </w:r>
      <w:r w:rsidRPr="001028FC">
        <w:rPr>
          <w:rFonts w:ascii="Traditional Arabic" w:hAnsi="Traditional Arabic" w:cs="Traditional Arabic"/>
          <w:i/>
          <w:smallCaps/>
          <w:snapToGrid w:val="0"/>
          <w:sz w:val="38"/>
          <w:szCs w:val="38"/>
          <w:rtl/>
        </w:rPr>
        <w:t>]: كل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ممنوع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الصرف،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ولو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دخلت</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عليه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ولو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أضيف،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وليس</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الأمر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كذلك،</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[وجر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بالفتحة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ينصرف؛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مالم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يضف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يكن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بعد</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ألْ ردف]، إذن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لابد</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التقييد،</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b/>
          <w:bCs/>
          <w:i/>
          <w:smallCaps/>
          <w:snapToGrid w:val="0"/>
          <w:sz w:val="38"/>
          <w:szCs w:val="38"/>
          <w:rtl/>
        </w:rPr>
        <w:t>وَاخْفِضْ بِفَتْحٍ</w:t>
      </w:r>
      <w:r w:rsidRPr="001028FC">
        <w:rPr>
          <w:rFonts w:ascii="Traditional Arabic" w:hAnsi="Traditional Arabic" w:cs="Traditional Arabic"/>
          <w:b/>
          <w:bCs/>
          <w:i/>
          <w:smallCaps/>
          <w:snapToGrid w:val="0"/>
          <w:sz w:val="38"/>
          <w:szCs w:val="38"/>
        </w:rPr>
        <w:t xml:space="preserve"> </w:t>
      </w:r>
      <w:r w:rsidRPr="001028FC">
        <w:rPr>
          <w:rFonts w:ascii="Traditional Arabic" w:hAnsi="Traditional Arabic" w:cs="Traditional Arabic"/>
          <w:b/>
          <w:bCs/>
          <w:i/>
          <w:smallCaps/>
          <w:snapToGrid w:val="0"/>
          <w:sz w:val="38"/>
          <w:szCs w:val="38"/>
          <w:rtl/>
        </w:rPr>
        <w:t>كُلَّ</w:t>
      </w:r>
      <w:r w:rsidRPr="001028FC">
        <w:rPr>
          <w:rFonts w:ascii="Traditional Arabic" w:hAnsi="Traditional Arabic" w:cs="Traditional Arabic"/>
          <w:b/>
          <w:bCs/>
          <w:i/>
          <w:smallCaps/>
          <w:snapToGrid w:val="0"/>
          <w:sz w:val="38"/>
          <w:szCs w:val="38"/>
        </w:rPr>
        <w:t xml:space="preserve"> </w:t>
      </w:r>
      <w:r w:rsidRPr="001028FC">
        <w:rPr>
          <w:rFonts w:ascii="Traditional Arabic" w:hAnsi="Traditional Arabic" w:cs="Traditional Arabic"/>
          <w:b/>
          <w:bCs/>
          <w:i/>
          <w:smallCaps/>
          <w:snapToGrid w:val="0"/>
          <w:sz w:val="38"/>
          <w:szCs w:val="38"/>
          <w:rtl/>
        </w:rPr>
        <w:t>مَالاَ</w:t>
      </w:r>
      <w:r w:rsidRPr="001028FC">
        <w:rPr>
          <w:rFonts w:ascii="Traditional Arabic" w:hAnsi="Traditional Arabic" w:cs="Traditional Arabic"/>
          <w:b/>
          <w:bCs/>
          <w:i/>
          <w:smallCaps/>
          <w:snapToGrid w:val="0"/>
          <w:sz w:val="38"/>
          <w:szCs w:val="38"/>
        </w:rPr>
        <w:t xml:space="preserve"> </w:t>
      </w:r>
      <w:r w:rsidRPr="001028FC">
        <w:rPr>
          <w:rFonts w:ascii="Traditional Arabic" w:hAnsi="Traditional Arabic" w:cs="Traditional Arabic"/>
          <w:b/>
          <w:bCs/>
          <w:i/>
          <w:smallCaps/>
          <w:snapToGrid w:val="0"/>
          <w:sz w:val="38"/>
          <w:szCs w:val="38"/>
          <w:rtl/>
        </w:rPr>
        <w:t>يَنْصَرِفْ</w:t>
      </w:r>
      <w:r w:rsidRPr="001028FC">
        <w:rPr>
          <w:rFonts w:ascii="Traditional Arabic" w:hAnsi="Traditional Arabic" w:cs="Traditional Arabic"/>
          <w:i/>
          <w:smallCaps/>
          <w:snapToGrid w:val="0"/>
          <w:sz w:val="38"/>
          <w:szCs w:val="38"/>
          <w:rtl/>
        </w:rPr>
        <w:t>]: يعنى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يقبل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الصرف, ما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تدخل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عليه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يُضَفْ،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فإن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دخلت</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عليه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رجع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إلى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الأصل،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خفض</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بماذا؟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بالكسرة،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وإذا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أضيف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رجع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إلى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الأصل،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خفض</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بالكسرة, (المساجد)، (مساجد)  هذا ممنوع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الصرف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لأنه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صيغة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منتهى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الجمع،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ولذلك</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قال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تعالى: {وَمَسَاجِدُ</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w:t>
      </w:r>
      <w:r w:rsidRPr="001028FC">
        <w:rPr>
          <w:rFonts w:ascii="Traditional Arabic" w:hAnsi="Traditional Arabic" w:cs="Traditional Arabic"/>
          <w:i/>
          <w:smallCaps/>
          <w:snapToGrid w:val="0"/>
          <w:sz w:val="38"/>
          <w:szCs w:val="38"/>
          <w:rtl/>
          <w:lang w:bidi="ar-EG"/>
        </w:rPr>
        <w:t>ُ</w:t>
      </w:r>
      <w:r w:rsidRPr="001028FC">
        <w:rPr>
          <w:rFonts w:ascii="Traditional Arabic" w:hAnsi="Traditional Arabic" w:cs="Traditional Arabic"/>
          <w:i/>
          <w:smallCaps/>
          <w:snapToGrid w:val="0"/>
          <w:sz w:val="38"/>
          <w:szCs w:val="38"/>
          <w:rtl/>
        </w:rPr>
        <w:t>ذْكَرُ}، ما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قال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(مساجدٌ)،</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ممنوع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الصرف،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يدخل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عليه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التنوين،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الطلاب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يظن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أنه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لابد</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تأتي بالباء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حرف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جر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حتى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يظهر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أنه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ممنوع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الصرف،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(ومساجِدُ)</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قال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(مساجِدٌ)</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أنه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تدخل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عليه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ألْ, و(مساجدُ) إذن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ممنوع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الصرف،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بدليل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ماذا؟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أنه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ينون،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{وَمَسَاجِدُ</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w:t>
      </w:r>
      <w:r w:rsidRPr="001028FC">
        <w:rPr>
          <w:rFonts w:ascii="Traditional Arabic" w:hAnsi="Traditional Arabic" w:cs="Traditional Arabic"/>
          <w:i/>
          <w:smallCaps/>
          <w:snapToGrid w:val="0"/>
          <w:sz w:val="38"/>
          <w:szCs w:val="38"/>
          <w:rtl/>
          <w:lang w:bidi="ar-EG"/>
        </w:rPr>
        <w:t>ُ</w:t>
      </w:r>
      <w:r w:rsidRPr="001028FC">
        <w:rPr>
          <w:rFonts w:ascii="Traditional Arabic" w:hAnsi="Traditional Arabic" w:cs="Traditional Arabic"/>
          <w:i/>
          <w:smallCaps/>
          <w:snapToGrid w:val="0"/>
          <w:sz w:val="38"/>
          <w:szCs w:val="38"/>
          <w:rtl/>
        </w:rPr>
        <w:t>ذْكَرُ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ف</w:t>
      </w:r>
      <w:r w:rsidRPr="001028FC">
        <w:rPr>
          <w:rFonts w:ascii="Traditional Arabic" w:hAnsi="Traditional Arabic" w:cs="Traditional Arabic"/>
          <w:i/>
          <w:smallCaps/>
          <w:snapToGrid w:val="0"/>
          <w:sz w:val="38"/>
          <w:szCs w:val="38"/>
          <w:rtl/>
          <w:lang w:bidi="ar-EG"/>
        </w:rPr>
        <w:t>ِ</w:t>
      </w:r>
      <w:r w:rsidRPr="001028FC">
        <w:rPr>
          <w:rFonts w:ascii="Traditional Arabic" w:hAnsi="Traditional Arabic" w:cs="Traditional Arabic"/>
          <w:i/>
          <w:smallCaps/>
          <w:snapToGrid w:val="0"/>
          <w:sz w:val="38"/>
          <w:szCs w:val="38"/>
          <w:rtl/>
        </w:rPr>
        <w:t>يهَا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اسْمُ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اللهِ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ك</w:t>
      </w:r>
      <w:r w:rsidRPr="001028FC">
        <w:rPr>
          <w:rFonts w:ascii="Traditional Arabic" w:hAnsi="Traditional Arabic" w:cs="Traditional Arabic"/>
          <w:i/>
          <w:smallCaps/>
          <w:snapToGrid w:val="0"/>
          <w:sz w:val="38"/>
          <w:szCs w:val="38"/>
          <w:rtl/>
          <w:lang w:bidi="ar-EG"/>
        </w:rPr>
        <w:t>َ</w:t>
      </w:r>
      <w:r w:rsidRPr="001028FC">
        <w:rPr>
          <w:rFonts w:ascii="Traditional Arabic" w:hAnsi="Traditional Arabic" w:cs="Traditional Arabic"/>
          <w:i/>
          <w:smallCaps/>
          <w:snapToGrid w:val="0"/>
          <w:sz w:val="38"/>
          <w:szCs w:val="38"/>
          <w:rtl/>
        </w:rPr>
        <w:t>ثِيرًا} إذن عدم دخول التنوين هنا دل على أنه ممنوع من الصرف، {وَأَنْتُمْ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عَاكِفُونَ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ف</w:t>
      </w:r>
      <w:r w:rsidRPr="001028FC">
        <w:rPr>
          <w:rFonts w:ascii="Traditional Arabic" w:hAnsi="Traditional Arabic" w:cs="Traditional Arabic"/>
          <w:i/>
          <w:smallCaps/>
          <w:snapToGrid w:val="0"/>
          <w:sz w:val="38"/>
          <w:szCs w:val="38"/>
          <w:rtl/>
          <w:lang w:bidi="ar-EG"/>
        </w:rPr>
        <w:t>ِ</w:t>
      </w:r>
      <w:r w:rsidRPr="001028FC">
        <w:rPr>
          <w:rFonts w:ascii="Traditional Arabic" w:hAnsi="Traditional Arabic" w:cs="Traditional Arabic"/>
          <w:i/>
          <w:smallCaps/>
          <w:snapToGrid w:val="0"/>
          <w:sz w:val="38"/>
          <w:szCs w:val="38"/>
          <w:rtl/>
        </w:rPr>
        <w:t>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 xml:space="preserve">الْمَسَاجِدِ}، </w:t>
      </w:r>
      <w:r w:rsidRPr="001028FC">
        <w:rPr>
          <w:rFonts w:ascii="Traditional Arabic" w:hAnsi="Traditional Arabic" w:cs="Traditional Arabic"/>
          <w:i/>
          <w:smallCaps/>
          <w:snapToGrid w:val="0"/>
          <w:sz w:val="38"/>
          <w:szCs w:val="38"/>
          <w:rtl/>
          <w:lang w:bidi="ar-EG"/>
        </w:rPr>
        <w:t>(</w:t>
      </w:r>
      <w:r w:rsidRPr="001028FC">
        <w:rPr>
          <w:rFonts w:ascii="Traditional Arabic" w:hAnsi="Traditional Arabic" w:cs="Traditional Arabic"/>
          <w:i/>
          <w:smallCaps/>
          <w:snapToGrid w:val="0"/>
          <w:sz w:val="38"/>
          <w:szCs w:val="38"/>
          <w:rtl/>
        </w:rPr>
        <w:t>مَسَاجِد)</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قلنا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أنها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ممنوع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الصرف،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والممنوع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الصرف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يخفض</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بماذا؟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بالفتحة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نيابة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الكسرة،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إذن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مساجد</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ممنوع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الصرف،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في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هذا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الموضع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{وَأَنْتُمْ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عَاكِفُونَ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ف</w:t>
      </w:r>
      <w:r w:rsidRPr="001028FC">
        <w:rPr>
          <w:rFonts w:ascii="Traditional Arabic" w:hAnsi="Traditional Arabic" w:cs="Traditional Arabic"/>
          <w:i/>
          <w:smallCaps/>
          <w:snapToGrid w:val="0"/>
          <w:sz w:val="38"/>
          <w:szCs w:val="38"/>
          <w:rtl/>
          <w:lang w:bidi="ar-EG"/>
        </w:rPr>
        <w:t>ِ</w:t>
      </w:r>
      <w:r w:rsidRPr="001028FC">
        <w:rPr>
          <w:rFonts w:ascii="Traditional Arabic" w:hAnsi="Traditional Arabic" w:cs="Traditional Arabic"/>
          <w:i/>
          <w:smallCaps/>
          <w:snapToGrid w:val="0"/>
          <w:sz w:val="38"/>
          <w:szCs w:val="38"/>
          <w:rtl/>
        </w:rPr>
        <w:t>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الْمَسَاجِدِ} خفضناه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بماذا؟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بالكسرة،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لماذا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رجع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إلى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الأصل؟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لوجود</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لأن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شرط</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جره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بالفتحة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نيابة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الكسرة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ألا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تدخل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عليها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فإن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دخلت</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عليها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رجع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إلى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الأصل،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وهذا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طويلة،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 xml:space="preserve">{فِي أَحْسَنِ تَقْوِيمٍ}، (أحسن)  هذا ممنوع من الصرف للوصفية، ووزن الفعل "أفْعَل" ممنوع من الصرف، ولذلك جاء: {فَحَيُّوا بِأَحْسَنَ مِنْهَا}، الباء حرف جر، (بأحسن) إذن نصب بالفتحة؟ أو مخفوض بالفتحة؟ مخفوض </w:t>
      </w:r>
      <w:r w:rsidRPr="001028FC">
        <w:rPr>
          <w:rFonts w:ascii="Traditional Arabic" w:hAnsi="Traditional Arabic" w:cs="Traditional Arabic"/>
          <w:i/>
          <w:smallCaps/>
          <w:snapToGrid w:val="0"/>
          <w:sz w:val="38"/>
          <w:szCs w:val="38"/>
          <w:rtl/>
        </w:rPr>
        <w:lastRenderedPageBreak/>
        <w:t>بالفتحة، لماذا؟ لأنه ممنوع من الصرف، إذن لفظ (أحسن) نقول هذا ممنوع من الصرف، جاء في (أحْسَنِ تَقْوِيمٍ) رجع إلى الأصل، لماذا؟ لأنه أضيف، إذن قوله: [</w:t>
      </w:r>
      <w:r w:rsidRPr="001028FC">
        <w:rPr>
          <w:rFonts w:ascii="Traditional Arabic" w:hAnsi="Traditional Arabic" w:cs="Traditional Arabic"/>
          <w:b/>
          <w:bCs/>
          <w:i/>
          <w:smallCaps/>
          <w:snapToGrid w:val="0"/>
          <w:sz w:val="38"/>
          <w:szCs w:val="38"/>
          <w:rtl/>
        </w:rPr>
        <w:t>مالا ينصرف</w:t>
      </w:r>
      <w:r w:rsidRPr="001028FC">
        <w:rPr>
          <w:rFonts w:ascii="Traditional Arabic" w:hAnsi="Traditional Arabic" w:cs="Traditional Arabic"/>
          <w:i/>
          <w:smallCaps/>
          <w:snapToGrid w:val="0"/>
          <w:sz w:val="38"/>
          <w:szCs w:val="38"/>
          <w:rtl/>
        </w:rPr>
        <w:t xml:space="preserve">] يجب تقيده، </w:t>
      </w:r>
      <w:r w:rsidRPr="001028FC">
        <w:rPr>
          <w:rFonts w:ascii="Traditional Arabic" w:hAnsi="Traditional Arabic" w:cs="Traditional Arabic"/>
          <w:i/>
          <w:smallCaps/>
          <w:snapToGrid w:val="0"/>
          <w:sz w:val="38"/>
          <w:szCs w:val="38"/>
          <w:u w:val="single"/>
          <w:rtl/>
        </w:rPr>
        <w:t>ما لم تدخل عليه ألْ أو يضف</w:t>
      </w:r>
      <w:r w:rsidRPr="001028FC">
        <w:rPr>
          <w:rFonts w:ascii="Traditional Arabic" w:hAnsi="Traditional Arabic" w:cs="Traditional Arabic"/>
          <w:i/>
          <w:smallCaps/>
          <w:snapToGrid w:val="0"/>
          <w:sz w:val="38"/>
          <w:szCs w:val="38"/>
          <w:rtl/>
        </w:rPr>
        <w:t xml:space="preserve">، فإن دخلت عليه ألْ أو أضيف حينئذ رجع إلى الأصل، باب الممنوع من الصرف سنذكر كلاما موجزا عنه من أجل الضابط فقط، ليعرف عن غيره، الاسم الذي لا ينصرف قلنا هو المفرد وجمع التكسير، حدّه _ما بضبطه_: "هو الذي أشبه الفعل في وجود علتين فرعيتين، إحداهما ترجع إلى اللفظ والأخرى ترجع إلى المعنى"، أو "وُجد فيه علة واحدة تقوم مقام علتين"، والمراد بالعلّة هنا "السبب"، المراد بها "السبب"، حينئذ الاسم الممنوع من الصرف المفرد وجد فيه سبب، وهذا السبب يقتضي أن يجر بالفتحة نيابة عن الكسرة، ماهي هذه الأسباب؟ قلنا بعض الأسماء، لابد من وجود علتين _سببين_ وبعض الأسماء يُكتفَى بسبب واحد، ماهي هذه الأسباب؟ هي المجموعة في قول الناظم: </w:t>
      </w:r>
    </w:p>
    <w:p w:rsidR="000A7D39" w:rsidRPr="001028FC" w:rsidRDefault="000A7D39"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اجمع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وزن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عادلا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أنث</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بمعرفة .:. ركب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وزد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عجمة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فالوصف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كمل</w:t>
      </w:r>
      <w:r w:rsidRPr="001028FC">
        <w:rPr>
          <w:rFonts w:ascii="Traditional Arabic" w:hAnsi="Traditional Arabic" w:cs="Traditional Arabic"/>
          <w:sz w:val="38"/>
          <w:szCs w:val="38"/>
        </w:rPr>
        <w:t xml:space="preserve">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تسع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[اجمع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وزن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عادلا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أنث</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بمعرفة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ركب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وزد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عجمة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فالوصف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كمل]،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العلل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توجد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وتدل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الفرعية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وتكون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راجعة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اللفظ</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بعضها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قلنا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يرجع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اللفظ،</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العلل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مجموعة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البيت،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بعضها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يرجع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اللفظ</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لعين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اللفظ،</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وبعضه</w:t>
      </w:r>
      <w:r w:rsidRPr="001028FC">
        <w:rPr>
          <w:rFonts w:ascii="Traditional Arabic" w:hAnsi="Traditional Arabic" w:cs="Traditional Arabic"/>
          <w:sz w:val="38"/>
          <w:szCs w:val="38"/>
          <w:rtl/>
          <w:lang w:bidi="ar-EG"/>
        </w:rPr>
        <w:t>ا ي</w:t>
      </w:r>
      <w:r w:rsidRPr="001028FC">
        <w:rPr>
          <w:rFonts w:ascii="Traditional Arabic" w:hAnsi="Traditional Arabic" w:cs="Traditional Arabic"/>
          <w:sz w:val="38"/>
          <w:szCs w:val="38"/>
          <w:rtl/>
        </w:rPr>
        <w:t>رجع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الذي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يرجع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علتان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_سببان_:</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(العلمية،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والوصفية)،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ماعداه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الذي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ورد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البيت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لفظي،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هكذا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احفظها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(العلمية،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والوصفية)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علتان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ترجعان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وماعدا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العلمية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والوصفية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راجع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اللفظ،</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قلنا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العلل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كلها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تسع،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اطرح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اثنين،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(اجمع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وزن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عادلا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أنث</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بمعرفة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ركب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وزد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عجمة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فالوصف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كمل)،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تسع،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العلل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توجد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وتدل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الفرعية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وتكون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راجعة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اللفظ.</w:t>
      </w:r>
      <w:r w:rsidRPr="001028FC">
        <w:rPr>
          <w:rFonts w:ascii="Traditional Arabic" w:hAnsi="Traditional Arabic" w:cs="Traditional Arabic"/>
          <w:sz w:val="38"/>
          <w:szCs w:val="38"/>
        </w:rPr>
        <w:t xml:space="preserve">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[أولا]: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التأنيث</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بغير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ألف, [الثاني]: العجمة, [الثالث]: التركيب, [الرابع]: زيادة الألف والنون, [الخامس]: وزن الفعل, [السادس]: العدل, هذه العلل الست لا تكون إلا مع العلمية.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حينئذ نرجع إلى التأنيث بغير ألف، مثل ماذا؟ بغير ألف، التأنيث قد يكون بالتاء، كـ (فاطمة، وعائشة)، وقد يكون بالألف المقصورة (حبلَى، ليلى)، وقد يكون بالألف الممدودة </w:t>
      </w:r>
      <w:r w:rsidRPr="001028FC">
        <w:rPr>
          <w:rFonts w:ascii="Traditional Arabic" w:hAnsi="Traditional Arabic" w:cs="Traditional Arabic"/>
          <w:sz w:val="38"/>
          <w:szCs w:val="38"/>
          <w:rtl/>
        </w:rPr>
        <w:lastRenderedPageBreak/>
        <w:t xml:space="preserve">كـ (صحراء، وخضراء، وصفراء، وبيضاء) ونحو ذلك, قال التأنيث بغير ألف، يعنى الألف المقصورة والألف الممدودة، ماذا بقي؟ بقي معنا نوعان: ما كان مختوما بالتاء، وما لم يكن مختوما بالتاء، (عائشة، وزينب), إذن التأنيث بغير ألف تقول: كـ (عائشة، وزينب)، فـ (عائشة) تقول ممنوع من الصرف، لماذا؟ هو اسم مفرد ممنوع من الصرف، لماذا؟ للعلمية والتأنيث, التأنيث بأي شيء؟ بغير الألف، يعني بالتاء، (زينب) ممنوع من الصرف لأي سبب؟ اجتمع فيه علتان: العلمية _كونه علما "اسما"_ والتأنيث بغير ألف.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[الثاني]: العجمة، يعني أن يكون الاسم أعجميا، (إسحاق، إبراهيم، يوسف)، هذه كلها تأتي في القرآن، وهي ممنوعة من الصرف، حينئذ (يوسف) نقول هذا ممنوع من الصرف، للعلمية _تضعها أوَّلًا_ لأنها كانت بالعلمية الآن، للعلمية يعني كونه علما، و تزيد عليه العجمة، إذن فيه علتان: إحداهما ترجع إلى المعنى وهي العلمية، والأخرى ترجع إلى اللفظ وهي العجمة.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[التركيب]: المراد به "التركيب المزجي" المختوم بغير (وَيْهِ)، (سِيبَوَيْهِ، خَالَوَيْهِ، نِفْطَوَيْهِ) هذا مبني، ليس داخل المعنى، غير المختوم بـ (وَيْهِ) كـ (مَعْدُكَرِبْ، وحَضْرَمَوْت) ونحو ذلك، ونقول هذا ممنوع من الصرف، إذا سمي به رجل حينئذ نقول (معدكَرِبْ) ممنوع من الصرف، لماذا؟ لوجود علتين: إحداهما ترجع إلى المعنى وهي العلمية، والثانية ترجع إلى اللفظ وهي كونه مركبا تركيبا مزجيا مختوما بغير (وَيْهِ).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[زيادة الألف والنون مع العلمية]: مثل ماذا؟ (عثمان) إذن (عثمان) ممنوع من الصرف، لماذا؟ لسببين _لعلتين_: العلمية وهي راجعة إلى المعنى، الثانية زيادة الألف والنون, إذن كل علم مختوم بألف ونون فهو ممنوع من الصرف للعلمية وزيادة الألف والنون، (مروان) ممنوع من الصرف للعلمية وزيادة الألف والنون, (ريان) إذا سمي به ممنوع من الصرف، وهكذا (عثمان، عفان).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وكذلك [وزن الفعل]: يعني أن يكون الاسم على هيئة الفعل، هذا سيأتينا في باب الصرف _إن شاء الله تعالى_ أن الاسم له أوزان خاصة به، والفعل له أوزان خاصة به، حينئذ إذا جاء الاسم على وزن خاص بالفعل نقول: أشبه الاسم الفعل، وهذا من حيث </w:t>
      </w:r>
      <w:r w:rsidRPr="001028FC">
        <w:rPr>
          <w:rFonts w:ascii="Traditional Arabic" w:hAnsi="Traditional Arabic" w:cs="Traditional Arabic"/>
          <w:sz w:val="38"/>
          <w:szCs w:val="38"/>
          <w:rtl/>
        </w:rPr>
        <w:lastRenderedPageBreak/>
        <w:t xml:space="preserve">اللفظ، (أحمد) ممنوع من الصرف للعلمية ووزن الفعل, (يشكر, يزيد, تغلب) كل هذه ممنوعة من الصرف للعلمية ووزن الفعل, (تغلب ويزيد)، {وَيَزِيدُ اللهُ الَّذِينَ آمَنُوا}, (يزيدُ) هذا فعل أصلا، فإذا سمي به حينئذ نقول هذا على وزن الفعل مع العلمية، صار فيه علتان.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[العدل]: يعني تحويله من معنى أو من لفظ إلى لفظ، وهذا كل ما كان على وزن فعل من الأعلام كـ (عُمَر، وزُفَر، وهُبَل، وقُثَل) كلها ممنوعة من الصرف للعدل والعلمية.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إذن هذه ست علل تشترط في المنع من الصرف بها مع العلمية، بقي ماذا؟ الوصفية، والوصفية تكون مانعة من الصرف إذا وجد معها ثلاثة أو واحد من ثلاثة أمور: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[الأول]: زيادة الألف والنون: إذن زيادة الألف والنون تكون مع العلمية وتكون مع الوصفية (شبعان) ممنوع من الصرف، هل هو علم؟ لا، ليس بعلم، وإنما هو وصف، والألف والنون هذه زائدة، لأنه من الشبع، (ريان) إذا قصد به ليس بعلم، من (الرّي) أو (الرّي) حينئذ نقول هذا ممنوع من الصرف للوصفية وزيادة الألف والنون.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[الثاني]: وزن الفعل: إذن وزن الفعل يكون مع العلمية ومع الوصفية، مثل ماذا؟ مثل (أكْرَم) هذا وزن فعل لأنه على صيغة (أفْعَل)، وكذلك (أحْسَن، وأجْمَل)، فكل ما كان على وزن (أفْعَل) وهو وصف يكون ممنوعا من الصرف لعلتين: الوصفية، ووزن الفعل.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[الثالث]: العدل: والمراد به (مثنى، وثلاث، ورباع)، حينئذ نقول هذه الألفاظ وما كان على شاكلتها _وفيها خلاف فيما بعد (مثنى، وثلاث، ورباع، وأُحاد _أُحاد جمع أُحَد، وثُنَى، ومَثْنَى، وثُلَاث، ومَثْلَث، ورُبَاع، ومَرْبَع، وزِيدَ عليه إلى العشرة) وفيه خلاف_ هذه نقول ممنوعة من الصرف للوصفية والعدل.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إذن هذه الأنواع التي ذكرناها مع العلمية ومع الوصفية لابد من وجود علتين، أو علة، أو وجد فيه علة واحدة تقوم مقام علتين، يعني بعض الأسماء قد يمنع من الصرف لعلة واحدة، وهذا إنما يكون في ماذا؟ إنما يكون في صيغة منتهى الجموع، أول ما بدأ به في البيت السابق [اجمع]: إذن ما مراده بالجمع هنا؟ "صيغة منتهى الجموع"، يعني أقصى الجموع، لأن في لسان العرب قد يجمع اللفظ مرة ويقف عنده الجمع، وقد يجمع مرة أخرى، مثل (كلب، أكلب، أكالب), (كلب) هذا جمع على (أكلب)، و(أكلب) جمع (كلب)، هل وقف </w:t>
      </w:r>
      <w:r w:rsidRPr="001028FC">
        <w:rPr>
          <w:rFonts w:ascii="Traditional Arabic" w:hAnsi="Traditional Arabic" w:cs="Traditional Arabic"/>
          <w:sz w:val="38"/>
          <w:szCs w:val="38"/>
          <w:rtl/>
        </w:rPr>
        <w:lastRenderedPageBreak/>
        <w:t xml:space="preserve">الجمع؟ لا، جمع الجمع فقيل: (أكالب)، (أكالب) يسمى ماذا؟ يسمى منتهى الجمع، يعني انتهى عنده الجمع ووقف، (مسجد، مساجد) هل مساجد يجمع؟ لا، إذن وقف الجمع هنا، هذا يسمى منتهى الجموع، هذا النوع يمنع من الصرف لعلة واحدة، لكونه جمعا على صيغة منتهى الجموع يكون ماذا؟ يكون ممنوعا من الصرف، وهذا يكون في جمع التكسير، إذن الاسم المفرد لا يكون داخلا معنا، وضابطه: "كل جمع وقع بعد ألف تكسيره حرفان" يعني يأتيك في الجمع ألف تسمى ألف التكسير يقع بعدها حرفان (مساجد)، (مسا) الألف هذه تسمى ألف التكسير، وقع بعدها حرفان, (أفاضل) إذن (أفاضل) هذا جمع وقع بعد ألف تكسيره حرفان، (مساجد) وقع بعد ألف تكسيره حرفان: الجيم والدال، (منابر) وقع بعد ألف تكسيره حرفان، أو ثلاثة أحرف وسطها ساكن، (مصابيح) الباء والحاء وبينها حرف ساكن، إذن صيغة منتهى الجموع، ضابطه: "أن يكون كل جمع وقع بعد ألف تكسيره حرفان، أو ثلاثة أحرف وسطها ساكن"، فـ (مساجد) ممنوع من الصرف لأنه صيغة منتهى الجموع، و(مصابيح) كذلك، و(مفاتيح، وعصافير) كلها ممنوعة من الصرف؛ لأنه وقع بعد ألف تكسيره ثلاثة أحرف وسطها ساكن، وهذا الضابط أولى من قوله (مَفَاعِل، ومَفَاعِيل)، لأن (مَفَاعِل) يأتي على (مَنَابِر) واضح، (أَفَاضِل) ما جاء على مفاعل؛ لأن (مَفَاعِل) الميم زائدة، إذن (أفاضل) على وزن (أفاعل)، (حوائض) على وزن (فواعل)، إذن الضابط ليس بصحيح، وإنما هو أغلبي، فما كان على وزن (مفاعل أو مفاعيل) نقول: هذا بعضه وليس كله، النوع الثاني مما يكتفى بعلة واحدة وتقوم العلة مقام العلتين [ألف التأنيث المقصورة والممدودة]: كـ (حبلى) هذا ممنوع من الصرف، لماذا؟ لكونه مختوما بألف التأنيث المقصورة، فكل ما ختم من الاسم المفرد أو جمع التكسير بألف التأنيث المقصورة فهو ممنوع من الصرف، وكذلك ألف التأنيث الممدودة، نحو (حمراء، وحسناء، وبيضاء، وأصدقاء، وعلماء) كلها منوعة من الصرف لكونها مختومة بألف التأنيث الممدودة.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إذن ماهو الاسم الممنوع من الصرف؟ نقول الذي أشبه الفعل بوجود علتين فرعيتين، إحداهما ترجع إلى اللفظ، والأخرى ترجع إلى المعنى، أو علة واحدة تقوم مقام علتين، ما هي العلل التي ترجع إلى المعنى؟ محصورة في اثنتين: العلمية والوصفية، وما هي العلل التي ترجع إلى </w:t>
      </w:r>
      <w:r w:rsidRPr="001028FC">
        <w:rPr>
          <w:rFonts w:ascii="Traditional Arabic" w:hAnsi="Traditional Arabic" w:cs="Traditional Arabic"/>
          <w:sz w:val="38"/>
          <w:szCs w:val="38"/>
          <w:rtl/>
        </w:rPr>
        <w:lastRenderedPageBreak/>
        <w:t xml:space="preserve">اللفظ؟ ماعدا هاتين العلتين وهما التركيبة ونحوها، إذا حفظت البيت حينئذ يسلم لك الأمر، وهذا من جهة الاختصار.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ثم قال _رحمه الله تعالى_: [</w:t>
      </w:r>
      <w:r w:rsidRPr="001028FC">
        <w:rPr>
          <w:rFonts w:ascii="Traditional Arabic" w:hAnsi="Traditional Arabic" w:cs="Traditional Arabic"/>
          <w:b/>
          <w:bCs/>
          <w:sz w:val="38"/>
          <w:szCs w:val="38"/>
          <w:rtl/>
        </w:rPr>
        <w:t>بَابُ عَلَامَاتِ الْجَزْمِ</w:t>
      </w:r>
      <w:r w:rsidRPr="001028FC">
        <w:rPr>
          <w:rFonts w:ascii="Traditional Arabic" w:hAnsi="Traditional Arabic" w:cs="Traditional Arabic"/>
          <w:sz w:val="38"/>
          <w:szCs w:val="38"/>
          <w:rtl/>
        </w:rPr>
        <w:t xml:space="preserve">]: وهذا النوع الرابع والأخير من أنواع الإعراب، ومحله الفعل، يعني لا يدخل الاسم وإنما يختص بالفعل.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قال _رحمه الله تعالى_: </w:t>
      </w:r>
    </w:p>
    <w:tbl>
      <w:tblPr>
        <w:bidiVisual/>
        <w:tblW w:w="0" w:type="auto"/>
        <w:tblInd w:w="35" w:type="dxa"/>
        <w:tblLook w:val="01E0" w:firstRow="1" w:lastRow="1" w:firstColumn="1" w:lastColumn="1" w:noHBand="0" w:noVBand="0"/>
      </w:tblPr>
      <w:tblGrid>
        <w:gridCol w:w="4428"/>
        <w:gridCol w:w="4428"/>
      </w:tblGrid>
      <w:tr w:rsidR="001028FC" w:rsidRPr="001028FC" w:rsidTr="009E6664">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إِنَّ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السُّكَونَ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ذَوِي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الأَذْهَـانِ</w:t>
            </w:r>
          </w:p>
        </w:tc>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وَالحَذْفَ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لِلجَزْمِ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عَلاَمَتَانِ</w:t>
            </w:r>
          </w:p>
        </w:tc>
      </w:tr>
    </w:tbl>
    <w:p w:rsidR="000A7D39" w:rsidRPr="001028FC" w:rsidRDefault="000A7D39" w:rsidP="002F64BA">
      <w:pPr>
        <w:bidi/>
        <w:ind w:firstLine="366"/>
        <w:jc w:val="both"/>
        <w:rPr>
          <w:rFonts w:ascii="Traditional Arabic" w:hAnsi="Traditional Arabic" w:cs="Traditional Arabic"/>
          <w:sz w:val="38"/>
          <w:szCs w:val="38"/>
          <w:rtl/>
        </w:rPr>
      </w:pPr>
    </w:p>
    <w:p w:rsidR="000A7D39" w:rsidRPr="001028FC" w:rsidRDefault="000A7D39" w:rsidP="002F64BA">
      <w:pPr>
        <w:bidi/>
        <w:ind w:firstLine="366"/>
        <w:jc w:val="both"/>
        <w:rPr>
          <w:rFonts w:ascii="Traditional Arabic" w:hAnsi="Traditional Arabic" w:cs="Traditional Arabic"/>
          <w:i/>
          <w:smallCaps/>
          <w:snapToGrid w:val="0"/>
          <w:sz w:val="38"/>
          <w:szCs w:val="38"/>
          <w:rtl/>
        </w:rPr>
      </w:pPr>
      <w:r w:rsidRPr="001028FC">
        <w:rPr>
          <w:rFonts w:ascii="Traditional Arabic" w:hAnsi="Traditional Arabic" w:cs="Traditional Arabic"/>
          <w:i/>
          <w:smallCaps/>
          <w:snapToGrid w:val="0"/>
          <w:sz w:val="38"/>
          <w:szCs w:val="38"/>
          <w:rtl/>
        </w:rPr>
        <w:t>إذن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الجزم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كم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علامة؟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علامتان،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السكون،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وما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ينوب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عنه،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والذي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ينوب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السكون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شيء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واحد</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وهو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الحذف،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والحذف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تحته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شيئان: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(حذف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حرف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حذف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النون).</w:t>
      </w:r>
      <w:r w:rsidRPr="001028FC">
        <w:rPr>
          <w:rFonts w:ascii="Traditional Arabic" w:hAnsi="Traditional Arabic" w:cs="Traditional Arabic"/>
          <w:i/>
          <w:smallCaps/>
          <w:snapToGrid w:val="0"/>
          <w:sz w:val="38"/>
          <w:szCs w:val="38"/>
        </w:rPr>
        <w:t xml:space="preserve"> </w:t>
      </w:r>
    </w:p>
    <w:p w:rsidR="000A7D39" w:rsidRPr="001028FC" w:rsidRDefault="000A7D39" w:rsidP="002F64BA">
      <w:pPr>
        <w:bidi/>
        <w:ind w:firstLine="366"/>
        <w:jc w:val="both"/>
        <w:rPr>
          <w:rFonts w:ascii="Traditional Arabic" w:hAnsi="Traditional Arabic" w:cs="Traditional Arabic"/>
          <w:i/>
          <w:smallCaps/>
          <w:snapToGrid w:val="0"/>
          <w:sz w:val="38"/>
          <w:szCs w:val="38"/>
          <w:rtl/>
        </w:rPr>
      </w:pP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b/>
          <w:bCs/>
          <w:i/>
          <w:smallCaps/>
          <w:snapToGrid w:val="0"/>
          <w:sz w:val="38"/>
          <w:szCs w:val="38"/>
          <w:rtl/>
        </w:rPr>
        <w:t>إن</w:t>
      </w:r>
      <w:r w:rsidRPr="001028FC">
        <w:rPr>
          <w:rFonts w:ascii="Traditional Arabic" w:hAnsi="Traditional Arabic" w:cs="Traditional Arabic"/>
          <w:b/>
          <w:bCs/>
          <w:i/>
          <w:smallCaps/>
          <w:snapToGrid w:val="0"/>
          <w:sz w:val="38"/>
          <w:szCs w:val="38"/>
        </w:rPr>
        <w:t xml:space="preserve"> </w:t>
      </w:r>
      <w:r w:rsidRPr="001028FC">
        <w:rPr>
          <w:rFonts w:ascii="Traditional Arabic" w:hAnsi="Traditional Arabic" w:cs="Traditional Arabic"/>
          <w:b/>
          <w:bCs/>
          <w:i/>
          <w:smallCaps/>
          <w:snapToGrid w:val="0"/>
          <w:sz w:val="38"/>
          <w:szCs w:val="38"/>
          <w:rtl/>
        </w:rPr>
        <w:t>السكون</w:t>
      </w: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مسماه،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وهو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العلامة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الأصلية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للجزم،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b/>
          <w:bCs/>
          <w:i/>
          <w:smallCaps/>
          <w:snapToGrid w:val="0"/>
          <w:sz w:val="38"/>
          <w:szCs w:val="38"/>
          <w:rtl/>
        </w:rPr>
        <w:t>يا</w:t>
      </w:r>
      <w:r w:rsidRPr="001028FC">
        <w:rPr>
          <w:rFonts w:ascii="Traditional Arabic" w:hAnsi="Traditional Arabic" w:cs="Traditional Arabic"/>
          <w:b/>
          <w:bCs/>
          <w:i/>
          <w:smallCaps/>
          <w:snapToGrid w:val="0"/>
          <w:sz w:val="38"/>
          <w:szCs w:val="38"/>
        </w:rPr>
        <w:t xml:space="preserve"> </w:t>
      </w:r>
      <w:r w:rsidRPr="001028FC">
        <w:rPr>
          <w:rFonts w:ascii="Traditional Arabic" w:hAnsi="Traditional Arabic" w:cs="Traditional Arabic"/>
          <w:b/>
          <w:bCs/>
          <w:i/>
          <w:smallCaps/>
          <w:snapToGrid w:val="0"/>
          <w:sz w:val="38"/>
          <w:szCs w:val="38"/>
          <w:rtl/>
        </w:rPr>
        <w:t>ذوي</w:t>
      </w:r>
      <w:r w:rsidRPr="001028FC">
        <w:rPr>
          <w:rFonts w:ascii="Traditional Arabic" w:hAnsi="Traditional Arabic" w:cs="Traditional Arabic"/>
          <w:b/>
          <w:bCs/>
          <w:i/>
          <w:smallCaps/>
          <w:snapToGrid w:val="0"/>
          <w:sz w:val="38"/>
          <w:szCs w:val="38"/>
        </w:rPr>
        <w:t xml:space="preserve"> </w:t>
      </w:r>
      <w:r w:rsidRPr="001028FC">
        <w:rPr>
          <w:rFonts w:ascii="Traditional Arabic" w:hAnsi="Traditional Arabic" w:cs="Traditional Arabic"/>
          <w:b/>
          <w:bCs/>
          <w:i/>
          <w:smallCaps/>
          <w:snapToGrid w:val="0"/>
          <w:sz w:val="38"/>
          <w:szCs w:val="38"/>
          <w:rtl/>
        </w:rPr>
        <w:t>الأذهان</w:t>
      </w: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يعني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أصحاب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العقول،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والأذهان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جمع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ذهن،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وهو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قوة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النفس</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المستعدة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للاكتساب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العلوم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والآراء،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w:t>
      </w:r>
      <w:r w:rsidRPr="001028FC">
        <w:rPr>
          <w:rFonts w:ascii="Traditional Arabic" w:hAnsi="Traditional Arabic" w:cs="Traditional Arabic"/>
          <w:b/>
          <w:bCs/>
          <w:i/>
          <w:smallCaps/>
          <w:snapToGrid w:val="0"/>
          <w:sz w:val="38"/>
          <w:szCs w:val="38"/>
          <w:rtl/>
        </w:rPr>
        <w:t>ذوي</w:t>
      </w: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يعني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أصحاب،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جمع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(ذو)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وهو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شاذ،</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ملحق</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بجمع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المذكر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السالم،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ولذلك</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b/>
          <w:bCs/>
          <w:i/>
          <w:smallCaps/>
          <w:snapToGrid w:val="0"/>
          <w:sz w:val="38"/>
          <w:szCs w:val="38"/>
          <w:rtl/>
        </w:rPr>
        <w:t>يا</w:t>
      </w:r>
      <w:r w:rsidRPr="001028FC">
        <w:rPr>
          <w:rFonts w:ascii="Traditional Arabic" w:hAnsi="Traditional Arabic" w:cs="Traditional Arabic"/>
          <w:b/>
          <w:bCs/>
          <w:i/>
          <w:smallCaps/>
          <w:snapToGrid w:val="0"/>
          <w:sz w:val="38"/>
          <w:szCs w:val="38"/>
        </w:rPr>
        <w:t xml:space="preserve"> </w:t>
      </w:r>
      <w:r w:rsidRPr="001028FC">
        <w:rPr>
          <w:rFonts w:ascii="Traditional Arabic" w:hAnsi="Traditional Arabic" w:cs="Traditional Arabic"/>
          <w:b/>
          <w:bCs/>
          <w:i/>
          <w:smallCaps/>
          <w:snapToGrid w:val="0"/>
          <w:sz w:val="38"/>
          <w:szCs w:val="38"/>
          <w:rtl/>
        </w:rPr>
        <w:t>ذوي</w:t>
      </w:r>
      <w:r w:rsidRPr="001028FC">
        <w:rPr>
          <w:rFonts w:ascii="Traditional Arabic" w:hAnsi="Traditional Arabic" w:cs="Traditional Arabic"/>
          <w:b/>
          <w:bCs/>
          <w:i/>
          <w:smallCaps/>
          <w:snapToGrid w:val="0"/>
          <w:sz w:val="38"/>
          <w:szCs w:val="38"/>
        </w:rPr>
        <w:t xml:space="preserve"> </w:t>
      </w:r>
      <w:r w:rsidRPr="001028FC">
        <w:rPr>
          <w:rFonts w:ascii="Traditional Arabic" w:hAnsi="Traditional Arabic" w:cs="Traditional Arabic"/>
          <w:b/>
          <w:bCs/>
          <w:i/>
          <w:smallCaps/>
          <w:snapToGrid w:val="0"/>
          <w:sz w:val="38"/>
          <w:szCs w:val="38"/>
          <w:rtl/>
        </w:rPr>
        <w:t>الأذهان</w:t>
      </w: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تعربه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ماذا؟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b/>
          <w:bCs/>
          <w:i/>
          <w:smallCaps/>
          <w:snapToGrid w:val="0"/>
          <w:sz w:val="38"/>
          <w:szCs w:val="38"/>
          <w:rtl/>
        </w:rPr>
        <w:t>يا</w:t>
      </w:r>
      <w:r w:rsidRPr="001028FC">
        <w:rPr>
          <w:rFonts w:ascii="Traditional Arabic" w:hAnsi="Traditional Arabic" w:cs="Traditional Arabic"/>
          <w:b/>
          <w:bCs/>
          <w:i/>
          <w:smallCaps/>
          <w:snapToGrid w:val="0"/>
          <w:sz w:val="38"/>
          <w:szCs w:val="38"/>
        </w:rPr>
        <w:t xml:space="preserve"> </w:t>
      </w:r>
      <w:r w:rsidRPr="001028FC">
        <w:rPr>
          <w:rFonts w:ascii="Traditional Arabic" w:hAnsi="Traditional Arabic" w:cs="Traditional Arabic"/>
          <w:b/>
          <w:bCs/>
          <w:i/>
          <w:smallCaps/>
          <w:snapToGrid w:val="0"/>
          <w:sz w:val="38"/>
          <w:szCs w:val="38"/>
          <w:rtl/>
        </w:rPr>
        <w:t>ذوي</w:t>
      </w:r>
      <w:r w:rsidRPr="001028FC">
        <w:rPr>
          <w:rFonts w:ascii="Traditional Arabic" w:hAnsi="Traditional Arabic" w:cs="Traditional Arabic"/>
          <w:b/>
          <w:bCs/>
          <w:i/>
          <w:smallCaps/>
          <w:snapToGrid w:val="0"/>
          <w:sz w:val="38"/>
          <w:szCs w:val="38"/>
        </w:rPr>
        <w:t xml:space="preserve"> </w:t>
      </w:r>
      <w:r w:rsidRPr="001028FC">
        <w:rPr>
          <w:rFonts w:ascii="Traditional Arabic" w:hAnsi="Traditional Arabic" w:cs="Traditional Arabic"/>
          <w:b/>
          <w:bCs/>
          <w:i/>
          <w:smallCaps/>
          <w:snapToGrid w:val="0"/>
          <w:sz w:val="38"/>
          <w:szCs w:val="38"/>
          <w:rtl/>
        </w:rPr>
        <w:t>الأذهان</w:t>
      </w: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كيف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نعربه؟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ذو)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تعرب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بالرفع؟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ترفع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بماذا؟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(ذو)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الأسماء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الستة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..هكذا،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ثم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ترجع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إلى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الأسماء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الستة،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إعرابها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إذن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(ذو)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ترفع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بماذا؟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بالواو،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وتنصب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بالألف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وتجر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بالياء،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هنا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(ذوي)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قلنا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جمع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(ذو)،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إذن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(ذو)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الأسماء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الستة،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إعرابه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يكون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بالواو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رفعا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وبالألف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نصبا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وبالياء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جرا،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هنا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بالياء،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و(يا)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حرف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منادى ، شرطها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تكون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مفردة،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إذن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تخلف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شرط،</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إذن هنا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تعرب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بإعراب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الأسماء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الستة،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لأنه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جمع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تصحيح،</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وقلنا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شرطها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الأول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فيما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ذكرنا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تكون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مفردة</w:t>
      </w:r>
      <w:r w:rsidRPr="001028FC">
        <w:rPr>
          <w:rFonts w:ascii="Traditional Arabic" w:hAnsi="Traditional Arabic" w:cs="Traditional Arabic"/>
          <w:i/>
          <w:smallCaps/>
          <w:snapToGrid w:val="0"/>
          <w:sz w:val="38"/>
          <w:szCs w:val="38"/>
          <w:rtl/>
          <w:lang w:bidi="ar-EG"/>
        </w:rPr>
        <w:t>،</w:t>
      </w:r>
      <w:r w:rsidRPr="001028FC">
        <w:rPr>
          <w:rFonts w:ascii="Traditional Arabic" w:hAnsi="Traditional Arabic" w:cs="Traditional Arabic"/>
          <w:i/>
          <w:smallCaps/>
          <w:snapToGrid w:val="0"/>
          <w:sz w:val="38"/>
          <w:szCs w:val="38"/>
          <w:lang w:bidi="ar-EG"/>
        </w:rPr>
        <w:t xml:space="preserve"> </w:t>
      </w:r>
      <w:r w:rsidRPr="001028FC">
        <w:rPr>
          <w:rFonts w:ascii="Traditional Arabic" w:hAnsi="Traditional Arabic" w:cs="Traditional Arabic"/>
          <w:i/>
          <w:smallCaps/>
          <w:snapToGrid w:val="0"/>
          <w:sz w:val="38"/>
          <w:szCs w:val="38"/>
          <w:rtl/>
        </w:rPr>
        <w:t>فلو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ثنيت</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أعربت</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إعراب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المثنى،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ولو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جمعت</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جمع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تكسير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أعربت</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إعراب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جمع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التكسير،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ولو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جمعت</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جمع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تصحيح</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أعربت</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إعراب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جمع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التصحيح،</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إذن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ذوي)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جمع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التصحيح،</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ينصب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بماذا؟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بالياء،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b/>
          <w:bCs/>
          <w:i/>
          <w:smallCaps/>
          <w:snapToGrid w:val="0"/>
          <w:sz w:val="38"/>
          <w:szCs w:val="38"/>
          <w:rtl/>
        </w:rPr>
        <w:t>نَصْبُـهُمَا</w:t>
      </w:r>
      <w:r w:rsidRPr="001028FC">
        <w:rPr>
          <w:rFonts w:ascii="Traditional Arabic" w:hAnsi="Traditional Arabic" w:cs="Traditional Arabic"/>
          <w:b/>
          <w:bCs/>
          <w:i/>
          <w:smallCaps/>
          <w:snapToGrid w:val="0"/>
          <w:sz w:val="38"/>
          <w:szCs w:val="38"/>
        </w:rPr>
        <w:t xml:space="preserve"> </w:t>
      </w:r>
      <w:r w:rsidRPr="001028FC">
        <w:rPr>
          <w:rFonts w:ascii="Traditional Arabic" w:hAnsi="Traditional Arabic" w:cs="Traditional Arabic"/>
          <w:b/>
          <w:bCs/>
          <w:i/>
          <w:smallCaps/>
          <w:snapToGrid w:val="0"/>
          <w:sz w:val="38"/>
          <w:szCs w:val="38"/>
          <w:rtl/>
        </w:rPr>
        <w:t>بِاليَـاءِ</w:t>
      </w:r>
      <w:r w:rsidRPr="001028FC">
        <w:rPr>
          <w:rFonts w:ascii="Traditional Arabic" w:hAnsi="Traditional Arabic" w:cs="Traditional Arabic"/>
          <w:b/>
          <w:bCs/>
          <w:i/>
          <w:smallCaps/>
          <w:snapToGrid w:val="0"/>
          <w:sz w:val="38"/>
          <w:szCs w:val="38"/>
        </w:rPr>
        <w:t xml:space="preserve"> </w:t>
      </w:r>
      <w:r w:rsidRPr="001028FC">
        <w:rPr>
          <w:rFonts w:ascii="Traditional Arabic" w:hAnsi="Traditional Arabic" w:cs="Traditional Arabic"/>
          <w:b/>
          <w:bCs/>
          <w:i/>
          <w:smallCaps/>
          <w:snapToGrid w:val="0"/>
          <w:sz w:val="38"/>
          <w:szCs w:val="38"/>
          <w:rtl/>
        </w:rPr>
        <w:t>حَيْـثُ</w:t>
      </w:r>
      <w:r w:rsidRPr="001028FC">
        <w:rPr>
          <w:rFonts w:ascii="Traditional Arabic" w:hAnsi="Traditional Arabic" w:cs="Traditional Arabic"/>
          <w:b/>
          <w:bCs/>
          <w:i/>
          <w:smallCaps/>
          <w:snapToGrid w:val="0"/>
          <w:sz w:val="38"/>
          <w:szCs w:val="38"/>
        </w:rPr>
        <w:t xml:space="preserve"> </w:t>
      </w:r>
      <w:r w:rsidRPr="001028FC">
        <w:rPr>
          <w:rFonts w:ascii="Traditional Arabic" w:hAnsi="Traditional Arabic" w:cs="Traditional Arabic"/>
          <w:b/>
          <w:bCs/>
          <w:i/>
          <w:smallCaps/>
          <w:snapToGrid w:val="0"/>
          <w:sz w:val="38"/>
          <w:szCs w:val="38"/>
          <w:rtl/>
        </w:rPr>
        <w:t>عَـنَّى</w:t>
      </w: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إذن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حرف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نداء،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(ذوي)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هذا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منادى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منصوب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ونصبه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الياء،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الملفوظ</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بها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المحذوفة؟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_هذا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كالذهن_ محذوفة،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لأي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شيء؟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لالتقاء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الساكنين،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إذن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ذوي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الأذهان)،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تقل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ذوي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الأذهان)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تأتي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بالياء،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إنما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ذوي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الأذهان)،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إذن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الياء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هنا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محذوفة،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وهي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مكتوبة،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العبرة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باللّفظ،</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ولذلك</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القاعدة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الإعراب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يتبع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الملفوظات</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المرسومات،</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الإعراب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جئت</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تعرب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lastRenderedPageBreak/>
        <w:t>تعرب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تنطق</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تكتبه،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لأنك</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قد</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تكتب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الحرف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ويكون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محذوفا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في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النطق،</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معنا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(قال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أبو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الحسن)،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كيف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تكتب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(أبو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الحسن)؟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بالواو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لكن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تنطق</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بها،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كذلك</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هنا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ذوي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الأذهان)،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تكتب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الياء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ولا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تنطق</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بها،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إذن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قاعدة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في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الإعراب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الإعراب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يتبع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الملفوظات</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المرسومات،</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حينئذ</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قيل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مقدرة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تكتبه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كما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هو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الحرف،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ولكن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تنطق</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إذن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b/>
          <w:bCs/>
          <w:i/>
          <w:smallCaps/>
          <w:snapToGrid w:val="0"/>
          <w:sz w:val="38"/>
          <w:szCs w:val="38"/>
          <w:rtl/>
        </w:rPr>
        <w:t>إن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b/>
          <w:bCs/>
          <w:i/>
          <w:smallCaps/>
          <w:snapToGrid w:val="0"/>
          <w:sz w:val="38"/>
          <w:szCs w:val="38"/>
          <w:rtl/>
        </w:rPr>
        <w:t>السكون</w:t>
      </w: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b/>
          <w:bCs/>
          <w:i/>
          <w:smallCaps/>
          <w:snapToGrid w:val="0"/>
          <w:sz w:val="38"/>
          <w:szCs w:val="38"/>
          <w:rtl/>
        </w:rPr>
        <w:t>والحذف</w:t>
      </w: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(حذف)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هذا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معطوف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(السكون)،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والمعطوف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المنصوب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منصوب،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إذن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العلامة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الأصلية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السكون،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والحذف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هذا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يعتبر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نائبا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السكون،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حذف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في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اللغة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هو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"الإسقاط،</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والقطع"،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اصطلاحا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المراد</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هنا: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"سقوط</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حرف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العلة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النون"،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قيده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بالجازم،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سقوط</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حرف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العلة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النون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بالجازم،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يعني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قد</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تسقط</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النون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في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لغة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العرب،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للجازم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وإنما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التخفيف،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بابه،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وقد</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يسقط</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حرف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العلة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للجازم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وإنما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للتخلص</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التقاء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الساكنين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_كما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بالأمس_</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(سندع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الزبانية)،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(سندعو)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بالواو،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حذفت،</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لماذا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حذفت؟</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للتخلص</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التقاء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الساكنين،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إذن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الحذف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يكون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علامة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للجزم،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وهو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نائب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السكون،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والحذف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نوعان, حذف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حرف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العلة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وحذف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النون،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علامتان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للجزم, [</w:t>
      </w:r>
      <w:r w:rsidRPr="001028FC">
        <w:rPr>
          <w:rFonts w:ascii="Traditional Arabic" w:hAnsi="Traditional Arabic" w:cs="Traditional Arabic"/>
          <w:b/>
          <w:bCs/>
          <w:i/>
          <w:smallCaps/>
          <w:snapToGrid w:val="0"/>
          <w:sz w:val="38"/>
          <w:szCs w:val="38"/>
          <w:rtl/>
        </w:rPr>
        <w:t>للجزم</w:t>
      </w: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هذا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خبر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مقدم،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وعلامتان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مبتدأ</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مؤخر،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والجملة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خبر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b/>
          <w:bCs/>
          <w:i/>
          <w:smallCaps/>
          <w:snapToGrid w:val="0"/>
          <w:sz w:val="38"/>
          <w:szCs w:val="38"/>
          <w:rtl/>
        </w:rPr>
        <w:t>إنَّ</w:t>
      </w:r>
      <w:r w:rsidRPr="001028FC">
        <w:rPr>
          <w:rFonts w:ascii="Traditional Arabic" w:hAnsi="Traditional Arabic" w:cs="Traditional Arabic"/>
          <w:b/>
          <w:bCs/>
          <w:i/>
          <w:smallCaps/>
          <w:snapToGrid w:val="0"/>
          <w:sz w:val="38"/>
          <w:szCs w:val="38"/>
        </w:rPr>
        <w:t xml:space="preserve"> </w:t>
      </w:r>
      <w:r w:rsidRPr="001028FC">
        <w:rPr>
          <w:rFonts w:ascii="Traditional Arabic" w:hAnsi="Traditional Arabic" w:cs="Traditional Arabic"/>
          <w:b/>
          <w:bCs/>
          <w:i/>
          <w:smallCaps/>
          <w:snapToGrid w:val="0"/>
          <w:sz w:val="38"/>
          <w:szCs w:val="38"/>
          <w:rtl/>
        </w:rPr>
        <w:t>السكونَ</w:t>
      </w: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w:t>
      </w:r>
      <w:r w:rsidRPr="001028FC">
        <w:rPr>
          <w:rFonts w:ascii="Traditional Arabic" w:hAnsi="Traditional Arabic" w:cs="Traditional Arabic"/>
          <w:b/>
          <w:bCs/>
          <w:i/>
          <w:smallCaps/>
          <w:snapToGrid w:val="0"/>
          <w:sz w:val="38"/>
          <w:szCs w:val="38"/>
          <w:rtl/>
        </w:rPr>
        <w:t>الحذفَ</w:t>
      </w: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معطوف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b/>
          <w:bCs/>
          <w:i/>
          <w:smallCaps/>
          <w:snapToGrid w:val="0"/>
          <w:sz w:val="38"/>
          <w:szCs w:val="38"/>
          <w:rtl/>
        </w:rPr>
        <w:t>السكون</w:t>
      </w: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b/>
          <w:bCs/>
          <w:i/>
          <w:smallCaps/>
          <w:snapToGrid w:val="0"/>
          <w:sz w:val="38"/>
          <w:szCs w:val="38"/>
          <w:rtl/>
        </w:rPr>
        <w:t>للجزم</w:t>
      </w:r>
      <w:r w:rsidRPr="001028FC">
        <w:rPr>
          <w:rFonts w:ascii="Traditional Arabic" w:hAnsi="Traditional Arabic" w:cs="Traditional Arabic"/>
          <w:b/>
          <w:bCs/>
          <w:i/>
          <w:smallCaps/>
          <w:snapToGrid w:val="0"/>
          <w:sz w:val="38"/>
          <w:szCs w:val="38"/>
        </w:rPr>
        <w:t xml:space="preserve"> </w:t>
      </w:r>
      <w:r w:rsidRPr="001028FC">
        <w:rPr>
          <w:rFonts w:ascii="Traditional Arabic" w:hAnsi="Traditional Arabic" w:cs="Traditional Arabic"/>
          <w:b/>
          <w:bCs/>
          <w:i/>
          <w:smallCaps/>
          <w:snapToGrid w:val="0"/>
          <w:sz w:val="38"/>
          <w:szCs w:val="38"/>
          <w:rtl/>
        </w:rPr>
        <w:t>علامتان</w:t>
      </w:r>
      <w:r w:rsidRPr="001028FC">
        <w:rPr>
          <w:rFonts w:ascii="Traditional Arabic" w:hAnsi="Traditional Arabic" w:cs="Traditional Arabic"/>
          <w:i/>
          <w:smallCaps/>
          <w:snapToGrid w:val="0"/>
          <w:sz w:val="38"/>
          <w:szCs w:val="38"/>
          <w:rtl/>
        </w:rPr>
        <w:t>]: (إن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السكون)،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(السكون)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اسم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أين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خبرها؟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جملة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b/>
          <w:bCs/>
          <w:i/>
          <w:smallCaps/>
          <w:snapToGrid w:val="0"/>
          <w:sz w:val="38"/>
          <w:szCs w:val="38"/>
          <w:rtl/>
        </w:rPr>
        <w:t>للجزم</w:t>
      </w:r>
      <w:r w:rsidRPr="001028FC">
        <w:rPr>
          <w:rFonts w:ascii="Traditional Arabic" w:hAnsi="Traditional Arabic" w:cs="Traditional Arabic"/>
          <w:b/>
          <w:bCs/>
          <w:i/>
          <w:smallCaps/>
          <w:snapToGrid w:val="0"/>
          <w:sz w:val="38"/>
          <w:szCs w:val="38"/>
        </w:rPr>
        <w:t xml:space="preserve"> </w:t>
      </w:r>
      <w:r w:rsidRPr="001028FC">
        <w:rPr>
          <w:rFonts w:ascii="Traditional Arabic" w:hAnsi="Traditional Arabic" w:cs="Traditional Arabic"/>
          <w:b/>
          <w:bCs/>
          <w:i/>
          <w:smallCaps/>
          <w:snapToGrid w:val="0"/>
          <w:sz w:val="38"/>
          <w:szCs w:val="38"/>
          <w:rtl/>
        </w:rPr>
        <w:t>علامتان</w:t>
      </w:r>
      <w:r w:rsidRPr="001028FC">
        <w:rPr>
          <w:rFonts w:ascii="Traditional Arabic" w:hAnsi="Traditional Arabic" w:cs="Traditional Arabic"/>
          <w:i/>
          <w:smallCaps/>
          <w:snapToGrid w:val="0"/>
          <w:sz w:val="38"/>
          <w:szCs w:val="38"/>
          <w:rtl/>
        </w:rPr>
        <w:t>], علامتان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للجزم،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للجزم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 xml:space="preserve">علامتان. </w:t>
      </w:r>
    </w:p>
    <w:p w:rsidR="00C43A42" w:rsidRPr="001028FC" w:rsidRDefault="00C43A42" w:rsidP="002F64BA">
      <w:pPr>
        <w:bidi/>
        <w:ind w:firstLine="366"/>
        <w:jc w:val="both"/>
        <w:rPr>
          <w:rFonts w:ascii="Traditional Arabic" w:hAnsi="Traditional Arabic" w:cs="Traditional Arabic"/>
          <w:i/>
          <w:smallCaps/>
          <w:snapToGrid w:val="0"/>
          <w:sz w:val="8"/>
          <w:szCs w:val="8"/>
          <w:rtl/>
        </w:rPr>
      </w:pPr>
    </w:p>
    <w:tbl>
      <w:tblPr>
        <w:bidiVisual/>
        <w:tblW w:w="0" w:type="auto"/>
        <w:tblInd w:w="35" w:type="dxa"/>
        <w:tblLook w:val="01E0" w:firstRow="1" w:lastRow="1" w:firstColumn="1" w:lastColumn="1" w:noHBand="0" w:noVBand="0"/>
      </w:tblPr>
      <w:tblGrid>
        <w:gridCol w:w="4428"/>
        <w:gridCol w:w="4428"/>
      </w:tblGrid>
      <w:tr w:rsidR="001028FC" w:rsidRPr="001028FC" w:rsidTr="009E6664">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i/>
                <w:smallCaps/>
                <w:snapToGrid w:val="0"/>
                <w:sz w:val="38"/>
                <w:szCs w:val="38"/>
                <w:lang w:bidi="ar-EG"/>
              </w:rPr>
            </w:pPr>
            <w:r w:rsidRPr="001028FC">
              <w:rPr>
                <w:rFonts w:ascii="Traditional Arabic" w:hAnsi="Traditional Arabic" w:cs="Traditional Arabic"/>
                <w:sz w:val="38"/>
                <w:szCs w:val="38"/>
                <w:rtl/>
              </w:rPr>
              <w:t>فَاجْزِمْ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بِتَسْكِينٍ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مُضَـارِعًا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أَتَى</w:t>
            </w:r>
          </w:p>
        </w:tc>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i/>
                <w:smallCaps/>
                <w:snapToGrid w:val="0"/>
                <w:sz w:val="38"/>
                <w:szCs w:val="38"/>
              </w:rPr>
            </w:pPr>
            <w:r w:rsidRPr="001028FC">
              <w:rPr>
                <w:rFonts w:ascii="Traditional Arabic" w:hAnsi="Traditional Arabic" w:cs="Traditional Arabic"/>
                <w:sz w:val="38"/>
                <w:szCs w:val="38"/>
                <w:rtl/>
              </w:rPr>
              <w:t>صَحِيـحَ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الآخِـرِ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كَلَـمْ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يَقُمْ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فَتَى</w:t>
            </w:r>
          </w:p>
        </w:tc>
      </w:tr>
    </w:tbl>
    <w:p w:rsidR="000A7D39" w:rsidRPr="001028FC" w:rsidRDefault="000A7D39" w:rsidP="002F64BA">
      <w:pPr>
        <w:bidi/>
        <w:ind w:firstLine="366"/>
        <w:jc w:val="both"/>
        <w:rPr>
          <w:rFonts w:ascii="Traditional Arabic" w:hAnsi="Traditional Arabic" w:cs="Traditional Arabic"/>
          <w:sz w:val="14"/>
          <w:szCs w:val="14"/>
          <w:rtl/>
          <w:lang w:bidi="ar-EG"/>
        </w:rPr>
      </w:pP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الجزم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قلنا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خاص</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المضارع،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المضارع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سبق</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يتصل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ألف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الاثنين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الجماعة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المؤنثة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المخاطبة،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وقد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يتجرد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فإن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تجرد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_عن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اتصال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ألف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الاثنين_</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صحيح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الآخر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(كيضرب)،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وإما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معتل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الآخر،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نوع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المضارع؟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ثلاثة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جهة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التفصيل: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مضارع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صحيح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الآخر،</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مضارع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معتل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الآخر،</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sz w:val="38"/>
          <w:szCs w:val="38"/>
          <w:rtl/>
        </w:rPr>
        <w:t>الأمثلة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الخمسة)،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الذي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الأنواع؟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الثلاثة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بالسكون،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المضارع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صحيح الآخر،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 [</w:t>
      </w:r>
      <w:r w:rsidRPr="001028FC">
        <w:rPr>
          <w:rFonts w:ascii="Traditional Arabic" w:hAnsi="Traditional Arabic" w:cs="Traditional Arabic"/>
          <w:b/>
          <w:bCs/>
          <w:sz w:val="38"/>
          <w:szCs w:val="38"/>
          <w:rtl/>
        </w:rPr>
        <w:t>فاجزم</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الفاء فاء الفصيحة،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[اجزم]: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أيها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النحوي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بتسكين</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بالسكون،</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sz w:val="38"/>
          <w:szCs w:val="38"/>
          <w:rtl/>
        </w:rPr>
        <w:t>التسكين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فاعل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المراد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SA"/>
        </w:rPr>
        <w:t>...</w:t>
      </w:r>
      <w:r w:rsidRPr="001028FC">
        <w:rPr>
          <w:rFonts w:ascii="Traditional Arabic" w:hAnsi="Traditional Arabic" w:cs="Traditional Arabic"/>
          <w:sz w:val="38"/>
          <w:szCs w:val="38"/>
          <w:rtl/>
        </w:rPr>
        <w:t>يعني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السكون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اجزم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lastRenderedPageBreak/>
        <w:t>ماذا؟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مضارعا</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مضارعا،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أتى</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المضارع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كونه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صحيح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الآخر،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آخره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_لامه_</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صحيح،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والمراد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بالحرف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الصحيح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حرفا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حروف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العلة،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وحروف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العلة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ثلاثة: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جمعها الحريري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الملحة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 قوله:</w:t>
      </w:r>
      <w:r w:rsidRPr="001028FC">
        <w:rPr>
          <w:rFonts w:ascii="Traditional Arabic" w:hAnsi="Traditional Arabic" w:cs="Traditional Arabic"/>
          <w:sz w:val="38"/>
          <w:szCs w:val="38"/>
        </w:rPr>
        <w:t xml:space="preserve"> </w:t>
      </w:r>
    </w:p>
    <w:p w:rsidR="000A7D39" w:rsidRPr="001028FC" w:rsidRDefault="000A7D39" w:rsidP="002F64BA">
      <w:pPr>
        <w:bidi/>
        <w:ind w:firstLine="366"/>
        <w:jc w:val="both"/>
        <w:rPr>
          <w:rFonts w:ascii="Traditional Arabic" w:hAnsi="Traditional Arabic" w:cs="Traditional Arabic"/>
          <w:sz w:val="38"/>
          <w:szCs w:val="38"/>
          <w:rtl/>
          <w:lang w:bidi="ar-JO"/>
        </w:rPr>
      </w:pPr>
      <w:r w:rsidRPr="001028FC">
        <w:rPr>
          <w:rFonts w:ascii="Traditional Arabic" w:hAnsi="Traditional Arabic" w:cs="Traditional Arabic"/>
          <w:sz w:val="38"/>
          <w:szCs w:val="38"/>
          <w:rtl/>
        </w:rPr>
        <w:t xml:space="preserve">[والواو والياء جميعا والألف .:. قلنا حروف الاعتلال مختلف].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حينئذإذا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آخر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المضارع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مختوما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بواحد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الحروف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الثلاثة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صحيح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الآخر،</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b/>
          <w:bCs/>
          <w:sz w:val="38"/>
          <w:szCs w:val="38"/>
          <w:rtl/>
        </w:rPr>
        <w:t>صحيح</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الآخر</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كلم</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يقم</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فتى</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السؤال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سأله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أحد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الإخوة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بالأمس،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كلم</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عرفنا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حروف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الجر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علامات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الأسماء،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قيل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الشيء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علامة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للشيء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بمعنى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يدخل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غيره،</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sz w:val="38"/>
          <w:szCs w:val="38"/>
          <w:rtl/>
        </w:rPr>
        <w:t>فإذا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قيل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علامة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بعدها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اسم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توجد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توجد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الحرف،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والحرف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علامة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الحرف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يدخل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الحرف،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فكيف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دخل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كلم</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بالإجماع؟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والكاف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لابد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التأويل،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قلت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ظاهره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(الكاف)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الكلام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خطأ،</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يصح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الجر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يدخل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الأسماء،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يدخل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عليها،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لابد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التأويل،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نقدر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محذوفا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كقولك،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حينئذ</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الكاف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دخلت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مقدر،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ترجع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حروف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الجر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فتقول: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علامة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سواء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ظاهرا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مقدرا،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ظاهرا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وقد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مقدرا،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كلم</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يقم</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(كقولك)،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صار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كقولك،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يجعل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مثل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الموضع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الكاف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إسمية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الكاف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إسمية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حينئذ</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صارت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بمعنى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مثل،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وكانت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الجملة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بعدها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محل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مضاف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القاعدة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الكاف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تدخل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فإن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وجدت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مثل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التركيب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حينئذ</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لابد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التأويل،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نجعل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الكاف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اسمية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حينئذ</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يدخل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نجعل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الكاف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بابها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ونجعل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محذوفا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كقولك)،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أحسن،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(كقولك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يقم):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وقلب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وجزم،</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sz w:val="38"/>
          <w:szCs w:val="38"/>
          <w:rtl/>
        </w:rPr>
        <w:t>يقم)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مضارع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مجزوم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w:t>
      </w:r>
      <w:r w:rsidRPr="001028FC">
        <w:rPr>
          <w:rFonts w:ascii="Traditional Arabic" w:hAnsi="Traditional Arabic" w:cs="Traditional Arabic"/>
          <w:sz w:val="38"/>
          <w:szCs w:val="38"/>
          <w:rtl/>
          <w:lang w:bidi="ar-EG"/>
        </w:rPr>
        <w:t>ـ (</w:t>
      </w:r>
      <w:r w:rsidRPr="001028FC">
        <w:rPr>
          <w:rFonts w:ascii="Traditional Arabic" w:hAnsi="Traditional Arabic" w:cs="Traditional Arabic"/>
          <w:sz w:val="38"/>
          <w:szCs w:val="38"/>
          <w:rtl/>
        </w:rPr>
        <w:t>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وجزمه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السكون،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لماذا؟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لأنه</w:t>
      </w:r>
      <w:r w:rsidRPr="001028FC">
        <w:rPr>
          <w:rFonts w:ascii="Traditional Arabic" w:hAnsi="Traditional Arabic" w:cs="Traditional Arabic"/>
          <w:sz w:val="38"/>
          <w:szCs w:val="38"/>
          <w:rtl/>
          <w:lang w:bidi="ar-EG"/>
        </w:rPr>
        <w:t xml:space="preserve"> </w:t>
      </w:r>
      <w:r w:rsidRPr="001028FC">
        <w:rPr>
          <w:rFonts w:ascii="Traditional Arabic" w:hAnsi="Traditional Arabic" w:cs="Traditional Arabic"/>
          <w:sz w:val="38"/>
          <w:szCs w:val="38"/>
          <w:rtl/>
        </w:rPr>
        <w:t>صحيح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الآخر. </w:t>
      </w:r>
      <w:r w:rsidRPr="001028FC">
        <w:rPr>
          <w:rFonts w:ascii="Traditional Arabic" w:hAnsi="Traditional Arabic" w:cs="Traditional Arabic"/>
          <w:sz w:val="38"/>
          <w:szCs w:val="38"/>
        </w:rPr>
        <w:t xml:space="preserve"> </w:t>
      </w:r>
    </w:p>
    <w:p w:rsidR="00C43A42" w:rsidRPr="001028FC" w:rsidRDefault="00C43A42" w:rsidP="002F64BA">
      <w:pPr>
        <w:bidi/>
        <w:ind w:firstLine="366"/>
        <w:jc w:val="both"/>
        <w:rPr>
          <w:rFonts w:ascii="Traditional Arabic" w:hAnsi="Traditional Arabic" w:cs="Traditional Arabic"/>
          <w:sz w:val="38"/>
          <w:szCs w:val="38"/>
          <w:rtl/>
        </w:rPr>
      </w:pPr>
    </w:p>
    <w:p w:rsidR="00C43A42" w:rsidRPr="001028FC" w:rsidRDefault="00C43A42" w:rsidP="002F64BA">
      <w:pPr>
        <w:bidi/>
        <w:ind w:firstLine="366"/>
        <w:jc w:val="both"/>
        <w:rPr>
          <w:rFonts w:ascii="Traditional Arabic" w:hAnsi="Traditional Arabic" w:cs="Traditional Arabic"/>
          <w:sz w:val="38"/>
          <w:szCs w:val="38"/>
          <w:rtl/>
          <w:lang w:bidi="ar-SA"/>
        </w:rPr>
      </w:pPr>
    </w:p>
    <w:p w:rsidR="000A7D39" w:rsidRPr="001028FC" w:rsidRDefault="000A7D39"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lastRenderedPageBreak/>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كلم</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يقم</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قيده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الناظم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بدخول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الجر،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بخلاف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هناك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(الذي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كتسعد)،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يقيده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بدخول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الناصب،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فدل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لابد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دخول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الجازم،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فقوله:</w:t>
      </w:r>
      <w:r w:rsidRPr="001028FC">
        <w:rPr>
          <w:rFonts w:ascii="Traditional Arabic" w:hAnsi="Traditional Arabic" w:cs="Traditional Arabic"/>
          <w:sz w:val="38"/>
          <w:szCs w:val="38"/>
          <w:rtl/>
          <w:lang w:bidi="ar-EG"/>
        </w:rPr>
        <w:t xml:space="preserve"> [</w:t>
      </w:r>
      <w:r w:rsidRPr="001028FC">
        <w:rPr>
          <w:rFonts w:ascii="Traditional Arabic" w:hAnsi="Traditional Arabic" w:cs="Traditional Arabic"/>
          <w:sz w:val="38"/>
          <w:szCs w:val="38"/>
          <w:rtl/>
        </w:rPr>
        <w:t>فَاجْزِمْ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بِتَسْكِينٍ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مُضَـارِعًا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أَتَى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صَحِيـحَ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الآخِـرِ]: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دخل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جازم،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ونقيده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يتصل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شيء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آخره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يوجب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بناءه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ينقض</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إعرابه،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يقم</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أصلها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(يقوم)،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التقى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ساكنان: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الواو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والميم،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اثنان،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تحذف الواو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(يقم)،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(فَتَى)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فاعل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(يقم). </w:t>
      </w:r>
    </w:p>
    <w:p w:rsidR="000A7D39" w:rsidRPr="001028FC" w:rsidRDefault="000A7D39" w:rsidP="002F64BA">
      <w:pPr>
        <w:bidi/>
        <w:ind w:firstLine="366"/>
        <w:jc w:val="both"/>
        <w:rPr>
          <w:rFonts w:ascii="Traditional Arabic" w:hAnsi="Traditional Arabic" w:cs="Traditional Arabic"/>
          <w:sz w:val="16"/>
          <w:szCs w:val="16"/>
          <w:rtl/>
        </w:rPr>
      </w:pPr>
    </w:p>
    <w:tbl>
      <w:tblPr>
        <w:bidiVisual/>
        <w:tblW w:w="9238" w:type="dxa"/>
        <w:tblInd w:w="35" w:type="dxa"/>
        <w:tblLook w:val="01E0" w:firstRow="1" w:lastRow="1" w:firstColumn="1" w:lastColumn="1" w:noHBand="0" w:noVBand="0"/>
      </w:tblPr>
      <w:tblGrid>
        <w:gridCol w:w="4611"/>
        <w:gridCol w:w="4627"/>
      </w:tblGrid>
      <w:tr w:rsidR="001028FC" w:rsidRPr="001028FC" w:rsidTr="00C43A42">
        <w:trPr>
          <w:trHeight w:val="816"/>
        </w:trPr>
        <w:tc>
          <w:tcPr>
            <w:tcW w:w="4611"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وَاجْزِمْ بِحَذْفٍ مَا اكْتَسَى اعْتِلَالَا</w:t>
            </w:r>
          </w:p>
        </w:tc>
        <w:tc>
          <w:tcPr>
            <w:tcW w:w="4627"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آخِرُهُ وَالْخَمْسَةَ الأفْعَالَا</w:t>
            </w:r>
          </w:p>
        </w:tc>
      </w:tr>
    </w:tbl>
    <w:p w:rsidR="000A7D39" w:rsidRPr="001028FC" w:rsidRDefault="000A7D39" w:rsidP="002F64BA">
      <w:pPr>
        <w:bidi/>
        <w:ind w:firstLine="366"/>
        <w:jc w:val="both"/>
        <w:rPr>
          <w:rFonts w:ascii="Traditional Arabic" w:hAnsi="Traditional Arabic" w:cs="Traditional Arabic"/>
          <w:sz w:val="16"/>
          <w:szCs w:val="16"/>
          <w:rtl/>
          <w:lang w:bidi="ar-EG"/>
        </w:rPr>
      </w:pPr>
    </w:p>
    <w:p w:rsidR="000A7D39" w:rsidRPr="001028FC" w:rsidRDefault="000A7D39" w:rsidP="002F64BA">
      <w:pPr>
        <w:bidi/>
        <w:ind w:firstLine="366"/>
        <w:jc w:val="both"/>
        <w:rPr>
          <w:rFonts w:ascii="Traditional Arabic" w:hAnsi="Traditional Arabic" w:cs="Traditional Arabic"/>
          <w:i/>
          <w:smallCaps/>
          <w:snapToGrid w:val="0"/>
          <w:sz w:val="38"/>
          <w:szCs w:val="38"/>
          <w:rtl/>
        </w:rPr>
      </w:pP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b/>
          <w:bCs/>
          <w:i/>
          <w:smallCaps/>
          <w:snapToGrid w:val="0"/>
          <w:sz w:val="38"/>
          <w:szCs w:val="38"/>
          <w:rtl/>
        </w:rPr>
        <w:t>وَاجْزِمْ بِحَذْفٍ</w:t>
      </w:r>
      <w:r w:rsidRPr="001028FC">
        <w:rPr>
          <w:rFonts w:ascii="Traditional Arabic" w:hAnsi="Traditional Arabic" w:cs="Traditional Arabic"/>
          <w:i/>
          <w:smallCaps/>
          <w:snapToGrid w:val="0"/>
          <w:sz w:val="38"/>
          <w:szCs w:val="38"/>
          <w:rtl/>
        </w:rPr>
        <w:t>]: هذا النائب عن السكون، [</w:t>
      </w:r>
      <w:r w:rsidRPr="001028FC">
        <w:rPr>
          <w:rFonts w:ascii="Traditional Arabic" w:hAnsi="Traditional Arabic" w:cs="Traditional Arabic"/>
          <w:b/>
          <w:bCs/>
          <w:i/>
          <w:smallCaps/>
          <w:snapToGrid w:val="0"/>
          <w:sz w:val="38"/>
          <w:szCs w:val="38"/>
          <w:rtl/>
        </w:rPr>
        <w:t>واجزم بحذف</w:t>
      </w:r>
      <w:r w:rsidRPr="001028FC">
        <w:rPr>
          <w:rFonts w:ascii="Traditional Arabic" w:hAnsi="Traditional Arabic" w:cs="Traditional Arabic"/>
          <w:i/>
          <w:smallCaps/>
          <w:snapToGrid w:val="0"/>
          <w:sz w:val="38"/>
          <w:szCs w:val="38"/>
          <w:rtl/>
        </w:rPr>
        <w:t>]: حذف التنوين هنا قائم مقام موضعين، يعني بحذف حرف العلة وحذف النون، لأنه أطلق الناظم هنا، وقلنا فيما سبق أن الفعل المضارع ثلاثة أنواع: (صحيح الآخر) وعرفنا حكمه، (النوع الثاني الذي هو المعتل ما كان آخره يعني لامه حرفا من حروف العلة)، إما ألف كـ (يخشى)، أو واو كـ (يدعو)، أو ياء كـ (يرمي)، حينئذ يكون الجزم، إذا دخل عليه جازم ولم يتصل بآخره شيء يكون بحذف حرف العلة، فتقول (لَمْ يَخْشَ زَيْدٌ), (لم) حرف جزم، و(يخش) فعل مضارع مجزوم بـ (لم) وجزمه حذف حرف العلة _وهو الألف) لأنه فعل مضارع معتل الآخر, (لَمْ يَرْمِ), (يَرْمِ) الميم مكسورة، حينئذ نقول: (يرم) فعل مضارع مجزوم بـ (لم) وجزمه حذف حرف العلة، وهذه كسرة دليل على أن المحذوف هو الياء، (لم) جزم بحذف حرف العلة لأنه معتل الآخر، وكذلك (لم) ... [</w:t>
      </w:r>
      <w:r w:rsidRPr="001028FC">
        <w:rPr>
          <w:rFonts w:ascii="Traditional Arabic" w:hAnsi="Traditional Arabic" w:cs="Traditional Arabic"/>
          <w:b/>
          <w:bCs/>
          <w:i/>
          <w:smallCaps/>
          <w:snapToGrid w:val="0"/>
          <w:sz w:val="38"/>
          <w:szCs w:val="38"/>
          <w:rtl/>
        </w:rPr>
        <w:t>وَاجْزِمْ</w:t>
      </w:r>
      <w:r w:rsidRPr="001028FC">
        <w:rPr>
          <w:rFonts w:ascii="Traditional Arabic" w:hAnsi="Traditional Arabic" w:cs="Traditional Arabic"/>
          <w:i/>
          <w:smallCaps/>
          <w:snapToGrid w:val="0"/>
          <w:sz w:val="38"/>
          <w:szCs w:val="38"/>
          <w:rtl/>
        </w:rPr>
        <w:t xml:space="preserve"> </w:t>
      </w:r>
      <w:r w:rsidRPr="001028FC">
        <w:rPr>
          <w:rFonts w:ascii="Traditional Arabic" w:hAnsi="Traditional Arabic" w:cs="Traditional Arabic"/>
          <w:b/>
          <w:bCs/>
          <w:i/>
          <w:smallCaps/>
          <w:snapToGrid w:val="0"/>
          <w:sz w:val="38"/>
          <w:szCs w:val="38"/>
          <w:rtl/>
        </w:rPr>
        <w:t>بِحَذْفٍ</w:t>
      </w:r>
      <w:r w:rsidRPr="001028FC">
        <w:rPr>
          <w:rFonts w:ascii="Traditional Arabic" w:hAnsi="Traditional Arabic" w:cs="Traditional Arabic"/>
          <w:i/>
          <w:smallCaps/>
          <w:snapToGrid w:val="0"/>
          <w:sz w:val="38"/>
          <w:szCs w:val="38"/>
          <w:rtl/>
        </w:rPr>
        <w:t>]: أي حذف نون، وكذلك بحذف حرف العلة وحذف النون, [</w:t>
      </w:r>
      <w:r w:rsidRPr="001028FC">
        <w:rPr>
          <w:rFonts w:ascii="Traditional Arabic" w:hAnsi="Traditional Arabic" w:cs="Traditional Arabic"/>
          <w:b/>
          <w:bCs/>
          <w:i/>
          <w:smallCaps/>
          <w:snapToGrid w:val="0"/>
          <w:sz w:val="38"/>
          <w:szCs w:val="38"/>
          <w:rtl/>
        </w:rPr>
        <w:t>مَا اكْتَسَى اعْتِلاَلاَ آخِرُهُ</w:t>
      </w:r>
      <w:r w:rsidRPr="001028FC">
        <w:rPr>
          <w:rFonts w:ascii="Traditional Arabic" w:hAnsi="Traditional Arabic" w:cs="Traditional Arabic"/>
          <w:i/>
          <w:smallCaps/>
          <w:snapToGrid w:val="0"/>
          <w:sz w:val="38"/>
          <w:szCs w:val="38"/>
          <w:rtl/>
        </w:rPr>
        <w:t xml:space="preserve"> </w:t>
      </w:r>
      <w:r w:rsidRPr="001028FC">
        <w:rPr>
          <w:rFonts w:ascii="Traditional Arabic" w:hAnsi="Traditional Arabic" w:cs="Traditional Arabic"/>
          <w:b/>
          <w:bCs/>
          <w:i/>
          <w:smallCaps/>
          <w:snapToGrid w:val="0"/>
          <w:sz w:val="38"/>
          <w:szCs w:val="38"/>
          <w:rtl/>
        </w:rPr>
        <w:t>وَالخَمْسَةَ الأَفْعَالاَ</w:t>
      </w:r>
      <w:r w:rsidRPr="001028FC">
        <w:rPr>
          <w:rFonts w:ascii="Traditional Arabic" w:hAnsi="Traditional Arabic" w:cs="Traditional Arabic"/>
          <w:i/>
          <w:smallCaps/>
          <w:snapToGrid w:val="0"/>
          <w:sz w:val="38"/>
          <w:szCs w:val="38"/>
          <w:rtl/>
        </w:rPr>
        <w:t>]: لما جمع بينهما في موضع واحد قدرنا في قوله (احذف الموضعين: حرف العلة والنون)، فالذي يحذف من الفعل المضارع للجزم هو حذف حرف العلة، متى؟</w:t>
      </w:r>
      <w:r w:rsidR="00C43A42" w:rsidRPr="001028FC">
        <w:rPr>
          <w:rFonts w:ascii="Traditional Arabic" w:hAnsi="Traditional Arabic" w:cs="Traditional Arabic" w:hint="cs"/>
          <w:i/>
          <w:smallCaps/>
          <w:snapToGrid w:val="0"/>
          <w:sz w:val="38"/>
          <w:szCs w:val="38"/>
          <w:rtl/>
        </w:rPr>
        <w:t xml:space="preserve">   </w:t>
      </w:r>
      <w:r w:rsidRPr="001028FC">
        <w:rPr>
          <w:rFonts w:ascii="Traditional Arabic" w:hAnsi="Traditional Arabic" w:cs="Traditional Arabic"/>
          <w:i/>
          <w:smallCaps/>
          <w:snapToGrid w:val="0"/>
          <w:sz w:val="38"/>
          <w:szCs w:val="38"/>
          <w:rtl/>
        </w:rPr>
        <w:t xml:space="preserve"> [</w:t>
      </w:r>
      <w:r w:rsidRPr="001028FC">
        <w:rPr>
          <w:rFonts w:ascii="Traditional Arabic" w:hAnsi="Traditional Arabic" w:cs="Traditional Arabic"/>
          <w:b/>
          <w:bCs/>
          <w:i/>
          <w:smallCaps/>
          <w:snapToGrid w:val="0"/>
          <w:sz w:val="38"/>
          <w:szCs w:val="38"/>
          <w:rtl/>
        </w:rPr>
        <w:t>مَا</w:t>
      </w:r>
      <w:r w:rsidRPr="001028FC">
        <w:rPr>
          <w:rFonts w:ascii="Traditional Arabic" w:hAnsi="Traditional Arabic" w:cs="Traditional Arabic"/>
          <w:i/>
          <w:smallCaps/>
          <w:snapToGrid w:val="0"/>
          <w:sz w:val="38"/>
          <w:szCs w:val="38"/>
          <w:rtl/>
        </w:rPr>
        <w:t xml:space="preserve"> </w:t>
      </w:r>
      <w:r w:rsidRPr="001028FC">
        <w:rPr>
          <w:rFonts w:ascii="Traditional Arabic" w:hAnsi="Traditional Arabic" w:cs="Traditional Arabic"/>
          <w:b/>
          <w:bCs/>
          <w:i/>
          <w:smallCaps/>
          <w:snapToGrid w:val="0"/>
          <w:sz w:val="38"/>
          <w:szCs w:val="38"/>
          <w:rtl/>
        </w:rPr>
        <w:t>اكْتَسَى اعْتِلاَلاَ</w:t>
      </w:r>
      <w:r w:rsidRPr="001028FC">
        <w:rPr>
          <w:rFonts w:ascii="Traditional Arabic" w:hAnsi="Traditional Arabic" w:cs="Traditional Arabic"/>
          <w:i/>
          <w:smallCaps/>
          <w:snapToGrid w:val="0"/>
          <w:sz w:val="38"/>
          <w:szCs w:val="38"/>
          <w:rtl/>
        </w:rPr>
        <w:t>], ما أي فعل مضارع, فسره بالفعل المضارع, أي فعل مضارع اكتسى اعتلالا, [اكتسى]: من الكساء، يعني كسي, يعني: لبس، لبس ماذا؟ [</w:t>
      </w:r>
      <w:r w:rsidRPr="001028FC">
        <w:rPr>
          <w:rFonts w:ascii="Traditional Arabic" w:hAnsi="Traditional Arabic" w:cs="Traditional Arabic"/>
          <w:b/>
          <w:bCs/>
          <w:i/>
          <w:smallCaps/>
          <w:snapToGrid w:val="0"/>
          <w:sz w:val="38"/>
          <w:szCs w:val="38"/>
          <w:rtl/>
        </w:rPr>
        <w:t>اعتلالا</w:t>
      </w:r>
      <w:r w:rsidRPr="001028FC">
        <w:rPr>
          <w:rFonts w:ascii="Traditional Arabic" w:hAnsi="Traditional Arabic" w:cs="Traditional Arabic"/>
          <w:i/>
          <w:smallCaps/>
          <w:snapToGrid w:val="0"/>
          <w:sz w:val="38"/>
          <w:szCs w:val="38"/>
          <w:rtl/>
        </w:rPr>
        <w:t xml:space="preserve">]: يعني حرف علة، إما أن يكون ألفا أو واوا أو ياءً, [آخره] يعني آخره حرف علة، لأن حرف العلة قد يكون في الأول وقد يكون في الثاني وقد يكون الأخير، والمراد هنا حرف العلة الأخير، </w:t>
      </w:r>
      <w:r w:rsidRPr="001028FC">
        <w:rPr>
          <w:rFonts w:ascii="Traditional Arabic" w:hAnsi="Traditional Arabic" w:cs="Traditional Arabic"/>
          <w:i/>
          <w:smallCaps/>
          <w:snapToGrid w:val="0"/>
          <w:sz w:val="38"/>
          <w:szCs w:val="38"/>
          <w:rtl/>
          <w:lang w:bidi="ar-EG"/>
        </w:rPr>
        <w:t>[</w:t>
      </w:r>
      <w:r w:rsidRPr="001028FC">
        <w:rPr>
          <w:rFonts w:ascii="Traditional Arabic" w:hAnsi="Traditional Arabic" w:cs="Traditional Arabic"/>
          <w:b/>
          <w:bCs/>
          <w:i/>
          <w:smallCaps/>
          <w:snapToGrid w:val="0"/>
          <w:sz w:val="38"/>
          <w:szCs w:val="38"/>
          <w:rtl/>
        </w:rPr>
        <w:t>والخمسة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b/>
          <w:bCs/>
          <w:i/>
          <w:smallCaps/>
          <w:snapToGrid w:val="0"/>
          <w:sz w:val="38"/>
          <w:szCs w:val="38"/>
          <w:rtl/>
        </w:rPr>
        <w:lastRenderedPageBreak/>
        <w:t>الأفعالَا</w:t>
      </w: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يعني: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b/>
          <w:bCs/>
          <w:i/>
          <w:smallCaps/>
          <w:snapToGrid w:val="0"/>
          <w:sz w:val="38"/>
          <w:szCs w:val="38"/>
          <w:rtl/>
        </w:rPr>
        <w:t>اجْزِمْ</w:t>
      </w:r>
      <w:r w:rsidRPr="001028FC">
        <w:rPr>
          <w:rFonts w:ascii="Traditional Arabic" w:hAnsi="Traditional Arabic" w:cs="Traditional Arabic"/>
          <w:b/>
          <w:bCs/>
          <w:i/>
          <w:smallCaps/>
          <w:snapToGrid w:val="0"/>
          <w:sz w:val="38"/>
          <w:szCs w:val="38"/>
        </w:rPr>
        <w:t xml:space="preserve"> </w:t>
      </w:r>
      <w:r w:rsidRPr="001028FC">
        <w:rPr>
          <w:rFonts w:ascii="Traditional Arabic" w:hAnsi="Traditional Arabic" w:cs="Traditional Arabic"/>
          <w:b/>
          <w:bCs/>
          <w:i/>
          <w:smallCaps/>
          <w:snapToGrid w:val="0"/>
          <w:sz w:val="38"/>
          <w:szCs w:val="38"/>
          <w:rtl/>
        </w:rPr>
        <w:t>بِحَذْفٍ</w:t>
      </w:r>
      <w:r w:rsidRPr="001028FC">
        <w:rPr>
          <w:rFonts w:ascii="Traditional Arabic" w:hAnsi="Traditional Arabic" w:cs="Traditional Arabic"/>
          <w:b/>
          <w:bCs/>
          <w:i/>
          <w:smallCaps/>
          <w:snapToGrid w:val="0"/>
          <w:sz w:val="38"/>
          <w:szCs w:val="38"/>
        </w:rPr>
        <w:t xml:space="preserve"> </w:t>
      </w:r>
      <w:r w:rsidRPr="001028FC">
        <w:rPr>
          <w:rFonts w:ascii="Traditional Arabic" w:hAnsi="Traditional Arabic" w:cs="Traditional Arabic"/>
          <w:b/>
          <w:bCs/>
          <w:i/>
          <w:smallCaps/>
          <w:snapToGrid w:val="0"/>
          <w:sz w:val="38"/>
          <w:szCs w:val="38"/>
          <w:rtl/>
        </w:rPr>
        <w:t>مَا</w:t>
      </w:r>
      <w:r w:rsidRPr="001028FC">
        <w:rPr>
          <w:rFonts w:ascii="Traditional Arabic" w:hAnsi="Traditional Arabic" w:cs="Traditional Arabic"/>
          <w:b/>
          <w:bCs/>
          <w:i/>
          <w:smallCaps/>
          <w:snapToGrid w:val="0"/>
          <w:sz w:val="38"/>
          <w:szCs w:val="38"/>
        </w:rPr>
        <w:t xml:space="preserve"> </w:t>
      </w:r>
      <w:r w:rsidRPr="001028FC">
        <w:rPr>
          <w:rFonts w:ascii="Traditional Arabic" w:hAnsi="Traditional Arabic" w:cs="Traditional Arabic"/>
          <w:b/>
          <w:bCs/>
          <w:i/>
          <w:smallCaps/>
          <w:snapToGrid w:val="0"/>
          <w:sz w:val="38"/>
          <w:szCs w:val="38"/>
          <w:rtl/>
        </w:rPr>
        <w:t>اكْتَسَى</w:t>
      </w:r>
      <w:r w:rsidRPr="001028FC">
        <w:rPr>
          <w:rFonts w:ascii="Traditional Arabic" w:hAnsi="Traditional Arabic" w:cs="Traditional Arabic"/>
          <w:b/>
          <w:bCs/>
          <w:i/>
          <w:smallCaps/>
          <w:snapToGrid w:val="0"/>
          <w:sz w:val="38"/>
          <w:szCs w:val="38"/>
        </w:rPr>
        <w:t xml:space="preserve"> </w:t>
      </w:r>
      <w:r w:rsidRPr="001028FC">
        <w:rPr>
          <w:rFonts w:ascii="Traditional Arabic" w:hAnsi="Traditional Arabic" w:cs="Traditional Arabic"/>
          <w:b/>
          <w:bCs/>
          <w:i/>
          <w:smallCaps/>
          <w:snapToGrid w:val="0"/>
          <w:sz w:val="38"/>
          <w:szCs w:val="38"/>
          <w:rtl/>
        </w:rPr>
        <w:t>اعْتِلاَلاَ</w:t>
      </w:r>
      <w:r w:rsidRPr="001028FC">
        <w:rPr>
          <w:rFonts w:ascii="Traditional Arabic" w:hAnsi="Traditional Arabic" w:cs="Traditional Arabic"/>
          <w:b/>
          <w:bCs/>
          <w:i/>
          <w:smallCaps/>
          <w:snapToGrid w:val="0"/>
          <w:sz w:val="38"/>
          <w:szCs w:val="38"/>
        </w:rPr>
        <w:t xml:space="preserve"> </w:t>
      </w:r>
      <w:r w:rsidRPr="001028FC">
        <w:rPr>
          <w:rFonts w:ascii="Traditional Arabic" w:hAnsi="Traditional Arabic" w:cs="Traditional Arabic"/>
          <w:b/>
          <w:bCs/>
          <w:i/>
          <w:smallCaps/>
          <w:snapToGrid w:val="0"/>
          <w:sz w:val="38"/>
          <w:szCs w:val="38"/>
          <w:rtl/>
        </w:rPr>
        <w:t>آخِرُهُ</w:t>
      </w:r>
      <w:r w:rsidRPr="001028FC">
        <w:rPr>
          <w:rFonts w:ascii="Traditional Arabic" w:hAnsi="Traditional Arabic" w:cs="Traditional Arabic"/>
          <w:b/>
          <w:bCs/>
          <w:i/>
          <w:smallCaps/>
          <w:snapToGrid w:val="0"/>
          <w:sz w:val="38"/>
          <w:szCs w:val="38"/>
        </w:rPr>
        <w:t xml:space="preserve"> </w:t>
      </w:r>
      <w:r w:rsidRPr="001028FC">
        <w:rPr>
          <w:rFonts w:ascii="Traditional Arabic" w:hAnsi="Traditional Arabic" w:cs="Traditional Arabic"/>
          <w:b/>
          <w:bCs/>
          <w:i/>
          <w:smallCaps/>
          <w:snapToGrid w:val="0"/>
          <w:sz w:val="38"/>
          <w:szCs w:val="38"/>
          <w:rtl/>
        </w:rPr>
        <w:t>وَالخَمْسَةَ</w:t>
      </w:r>
      <w:r w:rsidRPr="001028FC">
        <w:rPr>
          <w:rFonts w:ascii="Traditional Arabic" w:hAnsi="Traditional Arabic" w:cs="Traditional Arabic"/>
          <w:i/>
          <w:smallCaps/>
          <w:snapToGrid w:val="0"/>
          <w:sz w:val="38"/>
          <w:szCs w:val="38"/>
          <w:rtl/>
        </w:rPr>
        <w:t>], [</w:t>
      </w:r>
      <w:r w:rsidRPr="001028FC">
        <w:rPr>
          <w:rFonts w:ascii="Traditional Arabic" w:hAnsi="Traditional Arabic" w:cs="Traditional Arabic"/>
          <w:b/>
          <w:bCs/>
          <w:i/>
          <w:smallCaps/>
          <w:snapToGrid w:val="0"/>
          <w:sz w:val="38"/>
          <w:szCs w:val="38"/>
          <w:rtl/>
        </w:rPr>
        <w:t>اجْزِمْ بِحَذْفٍ الخمسة الأفعالَا</w:t>
      </w:r>
      <w:r w:rsidRPr="001028FC">
        <w:rPr>
          <w:rFonts w:ascii="Traditional Arabic" w:hAnsi="Traditional Arabic" w:cs="Traditional Arabic"/>
          <w:i/>
          <w:smallCaps/>
          <w:snapToGrid w:val="0"/>
          <w:sz w:val="38"/>
          <w:szCs w:val="38"/>
          <w:rtl/>
        </w:rPr>
        <w:t xml:space="preserve">] و الألف هذه للإطلاق، حينئذ الأمثلة الخمسة تجزم بحذف النون نيابة عن السكون، {فَإِن لَّمْ تَفْعَلُوا} أصلها (تفعلون)، إذن الأمثلة الخمسة التي ترفع بثبات النون يكون نصبها وجزمها بحذف النون, (فإن لم): (لم) حرف جزم وقلب, (تفعلوا) فعل مضارع مجزوم بـ (لم)، وجزمه حذف النون، لماذا جزم بحذف النون؟ لأنه من الأمثلة الخمسة، وما كان من الأمثلة الخمسة يرفع بثبات النون وينصب ويجزم بحذف النون. </w:t>
      </w:r>
    </w:p>
    <w:p w:rsidR="00C43A42" w:rsidRPr="001028FC" w:rsidRDefault="00C43A42" w:rsidP="002F64BA">
      <w:pPr>
        <w:bidi/>
        <w:ind w:firstLine="366"/>
        <w:jc w:val="both"/>
        <w:rPr>
          <w:rFonts w:ascii="Traditional Arabic" w:hAnsi="Traditional Arabic" w:cs="Traditional Arabic"/>
          <w:i/>
          <w:smallCaps/>
          <w:snapToGrid w:val="0"/>
          <w:sz w:val="38"/>
          <w:szCs w:val="38"/>
          <w:rtl/>
        </w:rPr>
      </w:pPr>
    </w:p>
    <w:p w:rsidR="000A7D39" w:rsidRPr="001028FC" w:rsidRDefault="000A7D39" w:rsidP="002F64BA">
      <w:pPr>
        <w:bidi/>
        <w:ind w:firstLine="366"/>
        <w:jc w:val="both"/>
        <w:rPr>
          <w:rFonts w:ascii="Traditional Arabic" w:hAnsi="Traditional Arabic" w:cs="Traditional Arabic"/>
          <w:i/>
          <w:smallCaps/>
          <w:snapToGrid w:val="0"/>
          <w:sz w:val="38"/>
          <w:szCs w:val="38"/>
          <w:rtl/>
        </w:rPr>
      </w:pPr>
      <w:r w:rsidRPr="001028FC">
        <w:rPr>
          <w:rFonts w:ascii="Traditional Arabic" w:hAnsi="Traditional Arabic" w:cs="Traditional Arabic"/>
          <w:i/>
          <w:smallCaps/>
          <w:snapToGrid w:val="0"/>
          <w:sz w:val="38"/>
          <w:szCs w:val="38"/>
          <w:rtl/>
        </w:rPr>
        <w:t xml:space="preserve">إذن الخلاصة الجزم له علامتان: (السكون، والحذف)، والجزم كله متعلق بالفعل المضارع، والفعل المضارع ثلاثة أقسام: (صحيح الآخر، معتل الآخر، الأمثلة الخمسة)، النوع الأول: يجزم بالسكون الظاهر أو المقدر، (لَمْ يَكُنِ الَّذِي): قلنا هذا مقدر، النوع الثاني: الفعل المضارع المعتل الآخر يجزم بحذف حرف العلة، النوع الثالث: الأمثلة الخمسة يجزم بحذف النون. </w:t>
      </w:r>
    </w:p>
    <w:p w:rsidR="000A7D39" w:rsidRPr="001028FC" w:rsidRDefault="000A7D39" w:rsidP="002F64BA">
      <w:pPr>
        <w:bidi/>
        <w:ind w:firstLine="366"/>
        <w:jc w:val="both"/>
        <w:rPr>
          <w:rFonts w:ascii="Traditional Arabic" w:hAnsi="Traditional Arabic" w:cs="Traditional Arabic"/>
          <w:i/>
          <w:smallCaps/>
          <w:snapToGrid w:val="0"/>
          <w:sz w:val="38"/>
          <w:szCs w:val="38"/>
          <w:rtl/>
        </w:rPr>
      </w:pPr>
      <w:r w:rsidRPr="001028FC">
        <w:rPr>
          <w:rFonts w:ascii="Traditional Arabic" w:hAnsi="Traditional Arabic" w:cs="Traditional Arabic"/>
          <w:i/>
          <w:smallCaps/>
          <w:snapToGrid w:val="0"/>
          <w:sz w:val="38"/>
          <w:szCs w:val="38"/>
          <w:rtl/>
        </w:rPr>
        <w:t xml:space="preserve">والله أعلم، وصَلَّى الله وسلَّمَ على نبينا محمد، وعلى آله وصحبه أجمعين. </w:t>
      </w:r>
    </w:p>
    <w:p w:rsidR="000A7D39" w:rsidRPr="001028FC" w:rsidRDefault="000A7D39" w:rsidP="002F64BA">
      <w:pPr>
        <w:bidi/>
        <w:ind w:firstLine="366"/>
        <w:jc w:val="both"/>
        <w:rPr>
          <w:rFonts w:ascii="Traditional Arabic" w:hAnsi="Traditional Arabic" w:cs="Traditional Arabic"/>
          <w:i/>
          <w:smallCaps/>
          <w:snapToGrid w:val="0"/>
          <w:sz w:val="38"/>
          <w:szCs w:val="38"/>
          <w:rtl/>
        </w:rPr>
      </w:pPr>
    </w:p>
    <w:p w:rsidR="00C43A42" w:rsidRPr="001028FC" w:rsidRDefault="00C43A42" w:rsidP="002F64BA">
      <w:pPr>
        <w:bidi/>
        <w:ind w:firstLine="366"/>
        <w:jc w:val="both"/>
        <w:rPr>
          <w:rFonts w:ascii="Traditional Arabic" w:hAnsi="Traditional Arabic" w:cs="Traditional Arabic"/>
          <w:i/>
          <w:smallCaps/>
          <w:snapToGrid w:val="0"/>
          <w:sz w:val="38"/>
          <w:szCs w:val="38"/>
          <w:rtl/>
        </w:rPr>
      </w:pPr>
    </w:p>
    <w:p w:rsidR="00C43A42" w:rsidRPr="001028FC" w:rsidRDefault="00C43A42" w:rsidP="002F64BA">
      <w:pPr>
        <w:bidi/>
        <w:ind w:firstLine="366"/>
        <w:jc w:val="both"/>
        <w:rPr>
          <w:rFonts w:ascii="Traditional Arabic" w:hAnsi="Traditional Arabic" w:cs="Traditional Arabic"/>
          <w:i/>
          <w:smallCaps/>
          <w:snapToGrid w:val="0"/>
          <w:sz w:val="38"/>
          <w:szCs w:val="38"/>
          <w:rtl/>
        </w:rPr>
      </w:pPr>
    </w:p>
    <w:p w:rsidR="00C43A42" w:rsidRPr="001028FC" w:rsidRDefault="00C43A42" w:rsidP="002F64BA">
      <w:pPr>
        <w:widowControl/>
        <w:autoSpaceDE/>
        <w:autoSpaceDN/>
        <w:adjustRightInd/>
        <w:spacing w:after="200" w:line="276" w:lineRule="auto"/>
        <w:ind w:firstLine="366"/>
        <w:rPr>
          <w:rFonts w:ascii="Traditional Arabic" w:hAnsi="Traditional Arabic" w:cs="Traditional Arabic"/>
          <w:i/>
          <w:smallCaps/>
          <w:snapToGrid w:val="0"/>
          <w:sz w:val="38"/>
          <w:szCs w:val="38"/>
          <w:rtl/>
        </w:rPr>
      </w:pPr>
      <w:r w:rsidRPr="001028FC">
        <w:rPr>
          <w:rFonts w:ascii="Traditional Arabic" w:hAnsi="Traditional Arabic" w:cs="Traditional Arabic"/>
          <w:i/>
          <w:smallCaps/>
          <w:snapToGrid w:val="0"/>
          <w:sz w:val="38"/>
          <w:szCs w:val="38"/>
          <w:rtl/>
        </w:rPr>
        <w:br w:type="page"/>
      </w:r>
    </w:p>
    <w:p w:rsidR="000A7D39" w:rsidRPr="001028FC" w:rsidRDefault="000A7D39" w:rsidP="002F64BA">
      <w:pPr>
        <w:bidi/>
        <w:ind w:firstLine="366"/>
        <w:jc w:val="both"/>
        <w:rPr>
          <w:rFonts w:ascii="Traditional Arabic" w:hAnsi="Traditional Arabic" w:cs="Traditional Arabic"/>
          <w:i/>
          <w:smallCaps/>
          <w:snapToGrid w:val="0"/>
          <w:sz w:val="38"/>
          <w:szCs w:val="38"/>
        </w:rPr>
      </w:pPr>
      <w:r w:rsidRPr="001028FC">
        <w:rPr>
          <w:rFonts w:ascii="Traditional Arabic" w:hAnsi="Traditional Arabic" w:cs="Traditional Arabic"/>
          <w:i/>
          <w:smallCaps/>
          <w:snapToGrid w:val="0"/>
          <w:sz w:val="38"/>
          <w:szCs w:val="38"/>
          <w:rtl/>
        </w:rPr>
        <w:lastRenderedPageBreak/>
        <w:t xml:space="preserve">إذا  رأيت أي كلمة آخرها حرف نون فهل الكلمة التي بعدها منصوبة _آخرها حرف نون_ فالذي بعدها يكون منصوبا؟ أم أنها تكون منصوبة في حالات وليس مطلقا؟ </w:t>
      </w:r>
    </w:p>
    <w:p w:rsidR="000A7D39" w:rsidRPr="001028FC" w:rsidRDefault="000A7D39" w:rsidP="002F64BA">
      <w:pPr>
        <w:bidi/>
        <w:ind w:firstLine="366"/>
        <w:jc w:val="both"/>
        <w:rPr>
          <w:rFonts w:ascii="Traditional Arabic" w:hAnsi="Traditional Arabic" w:cs="Traditional Arabic"/>
          <w:i/>
          <w:smallCaps/>
          <w:snapToGrid w:val="0"/>
          <w:sz w:val="38"/>
          <w:szCs w:val="38"/>
          <w:rtl/>
        </w:rPr>
      </w:pPr>
      <w:r w:rsidRPr="001028FC">
        <w:rPr>
          <w:rFonts w:ascii="Traditional Arabic" w:hAnsi="Traditional Arabic" w:cs="Traditional Arabic"/>
          <w:i/>
          <w:smallCaps/>
          <w:snapToGrid w:val="0"/>
          <w:sz w:val="38"/>
          <w:szCs w:val="38"/>
          <w:rtl/>
        </w:rPr>
        <w:t xml:space="preserve">السؤال غير واضح. </w:t>
      </w:r>
    </w:p>
    <w:p w:rsidR="000A7D39" w:rsidRPr="001028FC" w:rsidRDefault="000A7D39" w:rsidP="002F64BA">
      <w:pPr>
        <w:bidi/>
        <w:ind w:firstLine="366"/>
        <w:jc w:val="both"/>
        <w:rPr>
          <w:rFonts w:ascii="Traditional Arabic" w:hAnsi="Traditional Arabic" w:cs="Traditional Arabic"/>
          <w:i/>
          <w:smallCaps/>
          <w:snapToGrid w:val="0"/>
          <w:sz w:val="2"/>
          <w:szCs w:val="2"/>
          <w:rtl/>
        </w:rPr>
      </w:pPr>
    </w:p>
    <w:p w:rsidR="000A7D39" w:rsidRPr="001028FC" w:rsidRDefault="000A7D39" w:rsidP="002F64BA">
      <w:pPr>
        <w:bidi/>
        <w:ind w:firstLine="366"/>
        <w:jc w:val="both"/>
        <w:rPr>
          <w:rFonts w:ascii="Traditional Arabic" w:hAnsi="Traditional Arabic" w:cs="Traditional Arabic"/>
          <w:i/>
          <w:smallCaps/>
          <w:snapToGrid w:val="0"/>
          <w:sz w:val="38"/>
          <w:szCs w:val="38"/>
          <w:rtl/>
        </w:rPr>
      </w:pPr>
      <w:r w:rsidRPr="001028FC">
        <w:rPr>
          <w:rFonts w:ascii="Traditional Arabic" w:hAnsi="Traditional Arabic" w:cs="Traditional Arabic"/>
          <w:i/>
          <w:smallCaps/>
          <w:snapToGrid w:val="0"/>
          <w:sz w:val="38"/>
          <w:szCs w:val="38"/>
          <w:rtl/>
        </w:rPr>
        <w:t>الناظم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هل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يعني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بعلامات</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الخفض</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علامات</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الكسرة؟</w:t>
      </w:r>
      <w:r w:rsidRPr="001028FC">
        <w:rPr>
          <w:rFonts w:ascii="Traditional Arabic" w:hAnsi="Traditional Arabic" w:cs="Traditional Arabic"/>
          <w:i/>
          <w:smallCaps/>
          <w:snapToGrid w:val="0"/>
          <w:sz w:val="38"/>
          <w:szCs w:val="38"/>
        </w:rPr>
        <w:t xml:space="preserve"> </w:t>
      </w:r>
    </w:p>
    <w:p w:rsidR="000A7D39" w:rsidRPr="001028FC" w:rsidRDefault="000A7D39" w:rsidP="002F64BA">
      <w:pPr>
        <w:bidi/>
        <w:ind w:firstLine="366"/>
        <w:jc w:val="both"/>
        <w:rPr>
          <w:rFonts w:ascii="Traditional Arabic" w:hAnsi="Traditional Arabic" w:cs="Traditional Arabic"/>
          <w:i/>
          <w:smallCaps/>
          <w:snapToGrid w:val="0"/>
          <w:sz w:val="38"/>
          <w:szCs w:val="38"/>
          <w:rtl/>
        </w:rPr>
      </w:pPr>
      <w:r w:rsidRPr="001028FC">
        <w:rPr>
          <w:rFonts w:ascii="Traditional Arabic" w:hAnsi="Traditional Arabic" w:cs="Traditional Arabic"/>
          <w:i/>
          <w:smallCaps/>
          <w:snapToGrid w:val="0"/>
          <w:sz w:val="38"/>
          <w:szCs w:val="38"/>
          <w:rtl/>
        </w:rPr>
        <w:t>إذا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قال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علامات</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الخفض،</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الخفض</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مراد</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هنا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تغيير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مخصوص, نعم تركنا الاصطلاحات هذه عمدا لأن الفائدة قليلة فيها, تغيير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مخصوص</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علامته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الكسرة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وما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ناب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عنها،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إذن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الخفض</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دخل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فيه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العلامة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الأصلية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والعلامة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النائبة،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وكذلك</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تقول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في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الرفع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تغيير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مخصوص</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علامته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الضمة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وما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ناب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عنها،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إذن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الرفع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ليس</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خاصا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بالضمة،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ليس</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مرادفا،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كل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ضمة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رفع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ولا عكس،</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صحيح؟</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كل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ضمة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رفع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ولا عكس،</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لأن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الواو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رفع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وليس</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بضمة،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الألف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رفع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وليس</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بضمة،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النون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رفع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وليس</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بضمة،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إذن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لابد</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إدخال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النائب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فيها, (رأيتُ زيدًا)، (رأيتُ) فعل وفاعل، كيف يجتمع فعل وفاعل في (رأيت)؟ اجتمع, (رأى)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فعل،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(رأيت)</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اجتمع،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مثل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(ضرب،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 xml:space="preserve">ضربتُ). </w:t>
      </w:r>
    </w:p>
    <w:p w:rsidR="000A7D39" w:rsidRPr="001028FC" w:rsidRDefault="000A7D39" w:rsidP="002F64BA">
      <w:pPr>
        <w:bidi/>
        <w:ind w:firstLine="366"/>
        <w:jc w:val="both"/>
        <w:rPr>
          <w:rFonts w:ascii="Traditional Arabic" w:hAnsi="Traditional Arabic" w:cs="Traditional Arabic"/>
          <w:i/>
          <w:smallCaps/>
          <w:snapToGrid w:val="0"/>
          <w:rtl/>
        </w:rPr>
      </w:pPr>
    </w:p>
    <w:p w:rsidR="000A7D39" w:rsidRPr="001028FC" w:rsidRDefault="000A7D39" w:rsidP="002F64BA">
      <w:pPr>
        <w:bidi/>
        <w:ind w:firstLine="366"/>
        <w:jc w:val="both"/>
        <w:rPr>
          <w:rFonts w:ascii="Traditional Arabic" w:hAnsi="Traditional Arabic" w:cs="Traditional Arabic"/>
          <w:i/>
          <w:smallCaps/>
          <w:snapToGrid w:val="0"/>
          <w:sz w:val="38"/>
          <w:szCs w:val="38"/>
          <w:rtl/>
        </w:rPr>
      </w:pPr>
      <w:r w:rsidRPr="001028FC">
        <w:rPr>
          <w:rFonts w:ascii="Traditional Arabic" w:hAnsi="Traditional Arabic" w:cs="Traditional Arabic"/>
          <w:i/>
          <w:smallCaps/>
          <w:snapToGrid w:val="0"/>
          <w:sz w:val="38"/>
          <w:szCs w:val="38"/>
          <w:rtl/>
        </w:rPr>
        <w:t>هل (ما) التي في هذا الشطر: [</w:t>
      </w:r>
      <w:r w:rsidRPr="001028FC">
        <w:rPr>
          <w:rFonts w:ascii="Traditional Arabic" w:hAnsi="Traditional Arabic" w:cs="Traditional Arabic"/>
          <w:b/>
          <w:bCs/>
          <w:i/>
          <w:smallCaps/>
          <w:snapToGrid w:val="0"/>
          <w:sz w:val="38"/>
          <w:szCs w:val="38"/>
          <w:rtl/>
        </w:rPr>
        <w:t>وَاخْفِضْ بِفَتْحٍ كُلَّ مَا لاَ يَنْصَرِفْ</w:t>
      </w:r>
      <w:r w:rsidRPr="001028FC">
        <w:rPr>
          <w:rFonts w:ascii="Traditional Arabic" w:hAnsi="Traditional Arabic" w:cs="Traditional Arabic"/>
          <w:i/>
          <w:smallCaps/>
          <w:snapToGrid w:val="0"/>
          <w:sz w:val="38"/>
          <w:szCs w:val="38"/>
          <w:rtl/>
        </w:rPr>
        <w:t xml:space="preserve">] بمعنى (الذي) اسم موصول؟ نعم، بمعنى (الذي) اسم موصول, ولذلك فسرناه بمفرد وجمع تكسير، ليس مثل (إذا ما انصرف) يعني (كلما) (كل الذي لا ينصرف)، ما هو، الذي لا ينصرف الاسم المفرد وجمع التكسير، ولذلك كما سيأتي أن الموصولات من المبهمات، يعني معناه مبهم، لابد من تفسيره، ولذلك لا يتم معناه إلا بجملة الصّلة، إذا قلت (جاء الذي، جاء الذين) من هؤلاء؟ مجهولون، (جاء الذي قام أبوه، أو مات أبوه، .... إلى آخره). </w:t>
      </w:r>
    </w:p>
    <w:p w:rsidR="000A7D39" w:rsidRPr="001028FC" w:rsidRDefault="000A7D39" w:rsidP="002F64BA">
      <w:pPr>
        <w:bidi/>
        <w:ind w:firstLine="366"/>
        <w:jc w:val="both"/>
        <w:rPr>
          <w:rFonts w:ascii="Traditional Arabic" w:hAnsi="Traditional Arabic" w:cs="Traditional Arabic"/>
          <w:i/>
          <w:smallCaps/>
          <w:snapToGrid w:val="0"/>
          <w:sz w:val="8"/>
          <w:szCs w:val="8"/>
          <w:rtl/>
        </w:rPr>
      </w:pPr>
    </w:p>
    <w:p w:rsidR="000A7D39" w:rsidRPr="001028FC" w:rsidRDefault="000A7D39" w:rsidP="002F64BA">
      <w:pPr>
        <w:bidi/>
        <w:ind w:firstLine="366"/>
        <w:jc w:val="both"/>
        <w:rPr>
          <w:rFonts w:ascii="Traditional Arabic" w:hAnsi="Traditional Arabic" w:cs="Traditional Arabic"/>
          <w:i/>
          <w:smallCaps/>
          <w:snapToGrid w:val="0"/>
          <w:sz w:val="38"/>
          <w:szCs w:val="38"/>
          <w:rtl/>
        </w:rPr>
      </w:pPr>
      <w:r w:rsidRPr="001028FC">
        <w:rPr>
          <w:rFonts w:ascii="Traditional Arabic" w:hAnsi="Traditional Arabic" w:cs="Traditional Arabic"/>
          <w:i/>
          <w:smallCaps/>
          <w:snapToGrid w:val="0"/>
          <w:sz w:val="38"/>
          <w:szCs w:val="38"/>
          <w:rtl/>
        </w:rPr>
        <w:t>ماهي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العلتان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التي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تقوم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مقامهما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العلة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الواحدة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في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فعل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ومفاعيل؟</w:t>
      </w:r>
      <w:r w:rsidRPr="001028FC">
        <w:rPr>
          <w:rFonts w:ascii="Traditional Arabic" w:hAnsi="Traditional Arabic" w:cs="Traditional Arabic"/>
          <w:i/>
          <w:smallCaps/>
          <w:snapToGrid w:val="0"/>
          <w:sz w:val="38"/>
          <w:szCs w:val="38"/>
        </w:rPr>
        <w:t xml:space="preserve"> </w:t>
      </w:r>
    </w:p>
    <w:p w:rsidR="000A7D39" w:rsidRPr="001028FC" w:rsidRDefault="000A7D39" w:rsidP="002F64BA">
      <w:pPr>
        <w:bidi/>
        <w:ind w:firstLine="366"/>
        <w:jc w:val="both"/>
        <w:rPr>
          <w:rFonts w:ascii="Traditional Arabic" w:hAnsi="Traditional Arabic" w:cs="Traditional Arabic"/>
          <w:i/>
          <w:smallCaps/>
          <w:snapToGrid w:val="0"/>
          <w:sz w:val="38"/>
          <w:szCs w:val="38"/>
          <w:rtl/>
        </w:rPr>
      </w:pPr>
      <w:r w:rsidRPr="001028FC">
        <w:rPr>
          <w:rFonts w:ascii="Traditional Arabic" w:hAnsi="Traditional Arabic" w:cs="Traditional Arabic"/>
          <w:i/>
          <w:smallCaps/>
          <w:snapToGrid w:val="0"/>
          <w:sz w:val="38"/>
          <w:szCs w:val="38"/>
          <w:rtl/>
        </w:rPr>
        <w:t>هذا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قلنا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درس</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طويل هذا،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ترجع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إلى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الشرح،</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نحن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نختصر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 xml:space="preserve">هنا. </w:t>
      </w:r>
    </w:p>
    <w:p w:rsidR="000A7D39" w:rsidRPr="001028FC" w:rsidRDefault="000A7D39" w:rsidP="002F64BA">
      <w:pPr>
        <w:bidi/>
        <w:ind w:firstLine="366"/>
        <w:jc w:val="both"/>
        <w:rPr>
          <w:rFonts w:ascii="Traditional Arabic" w:hAnsi="Traditional Arabic" w:cs="Traditional Arabic"/>
          <w:i/>
          <w:smallCaps/>
          <w:snapToGrid w:val="0"/>
          <w:sz w:val="6"/>
          <w:szCs w:val="6"/>
          <w:rtl/>
        </w:rPr>
      </w:pPr>
    </w:p>
    <w:p w:rsidR="000A7D39" w:rsidRPr="001028FC" w:rsidRDefault="000A7D39" w:rsidP="002F64BA">
      <w:pPr>
        <w:bidi/>
        <w:ind w:firstLine="366"/>
        <w:jc w:val="both"/>
        <w:rPr>
          <w:rFonts w:ascii="Traditional Arabic" w:hAnsi="Traditional Arabic" w:cs="Traditional Arabic"/>
          <w:i/>
          <w:smallCaps/>
          <w:snapToGrid w:val="0"/>
          <w:sz w:val="38"/>
          <w:szCs w:val="38"/>
          <w:rtl/>
        </w:rPr>
      </w:pPr>
      <w:r w:rsidRPr="001028FC">
        <w:rPr>
          <w:rFonts w:ascii="Traditional Arabic" w:hAnsi="Traditional Arabic" w:cs="Traditional Arabic"/>
          <w:i/>
          <w:smallCaps/>
          <w:snapToGrid w:val="0"/>
          <w:sz w:val="38"/>
          <w:szCs w:val="38"/>
          <w:rtl/>
        </w:rPr>
        <w:t>فضلا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أعد</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البيت</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الذي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ذكرت</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فيه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ما لا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ينصرف؟</w:t>
      </w:r>
      <w:r w:rsidRPr="001028FC">
        <w:rPr>
          <w:rFonts w:ascii="Traditional Arabic" w:hAnsi="Traditional Arabic" w:cs="Traditional Arabic"/>
          <w:i/>
          <w:smallCaps/>
          <w:snapToGrid w:val="0"/>
          <w:sz w:val="38"/>
          <w:szCs w:val="38"/>
        </w:rPr>
        <w:t xml:space="preserve"> </w:t>
      </w:r>
    </w:p>
    <w:p w:rsidR="00C43A42" w:rsidRPr="001028FC" w:rsidRDefault="000A7D39" w:rsidP="002F64BA">
      <w:pPr>
        <w:bidi/>
        <w:ind w:firstLine="366"/>
        <w:jc w:val="both"/>
        <w:rPr>
          <w:rFonts w:ascii="Traditional Arabic" w:hAnsi="Traditional Arabic" w:cs="Traditional Arabic"/>
          <w:sz w:val="38"/>
          <w:szCs w:val="38"/>
          <w:rtl/>
        </w:rPr>
      </w:pPr>
      <w:bookmarkStart w:id="1" w:name="DDE_LINK"/>
      <w:r w:rsidRPr="001028FC">
        <w:rPr>
          <w:rFonts w:ascii="Traditional Arabic" w:hAnsi="Traditional Arabic" w:cs="Traditional Arabic"/>
          <w:sz w:val="38"/>
          <w:szCs w:val="38"/>
          <w:rtl/>
        </w:rPr>
        <w:t>اجمع و زن عادلا أنث بمعرفة- -  ركب وزد عجمة فالوصف قد كمل</w:t>
      </w:r>
      <w:bookmarkEnd w:id="1"/>
      <w:r w:rsidRPr="001028FC">
        <w:rPr>
          <w:rFonts w:ascii="Traditional Arabic" w:hAnsi="Traditional Arabic" w:cs="Traditional Arabic"/>
          <w:sz w:val="38"/>
          <w:szCs w:val="38"/>
          <w:rtl/>
        </w:rPr>
        <w:t>.</w:t>
      </w:r>
    </w:p>
    <w:p w:rsidR="000A7D39" w:rsidRPr="001028FC" w:rsidRDefault="000A7D39" w:rsidP="002F64BA">
      <w:pPr>
        <w:bidi/>
        <w:ind w:firstLine="366"/>
        <w:jc w:val="both"/>
        <w:rPr>
          <w:rFonts w:ascii="Traditional Arabic" w:hAnsi="Traditional Arabic" w:cs="Traditional Arabic"/>
          <w:sz w:val="4"/>
          <w:szCs w:val="4"/>
        </w:rPr>
      </w:pPr>
      <w:r w:rsidRPr="001028FC">
        <w:rPr>
          <w:rFonts w:ascii="Traditional Arabic" w:hAnsi="Traditional Arabic" w:cs="Traditional Arabic"/>
          <w:sz w:val="4"/>
          <w:szCs w:val="4"/>
          <w:rtl/>
        </w:rPr>
        <w:t xml:space="preserve"> </w:t>
      </w:r>
    </w:p>
    <w:p w:rsidR="00C43A42"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حفظت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تعرف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الممنوع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الصرف.</w:t>
      </w:r>
      <w:r w:rsidRPr="001028FC">
        <w:rPr>
          <w:rFonts w:ascii="Traditional Arabic" w:hAnsi="Traditional Arabic" w:cs="Traditional Arabic"/>
          <w:sz w:val="38"/>
          <w:szCs w:val="38"/>
        </w:rPr>
        <w:t xml:space="preserve"> </w:t>
      </w:r>
      <w:r w:rsidR="00C43A42" w:rsidRPr="001028FC">
        <w:rPr>
          <w:rFonts w:ascii="Traditional Arabic" w:hAnsi="Traditional Arabic" w:cs="Traditional Arabic"/>
          <w:sz w:val="38"/>
          <w:szCs w:val="38"/>
          <w:rtl/>
        </w:rPr>
        <w:t>والله</w:t>
      </w:r>
      <w:r w:rsidR="00C43A42" w:rsidRPr="001028FC">
        <w:rPr>
          <w:rFonts w:ascii="Traditional Arabic" w:hAnsi="Traditional Arabic" w:cs="Traditional Arabic"/>
          <w:sz w:val="38"/>
          <w:szCs w:val="38"/>
        </w:rPr>
        <w:t xml:space="preserve"> </w:t>
      </w:r>
      <w:r w:rsidR="00C43A42" w:rsidRPr="001028FC">
        <w:rPr>
          <w:rFonts w:ascii="Traditional Arabic" w:hAnsi="Traditional Arabic" w:cs="Traditional Arabic"/>
          <w:sz w:val="38"/>
          <w:szCs w:val="38"/>
          <w:rtl/>
        </w:rPr>
        <w:t>أعلم،</w:t>
      </w:r>
      <w:r w:rsidR="00C43A42" w:rsidRPr="001028FC">
        <w:rPr>
          <w:rFonts w:ascii="Traditional Arabic" w:hAnsi="Traditional Arabic" w:cs="Traditional Arabic"/>
          <w:sz w:val="38"/>
          <w:szCs w:val="38"/>
        </w:rPr>
        <w:t xml:space="preserve"> </w:t>
      </w:r>
      <w:r w:rsidR="00C43A42" w:rsidRPr="001028FC">
        <w:rPr>
          <w:rFonts w:ascii="Traditional Arabic" w:hAnsi="Traditional Arabic" w:cs="Traditional Arabic"/>
          <w:sz w:val="38"/>
          <w:szCs w:val="38"/>
          <w:rtl/>
        </w:rPr>
        <w:t>وصَلَّى</w:t>
      </w:r>
      <w:r w:rsidR="00C43A42" w:rsidRPr="001028FC">
        <w:rPr>
          <w:rFonts w:ascii="Traditional Arabic" w:hAnsi="Traditional Arabic" w:cs="Traditional Arabic"/>
          <w:sz w:val="38"/>
          <w:szCs w:val="38"/>
        </w:rPr>
        <w:t xml:space="preserve"> </w:t>
      </w:r>
      <w:r w:rsidR="00C43A42" w:rsidRPr="001028FC">
        <w:rPr>
          <w:rFonts w:ascii="Traditional Arabic" w:hAnsi="Traditional Arabic" w:cs="Traditional Arabic"/>
          <w:sz w:val="38"/>
          <w:szCs w:val="38"/>
          <w:rtl/>
        </w:rPr>
        <w:t>اللهُ</w:t>
      </w:r>
      <w:r w:rsidR="00C43A42" w:rsidRPr="001028FC">
        <w:rPr>
          <w:rFonts w:ascii="Traditional Arabic" w:hAnsi="Traditional Arabic" w:cs="Traditional Arabic"/>
          <w:sz w:val="38"/>
          <w:szCs w:val="38"/>
        </w:rPr>
        <w:t xml:space="preserve"> </w:t>
      </w:r>
      <w:r w:rsidR="00C43A42" w:rsidRPr="001028FC">
        <w:rPr>
          <w:rFonts w:ascii="Traditional Arabic" w:hAnsi="Traditional Arabic" w:cs="Traditional Arabic"/>
          <w:sz w:val="38"/>
          <w:szCs w:val="38"/>
          <w:rtl/>
        </w:rPr>
        <w:t>وسَلَّمَ</w:t>
      </w:r>
      <w:r w:rsidR="00C43A42" w:rsidRPr="001028FC">
        <w:rPr>
          <w:rFonts w:ascii="Traditional Arabic" w:hAnsi="Traditional Arabic" w:cs="Traditional Arabic"/>
          <w:sz w:val="38"/>
          <w:szCs w:val="38"/>
        </w:rPr>
        <w:t xml:space="preserve"> </w:t>
      </w:r>
      <w:r w:rsidR="00C43A42" w:rsidRPr="001028FC">
        <w:rPr>
          <w:rFonts w:ascii="Traditional Arabic" w:hAnsi="Traditional Arabic" w:cs="Traditional Arabic"/>
          <w:sz w:val="38"/>
          <w:szCs w:val="38"/>
          <w:rtl/>
        </w:rPr>
        <w:t>على</w:t>
      </w:r>
      <w:r w:rsidR="00C43A42" w:rsidRPr="001028FC">
        <w:rPr>
          <w:rFonts w:ascii="Traditional Arabic" w:hAnsi="Traditional Arabic" w:cs="Traditional Arabic"/>
          <w:sz w:val="38"/>
          <w:szCs w:val="38"/>
        </w:rPr>
        <w:t xml:space="preserve"> </w:t>
      </w:r>
      <w:r w:rsidR="00C43A42" w:rsidRPr="001028FC">
        <w:rPr>
          <w:rFonts w:ascii="Traditional Arabic" w:hAnsi="Traditional Arabic" w:cs="Traditional Arabic"/>
          <w:sz w:val="38"/>
          <w:szCs w:val="38"/>
          <w:rtl/>
        </w:rPr>
        <w:t>نبينا</w:t>
      </w:r>
      <w:r w:rsidR="00C43A42" w:rsidRPr="001028FC">
        <w:rPr>
          <w:rFonts w:ascii="Traditional Arabic" w:hAnsi="Traditional Arabic" w:cs="Traditional Arabic"/>
          <w:sz w:val="38"/>
          <w:szCs w:val="38"/>
        </w:rPr>
        <w:t xml:space="preserve"> </w:t>
      </w:r>
      <w:r w:rsidR="00C43A42" w:rsidRPr="001028FC">
        <w:rPr>
          <w:rFonts w:ascii="Traditional Arabic" w:hAnsi="Traditional Arabic" w:cs="Traditional Arabic"/>
          <w:sz w:val="38"/>
          <w:szCs w:val="38"/>
          <w:rtl/>
        </w:rPr>
        <w:t>محمدٍ،</w:t>
      </w:r>
      <w:r w:rsidR="00C43A42" w:rsidRPr="001028FC">
        <w:rPr>
          <w:rFonts w:ascii="Traditional Arabic" w:hAnsi="Traditional Arabic" w:cs="Traditional Arabic"/>
          <w:sz w:val="38"/>
          <w:szCs w:val="38"/>
        </w:rPr>
        <w:t xml:space="preserve"> </w:t>
      </w:r>
      <w:r w:rsidR="00C43A42" w:rsidRPr="001028FC">
        <w:rPr>
          <w:rFonts w:ascii="Traditional Arabic" w:hAnsi="Traditional Arabic" w:cs="Traditional Arabic"/>
          <w:sz w:val="38"/>
          <w:szCs w:val="38"/>
          <w:rtl/>
        </w:rPr>
        <w:t>وعلى</w:t>
      </w:r>
      <w:r w:rsidR="00C43A42" w:rsidRPr="001028FC">
        <w:rPr>
          <w:rFonts w:ascii="Traditional Arabic" w:hAnsi="Traditional Arabic" w:cs="Traditional Arabic"/>
          <w:sz w:val="38"/>
          <w:szCs w:val="38"/>
        </w:rPr>
        <w:t xml:space="preserve"> </w:t>
      </w:r>
      <w:r w:rsidR="00C43A42" w:rsidRPr="001028FC">
        <w:rPr>
          <w:rFonts w:ascii="Traditional Arabic" w:hAnsi="Traditional Arabic" w:cs="Traditional Arabic"/>
          <w:sz w:val="38"/>
          <w:szCs w:val="38"/>
          <w:rtl/>
        </w:rPr>
        <w:t>آله</w:t>
      </w:r>
      <w:r w:rsidR="00C43A42" w:rsidRPr="001028FC">
        <w:rPr>
          <w:rFonts w:ascii="Traditional Arabic" w:hAnsi="Traditional Arabic" w:cs="Traditional Arabic"/>
          <w:sz w:val="38"/>
          <w:szCs w:val="38"/>
        </w:rPr>
        <w:t xml:space="preserve"> </w:t>
      </w:r>
      <w:r w:rsidR="00C43A42" w:rsidRPr="001028FC">
        <w:rPr>
          <w:rFonts w:ascii="Traditional Arabic" w:hAnsi="Traditional Arabic" w:cs="Traditional Arabic"/>
          <w:sz w:val="38"/>
          <w:szCs w:val="38"/>
          <w:rtl/>
        </w:rPr>
        <w:t>وصحبه</w:t>
      </w:r>
      <w:r w:rsidR="00C43A42" w:rsidRPr="001028FC">
        <w:rPr>
          <w:rFonts w:ascii="Traditional Arabic" w:hAnsi="Traditional Arabic" w:cs="Traditional Arabic"/>
          <w:sz w:val="38"/>
          <w:szCs w:val="38"/>
        </w:rPr>
        <w:t xml:space="preserve"> </w:t>
      </w:r>
      <w:r w:rsidR="00C43A42" w:rsidRPr="001028FC">
        <w:rPr>
          <w:rFonts w:ascii="Traditional Arabic" w:hAnsi="Traditional Arabic" w:cs="Traditional Arabic"/>
          <w:sz w:val="38"/>
          <w:szCs w:val="38"/>
          <w:rtl/>
        </w:rPr>
        <w:t xml:space="preserve">أجمعين. </w:t>
      </w:r>
    </w:p>
    <w:p w:rsidR="000A7D39" w:rsidRPr="001028FC" w:rsidRDefault="000A7D39" w:rsidP="002F64BA">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lastRenderedPageBreak/>
        <w:t>بسم الله الرحمن الرحيم</w:t>
      </w:r>
    </w:p>
    <w:p w:rsidR="000A7D39" w:rsidRPr="001028FC" w:rsidRDefault="000A7D39"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الحمد لله رب العالمين، والصلاة والسلام على نبينا محمد، وعلى آله وصحبه أجمعين، أما بعد:</w:t>
      </w:r>
    </w:p>
    <w:p w:rsidR="000A7D39" w:rsidRPr="001028FC" w:rsidRDefault="000A7D39"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قال الناظم _رحمه الله تعالى_: [</w:t>
      </w:r>
      <w:r w:rsidRPr="001028FC">
        <w:rPr>
          <w:rFonts w:ascii="Traditional Arabic" w:hAnsi="Traditional Arabic" w:cs="Traditional Arabic"/>
          <w:b/>
          <w:bCs/>
          <w:sz w:val="38"/>
          <w:szCs w:val="38"/>
          <w:rtl/>
        </w:rPr>
        <w:t>بَابُ قِسْمَةِ الأفْعَالِ وَأحْكَامِهَا</w:t>
      </w:r>
      <w:r w:rsidRPr="001028FC">
        <w:rPr>
          <w:rFonts w:ascii="Traditional Arabic" w:hAnsi="Traditional Arabic" w:cs="Traditional Arabic"/>
          <w:sz w:val="38"/>
          <w:szCs w:val="38"/>
          <w:rtl/>
        </w:rPr>
        <w:t>]: أي هذا باب معرفة أقسام أو قسمة الأفعال، يعني مطلق الفعل, [</w:t>
      </w:r>
      <w:r w:rsidRPr="001028FC">
        <w:rPr>
          <w:rFonts w:ascii="Traditional Arabic" w:hAnsi="Traditional Arabic" w:cs="Traditional Arabic"/>
          <w:b/>
          <w:bCs/>
          <w:sz w:val="38"/>
          <w:szCs w:val="38"/>
          <w:rtl/>
        </w:rPr>
        <w:t>وأحكامها</w:t>
      </w:r>
      <w:r w:rsidRPr="001028FC">
        <w:rPr>
          <w:rFonts w:ascii="Traditional Arabic" w:hAnsi="Traditional Arabic" w:cs="Traditional Arabic"/>
          <w:sz w:val="38"/>
          <w:szCs w:val="38"/>
          <w:rtl/>
        </w:rPr>
        <w:t>]: أي أحكام هذه الأفعال من حيث الإعراب والبناء، ما هو الفعل المعرب؟ وما هو الفعل المبني؟ والمعرب على أي شيء يعرب؟ والمبني على أي شيء يبنى؟ والفعل كما مر معنا = في الاصطلاح: "كلمة دلت على معنى في نفسها واقترنت بأحد الأزمنة الثلاثة" _التي هي الماضي والحال والاستقبال_، "كلمة" من جنس، دخل فيها أنواع الكلمة الثلاثة، "دلت على معنى في نفسها" خرج الحرف؛ لأنه يدل على معنى في غيره، واشترك معه الاسم؛ لأن كلا من الاسم والفعل يدلان على معنى في أنفسهما، يعني دون ضميمة كلمة أخرى، ويفترقان في كون الفعل اقترن به أحد الأزمنة الثلاثة، قوله: "واقترن بأحد الأزمنة الثلاثة" هذا فاصل أخرج به الاسم؛ لأن الاسم لا يقترن بالزمن المعين، فحينئذ بقولنا: "بأحد الأزمنة الثلاثة" علمنا أن الفعل ينقسم باعتبار الأزمنة إلى ثلاثة أقسام: إما أن يكون فعلا ماضيا، وإما أن يكون فعلا مضارعا، وإما أن يكون فعل أمر _وهو الذي يدل على المستقبل_ ولذلك قال: [</w:t>
      </w:r>
      <w:r w:rsidRPr="001028FC">
        <w:rPr>
          <w:rFonts w:ascii="Traditional Arabic" w:hAnsi="Traditional Arabic" w:cs="Traditional Arabic"/>
          <w:b/>
          <w:bCs/>
          <w:sz w:val="38"/>
          <w:szCs w:val="38"/>
          <w:rtl/>
        </w:rPr>
        <w:t>وهي ثلاثة</w:t>
      </w:r>
      <w:r w:rsidRPr="001028FC">
        <w:rPr>
          <w:rFonts w:ascii="Traditional Arabic" w:hAnsi="Traditional Arabic" w:cs="Traditional Arabic"/>
          <w:sz w:val="38"/>
          <w:szCs w:val="38"/>
          <w:rtl/>
        </w:rPr>
        <w:t xml:space="preserve">]، وهي من حيث الزمان؛ لأن الزمان إما ماضٍ وإما حال وإما مستقبل؛ لأن العبرة بالتحدث _بالتكلم_، فالذي يخبر عن حدث ما = الحدث هذا إما أن يكون وقع قبل زمن التكلم، أو يقع في أثناء زمن التكلم، أو سيقع بعد زمن التكلم. </w:t>
      </w:r>
    </w:p>
    <w:p w:rsidR="000A7D39" w:rsidRPr="001028FC" w:rsidRDefault="000A7D39"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 xml:space="preserve">ويكون محصورا في هذه الأنواع الثلاثة، فإن كان الحدث واقعا قبل زمن التكلم فهو الفعل الماضي، وإن كان يقع في حال التكلم فهو الفعل المضارع، وإن كان يقع في الزمن المستقبل فالأصل فيه أنه يكون فعل أمر.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lang w:bidi="ar-SA"/>
        </w:rPr>
        <w:t xml:space="preserve"> </w:t>
      </w:r>
      <w:r w:rsidRPr="001028FC">
        <w:rPr>
          <w:rFonts w:ascii="Traditional Arabic" w:hAnsi="Traditional Arabic" w:cs="Traditional Arabic"/>
          <w:sz w:val="38"/>
          <w:szCs w:val="38"/>
          <w:rtl/>
        </w:rPr>
        <w:t>وَهْـيَ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ثَـلاَثَةٌ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رابع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 التثليث هنا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باعتبار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الزمان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حيث</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زمانها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ثلاثة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 رابع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والدليل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الاستقراء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والتتبع. </w:t>
      </w:r>
    </w:p>
    <w:tbl>
      <w:tblPr>
        <w:tblpPr w:leftFromText="180" w:rightFromText="180" w:vertAnchor="text" w:horzAnchor="margin" w:tblpY="153"/>
        <w:bidiVisual/>
        <w:tblW w:w="0" w:type="auto"/>
        <w:tblLook w:val="01E0" w:firstRow="1" w:lastRow="1" w:firstColumn="1" w:lastColumn="1" w:noHBand="0" w:noVBand="0"/>
      </w:tblPr>
      <w:tblGrid>
        <w:gridCol w:w="4428"/>
        <w:gridCol w:w="4428"/>
      </w:tblGrid>
      <w:tr w:rsidR="001028FC" w:rsidRPr="001028FC" w:rsidTr="00C43A42">
        <w:tc>
          <w:tcPr>
            <w:tcW w:w="4428" w:type="dxa"/>
            <w:tcBorders>
              <w:top w:val="outset" w:sz="6" w:space="0" w:color="auto"/>
              <w:left w:val="outset" w:sz="6" w:space="0" w:color="auto"/>
              <w:bottom w:val="outset" w:sz="6" w:space="0" w:color="auto"/>
              <w:right w:val="outset" w:sz="6" w:space="0" w:color="auto"/>
            </w:tcBorders>
          </w:tcPr>
          <w:p w:rsidR="00C43A42" w:rsidRPr="001028FC" w:rsidRDefault="00C43A42"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وَهْـيَ ثَـلاَثَةٌ مُضِـيٌّ قَدْ خَلاَ</w:t>
            </w:r>
          </w:p>
        </w:tc>
        <w:tc>
          <w:tcPr>
            <w:tcW w:w="4428" w:type="dxa"/>
            <w:tcBorders>
              <w:top w:val="outset" w:sz="6" w:space="0" w:color="auto"/>
              <w:left w:val="outset" w:sz="6" w:space="0" w:color="auto"/>
              <w:bottom w:val="outset" w:sz="6" w:space="0" w:color="auto"/>
              <w:right w:val="outset" w:sz="6" w:space="0" w:color="auto"/>
            </w:tcBorders>
          </w:tcPr>
          <w:p w:rsidR="00C43A42" w:rsidRPr="001028FC" w:rsidRDefault="00C43A42"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وَفِعْـلُ  أَمْـرٍ وَمُضَـارِعٌ عَلاَ</w:t>
            </w:r>
          </w:p>
        </w:tc>
      </w:tr>
    </w:tbl>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lastRenderedPageBreak/>
        <w:t>جمع في هذا البيت ثلاثة أقسام _هي للفعل_</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b/>
          <w:bCs/>
          <w:sz w:val="38"/>
          <w:szCs w:val="38"/>
          <w:rtl/>
        </w:rPr>
        <w:t>مضي</w:t>
      </w:r>
      <w:r w:rsidRPr="001028FC">
        <w:rPr>
          <w:rFonts w:ascii="Traditional Arabic" w:hAnsi="Traditional Arabic" w:cs="Traditional Arabic"/>
          <w:sz w:val="38"/>
          <w:szCs w:val="38"/>
          <w:rtl/>
        </w:rPr>
        <w:t>]: هذا بدل مفصل من مجمل، _إعرابه_ بدل مفصل من مجمل؛ لأن [</w:t>
      </w:r>
      <w:r w:rsidRPr="001028FC">
        <w:rPr>
          <w:rFonts w:ascii="Traditional Arabic" w:hAnsi="Traditional Arabic" w:cs="Traditional Arabic"/>
          <w:b/>
          <w:bCs/>
          <w:sz w:val="38"/>
          <w:szCs w:val="38"/>
          <w:rtl/>
        </w:rPr>
        <w:t>ثلاثة</w:t>
      </w:r>
      <w:r w:rsidRPr="001028FC">
        <w:rPr>
          <w:rFonts w:ascii="Traditional Arabic" w:hAnsi="Traditional Arabic" w:cs="Traditional Arabic"/>
          <w:sz w:val="38"/>
          <w:szCs w:val="38"/>
          <w:rtl/>
        </w:rPr>
        <w:t>] هذا مجمل فيه إبهام، ماهي هذه الثلاثة؟ قال</w:t>
      </w:r>
      <w:r w:rsidRPr="001028FC">
        <w:rPr>
          <w:rFonts w:ascii="Traditional Arabic" w:hAnsi="Traditional Arabic" w:cs="Traditional Arabic"/>
          <w:sz w:val="38"/>
          <w:szCs w:val="38"/>
          <w:lang w:bidi="ar-SA"/>
        </w:rPr>
        <w:t>:</w:t>
      </w:r>
      <w:r w:rsidRPr="001028FC">
        <w:rPr>
          <w:rFonts w:ascii="Traditional Arabic" w:hAnsi="Traditional Arabic" w:cs="Traditional Arabic"/>
          <w:sz w:val="38"/>
          <w:szCs w:val="38"/>
          <w:rtl/>
        </w:rPr>
        <w:t xml:space="preserve"> </w:t>
      </w:r>
      <w:r w:rsidRPr="001028FC">
        <w:rPr>
          <w:rFonts w:ascii="Traditional Arabic" w:hAnsi="Traditional Arabic" w:cs="Traditional Arabic"/>
          <w:sz w:val="38"/>
          <w:szCs w:val="38"/>
          <w:rtl/>
          <w:lang w:bidi="ar-EG"/>
        </w:rPr>
        <w:t>[</w:t>
      </w:r>
      <w:r w:rsidRPr="001028FC">
        <w:rPr>
          <w:rFonts w:ascii="Traditional Arabic" w:hAnsi="Traditional Arabic" w:cs="Traditional Arabic"/>
          <w:b/>
          <w:bCs/>
          <w:sz w:val="38"/>
          <w:szCs w:val="38"/>
          <w:rtl/>
        </w:rPr>
        <w:t>مُضِـيٌّ</w:t>
      </w:r>
      <w:r w:rsidRPr="001028FC">
        <w:rPr>
          <w:rFonts w:ascii="Traditional Arabic" w:hAnsi="Traditional Arabic" w:cs="Traditional Arabic"/>
          <w:sz w:val="38"/>
          <w:szCs w:val="38"/>
          <w:rtl/>
        </w:rPr>
        <w:t>]: إذن بدل مفصل من مجمل، ويصح أن يكون خبرا لمبتدأ محذوف، أولها [</w:t>
      </w:r>
      <w:r w:rsidRPr="001028FC">
        <w:rPr>
          <w:rFonts w:ascii="Traditional Arabic" w:hAnsi="Traditional Arabic" w:cs="Traditional Arabic"/>
          <w:b/>
          <w:bCs/>
          <w:sz w:val="38"/>
          <w:szCs w:val="38"/>
          <w:rtl/>
        </w:rPr>
        <w:t>مُضِـيٌّ</w:t>
      </w:r>
      <w:r w:rsidRPr="001028FC">
        <w:rPr>
          <w:rFonts w:ascii="Traditional Arabic" w:hAnsi="Traditional Arabic" w:cs="Traditional Arabic"/>
          <w:sz w:val="38"/>
          <w:szCs w:val="38"/>
          <w:rtl/>
        </w:rPr>
        <w:t>] يجوز هذا، والأول أولى،</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b/>
          <w:bCs/>
          <w:sz w:val="38"/>
          <w:szCs w:val="38"/>
          <w:rtl/>
        </w:rPr>
        <w:t>مُضِـيٌّ</w:t>
      </w:r>
      <w:r w:rsidRPr="001028FC">
        <w:rPr>
          <w:rFonts w:ascii="Traditional Arabic" w:hAnsi="Traditional Arabic" w:cs="Traditional Arabic"/>
          <w:sz w:val="38"/>
          <w:szCs w:val="38"/>
          <w:rtl/>
        </w:rPr>
        <w:t>]: ومعنى مضيه أنه وقع وانقطع، هذا هو الأصل، ولذلك نقول: الماضي: "ما دلّ على حدث وقع في الزمان الذي قبل زمان التكلم" هذا هو الفعل الماضي،"ما دلّ على حدث وقع في الزمان الذي قبل زمان التكلم"،</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sz w:val="38"/>
          <w:szCs w:val="38"/>
          <w:rtl/>
        </w:rPr>
        <w:t>ولذلك سمي ماضيا، ومعنى مضيه أنه وقع وانقطع، وعلامته _كما سبق_ قبوله تاء التأنيث الساكنة،</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sz w:val="38"/>
          <w:szCs w:val="38"/>
          <w:rtl/>
        </w:rPr>
        <w:t>العلامة الخاصة به التي لا يشركها معه غيره هو قبوله تاء التأنيث الساكنة</w:t>
      </w:r>
      <w:r w:rsidRPr="001028FC">
        <w:rPr>
          <w:rFonts w:ascii="Traditional Arabic" w:hAnsi="Traditional Arabic" w:cs="Traditional Arabic"/>
          <w:sz w:val="38"/>
          <w:szCs w:val="38"/>
          <w:lang w:bidi="ar-SA"/>
        </w:rPr>
        <w:t>.</w:t>
      </w:r>
      <w:r w:rsidRPr="001028FC">
        <w:rPr>
          <w:rFonts w:ascii="Traditional Arabic" w:hAnsi="Traditional Arabic" w:cs="Traditional Arabic"/>
          <w:sz w:val="38"/>
          <w:szCs w:val="38"/>
          <w:rtl/>
        </w:rPr>
        <w:t xml:space="preserve"> </w:t>
      </w:r>
    </w:p>
    <w:p w:rsidR="000A7D39" w:rsidRPr="001028FC" w:rsidRDefault="000A7D39"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قَدْ</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خَلاَ</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tl/>
          <w:lang w:bidi="ar-SA"/>
        </w:rPr>
        <w:t xml:space="preserve"> </w:t>
      </w:r>
      <w:r w:rsidR="00C43A42"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قد</w:t>
      </w:r>
      <w:r w:rsidR="00C43A42"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للتحقيق،</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00C43A42"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خلا</w:t>
      </w:r>
      <w:r w:rsidR="00C43A42" w:rsidRPr="001028FC">
        <w:rPr>
          <w:rFonts w:ascii="Traditional Arabic" w:hAnsi="Traditional Arabic" w:cs="Traditional Arabic"/>
          <w:sz w:val="38"/>
          <w:szCs w:val="38"/>
          <w:rtl/>
        </w:rPr>
        <w:t>]</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ماضٍ،</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التتميم،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أشار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لعلة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تسمية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الماضي،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لماذا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سمي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ماضيا؟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خلا،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بمعنى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معناه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باعتبار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التكلم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انقضى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وانقطع،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قلت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مثلا</w:t>
      </w:r>
      <w:r w:rsidRPr="001028FC">
        <w:rPr>
          <w:rFonts w:ascii="Traditional Arabic" w:hAnsi="Traditional Arabic" w:cs="Traditional Arabic"/>
          <w:sz w:val="38"/>
          <w:szCs w:val="38"/>
          <w:rtl/>
          <w:lang w:bidi="ar-SA"/>
        </w:rPr>
        <w:t>: (</w:t>
      </w:r>
      <w:r w:rsidRPr="001028FC">
        <w:rPr>
          <w:rFonts w:ascii="Traditional Arabic" w:hAnsi="Traditional Arabic" w:cs="Traditional Arabic"/>
          <w:sz w:val="38"/>
          <w:szCs w:val="38"/>
          <w:rtl/>
        </w:rPr>
        <w:t>قامَ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زيدٌ)</w:t>
      </w:r>
      <w:r w:rsidRPr="001028FC">
        <w:rPr>
          <w:rFonts w:ascii="Traditional Arabic" w:hAnsi="Traditional Arabic" w:cs="Traditional Arabic"/>
          <w:sz w:val="38"/>
          <w:szCs w:val="38"/>
          <w:rtl/>
          <w:lang w:bidi="ar-SA"/>
        </w:rPr>
        <w:t xml:space="preserve"> = (</w:t>
      </w:r>
      <w:r w:rsidRPr="001028FC">
        <w:rPr>
          <w:rFonts w:ascii="Traditional Arabic" w:hAnsi="Traditional Arabic" w:cs="Traditional Arabic"/>
          <w:sz w:val="38"/>
          <w:szCs w:val="38"/>
          <w:rtl/>
        </w:rPr>
        <w:t>قامَ)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ماضٍ</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دل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حدث</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وقع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قبل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التكلم،</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sz w:val="38"/>
          <w:szCs w:val="38"/>
          <w:rtl/>
        </w:rPr>
        <w:t>هل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نحكم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انقطع؟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التكلم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موجودا؟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بعضهم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ينازع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والصحيح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انقطع،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قيام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انتهى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بالزمن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الماضي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_حصل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ووقع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ثم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انتهى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وانقطع_،</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ولذلك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قالوا: [</w:t>
      </w:r>
      <w:r w:rsidRPr="001028FC">
        <w:rPr>
          <w:rFonts w:ascii="Traditional Arabic" w:hAnsi="Traditional Arabic" w:cs="Traditional Arabic"/>
          <w:b/>
          <w:bCs/>
          <w:sz w:val="38"/>
          <w:szCs w:val="38"/>
          <w:rtl/>
        </w:rPr>
        <w:t>قَدْ</w:t>
      </w:r>
      <w:r w:rsidRPr="001028FC">
        <w:rPr>
          <w:rFonts w:ascii="Traditional Arabic" w:hAnsi="Traditional Arabic" w:cs="Traditional Arabic"/>
          <w:sz w:val="38"/>
          <w:szCs w:val="38"/>
        </w:rPr>
        <w:t xml:space="preserve"> </w:t>
      </w:r>
      <w:r w:rsidRPr="001028FC">
        <w:rPr>
          <w:rFonts w:ascii="Traditional Arabic" w:hAnsi="Traditional Arabic" w:cs="Traditional Arabic"/>
          <w:b/>
          <w:bCs/>
          <w:sz w:val="38"/>
          <w:szCs w:val="38"/>
          <w:rtl/>
        </w:rPr>
        <w:t>خَلاَ</w:t>
      </w:r>
      <w:r w:rsidR="00C43A42"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تسميته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ماضيا،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لمضي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معناه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حالة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التكلم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بحسب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الوضع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باعتبار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الزمان المستفاد، ولذلك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سمي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ماضيا،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النوع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الماضي،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وعرفنا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حقيقته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وعلامته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سبق</w:t>
      </w:r>
      <w:r w:rsidRPr="001028FC">
        <w:rPr>
          <w:rFonts w:ascii="Traditional Arabic" w:hAnsi="Traditional Arabic" w:cs="Traditional Arabic"/>
          <w:sz w:val="38"/>
          <w:szCs w:val="38"/>
          <w:lang w:bidi="ar-SA"/>
        </w:rPr>
        <w:t>.</w:t>
      </w:r>
    </w:p>
    <w:p w:rsidR="000A7D39" w:rsidRPr="001028FC" w:rsidRDefault="000A7D39"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وَفِعْـلُ  أَمْـرٍ</w:t>
      </w:r>
      <w:r w:rsidRPr="001028FC">
        <w:rPr>
          <w:rFonts w:ascii="Traditional Arabic" w:hAnsi="Traditional Arabic" w:cs="Traditional Arabic"/>
          <w:sz w:val="38"/>
          <w:szCs w:val="38"/>
          <w:rtl/>
        </w:rPr>
        <w:t xml:space="preserve">]: </w:t>
      </w:r>
      <w:r w:rsidR="00C43A42"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فعل أمر</w:t>
      </w:r>
      <w:r w:rsidR="00C43A42" w:rsidRPr="001028FC">
        <w:rPr>
          <w:rFonts w:ascii="Traditional Arabic" w:hAnsi="Traditional Arabic" w:cs="Traditional Arabic"/>
          <w:sz w:val="38"/>
          <w:szCs w:val="38"/>
          <w:rtl/>
        </w:rPr>
        <w:t>]</w:t>
      </w:r>
      <w:r w:rsidRPr="001028FC">
        <w:rPr>
          <w:rFonts w:ascii="Traditional Arabic" w:hAnsi="Traditional Arabic" w:cs="Traditional Arabic"/>
          <w:sz w:val="38"/>
          <w:szCs w:val="38"/>
          <w:rtl/>
        </w:rPr>
        <w:t xml:space="preserve"> مضاف ومضاف إليه، و هذا يقال فيه: إنه من إضافة الدال للمدلول, يعني فعل يدل على الأمر، والمراد بالأمر هنا الطلب، يدل على الطلب, </w:t>
      </w:r>
      <w:r w:rsidR="00C43A42"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فعل</w:t>
      </w:r>
      <w:r w:rsidRPr="001028FC">
        <w:rPr>
          <w:rFonts w:ascii="Traditional Arabic" w:hAnsi="Traditional Arabic" w:cs="Traditional Arabic"/>
          <w:sz w:val="38"/>
          <w:szCs w:val="38"/>
          <w:rtl/>
        </w:rPr>
        <w:t xml:space="preserve"> </w:t>
      </w:r>
      <w:r w:rsidRPr="001028FC">
        <w:rPr>
          <w:rFonts w:ascii="Traditional Arabic" w:hAnsi="Traditional Arabic" w:cs="Traditional Arabic"/>
          <w:b/>
          <w:bCs/>
          <w:sz w:val="38"/>
          <w:szCs w:val="38"/>
          <w:rtl/>
        </w:rPr>
        <w:t>أمر</w:t>
      </w:r>
      <w:r w:rsidR="00C43A42" w:rsidRPr="001028FC">
        <w:rPr>
          <w:rFonts w:ascii="Traditional Arabic" w:hAnsi="Traditional Arabic" w:cs="Traditional Arabic"/>
          <w:sz w:val="38"/>
          <w:szCs w:val="38"/>
          <w:rtl/>
        </w:rPr>
        <w:t>]</w:t>
      </w:r>
      <w:r w:rsidRPr="001028FC">
        <w:rPr>
          <w:rFonts w:ascii="Traditional Arabic" w:hAnsi="Traditional Arabic" w:cs="Traditional Arabic"/>
          <w:sz w:val="38"/>
          <w:szCs w:val="38"/>
          <w:rtl/>
        </w:rPr>
        <w:t xml:space="preserve"> بإضافة الدال إلى المدلول، وحقيقته: "ما دل على حدث يطلب حصوله بعد زمان التكلم", "حدث يطلب حصوله بعد زمان التكلم", يعني يكون معدوما, (قم) هذا فعل أمر، دل على ماذا؟ على الطلب, طلب ماذا؟ طلب إيقاع القيام في الزمن المستقبل, هذا هو الأصل والغالب, {يَا أيُّهَا النَّبِيُّ اتَّقِ اللهَ}، (اتق) هذا فعل أمر أو لا؟ فعل أمر، هل هو مثل (قم)؟ قطعا لا، (اتق) التقوى حاصلة، إذن ماذا دل (اتق) على أي شيء؟ نقول دل على مداومة التقوى، إذن فعل الأمر يدل على شيء، هذا الخلاصة، يدلك على  شيئين: </w:t>
      </w:r>
    </w:p>
    <w:p w:rsidR="000A7D39" w:rsidRPr="001028FC" w:rsidRDefault="000A7D39" w:rsidP="002F64BA">
      <w:pPr>
        <w:bidi/>
        <w:ind w:firstLine="366"/>
        <w:jc w:val="both"/>
        <w:rPr>
          <w:rFonts w:ascii="Traditional Arabic" w:hAnsi="Traditional Arabic" w:cs="Traditional Arabic"/>
          <w:sz w:val="38"/>
          <w:szCs w:val="38"/>
          <w:lang w:bidi="ar-SA"/>
        </w:rPr>
      </w:pPr>
      <w:r w:rsidRPr="001028FC">
        <w:rPr>
          <w:rFonts w:ascii="Traditional Arabic" w:hAnsi="Traditional Arabic" w:cs="Traditional Arabic"/>
          <w:sz w:val="38"/>
          <w:szCs w:val="38"/>
          <w:rtl/>
        </w:rPr>
        <w:lastRenderedPageBreak/>
        <w:t>وجود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إيقاع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أولا)،</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sz w:val="38"/>
          <w:szCs w:val="38"/>
          <w:rtl/>
        </w:rPr>
        <w:t>(قم)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يقم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فقام،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طلبت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القيام، 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دوام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وقع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الشيء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وتطلب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المداومة،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المداومة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معدومة،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والمطلوب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بصيغة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المعدوم،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سواء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الحدث</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ثم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المداومة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معدومة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ليس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الحدث،</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فقوله</w:t>
      </w:r>
      <w:r w:rsidRPr="001028FC">
        <w:rPr>
          <w:rFonts w:ascii="Traditional Arabic" w:hAnsi="Traditional Arabic" w:cs="Traditional Arabic"/>
          <w:sz w:val="38"/>
          <w:szCs w:val="38"/>
          <w:rtl/>
          <w:lang w:bidi="ar-EG"/>
        </w:rPr>
        <w:t>: {</w:t>
      </w:r>
      <w:r w:rsidRPr="001028FC">
        <w:rPr>
          <w:rFonts w:ascii="Traditional Arabic" w:hAnsi="Traditional Arabic" w:cs="Traditional Arabic"/>
          <w:sz w:val="38"/>
          <w:szCs w:val="38"/>
          <w:rtl/>
        </w:rPr>
        <w:t>اتق</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الله}</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sz w:val="38"/>
          <w:szCs w:val="38"/>
          <w:rtl/>
        </w:rPr>
        <w:t>المأمور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إيجاد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المداومة،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ليس تحصيل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التقوى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حاصلة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قطعا،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حينئذ</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نقول: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دلالة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صيغة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تدل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شيئين: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حصول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يحصل،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شيء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معدوم،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الحدث</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نفسه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معدوم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ثم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طلبته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فقلت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اكتب، أو كُلْ،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اشرب،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نحو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فالأصل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معدوم،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موجود،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ولذلك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الناس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تقول: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يأكل،</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sz w:val="38"/>
          <w:szCs w:val="38"/>
          <w:rtl/>
        </w:rPr>
        <w:t>يعني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د</w:t>
      </w:r>
      <w:r w:rsidRPr="001028FC">
        <w:rPr>
          <w:rFonts w:ascii="Traditional Arabic" w:hAnsi="Traditional Arabic" w:cs="Traditional Arabic"/>
          <w:sz w:val="38"/>
          <w:szCs w:val="38"/>
          <w:rtl/>
          <w:lang w:bidi="ar-EG"/>
        </w:rPr>
        <w:t>ُ</w:t>
      </w:r>
      <w:r w:rsidRPr="001028FC">
        <w:rPr>
          <w:rFonts w:ascii="Traditional Arabic" w:hAnsi="Traditional Arabic" w:cs="Traditional Arabic"/>
          <w:sz w:val="38"/>
          <w:szCs w:val="38"/>
          <w:rtl/>
        </w:rPr>
        <w:t>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tl/>
          <w:lang w:bidi="ar-EG"/>
        </w:rPr>
        <w:t>َ</w:t>
      </w:r>
      <w:r w:rsidRPr="001028FC">
        <w:rPr>
          <w:rFonts w:ascii="Traditional Arabic" w:hAnsi="Traditional Arabic" w:cs="Traditional Arabic"/>
          <w:sz w:val="38"/>
          <w:szCs w:val="38"/>
          <w:rtl/>
        </w:rPr>
        <w:t>اصِل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الأكْلَ،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(اتق</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(دُمْ،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وداوم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التقوى)،</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sz w:val="38"/>
          <w:szCs w:val="38"/>
          <w:rtl/>
        </w:rPr>
        <w:t>{يَا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أيُّهَا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الَّذِينَ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آمَنُوا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آمِنُوا} وص</w:t>
      </w:r>
      <w:r w:rsidRPr="001028FC">
        <w:rPr>
          <w:rFonts w:ascii="Traditional Arabic" w:hAnsi="Traditional Arabic" w:cs="Traditional Arabic"/>
          <w:sz w:val="38"/>
          <w:szCs w:val="38"/>
          <w:rtl/>
          <w:lang w:bidi="ar-EG"/>
        </w:rPr>
        <w:t>َ</w:t>
      </w:r>
      <w:r w:rsidRPr="001028FC">
        <w:rPr>
          <w:rFonts w:ascii="Traditional Arabic" w:hAnsi="Traditional Arabic" w:cs="Traditional Arabic"/>
          <w:sz w:val="38"/>
          <w:szCs w:val="38"/>
          <w:rtl/>
        </w:rPr>
        <w:t>فَهُم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بالإيمان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الإيمان،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الفائدة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قوله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(آمِنُوا)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د</w:t>
      </w:r>
      <w:r w:rsidRPr="001028FC">
        <w:rPr>
          <w:rFonts w:ascii="Traditional Arabic" w:hAnsi="Traditional Arabic" w:cs="Traditional Arabic"/>
          <w:sz w:val="38"/>
          <w:szCs w:val="38"/>
          <w:rtl/>
          <w:lang w:bidi="ar-EG"/>
        </w:rPr>
        <w:t>ا</w:t>
      </w:r>
      <w:r w:rsidRPr="001028FC">
        <w:rPr>
          <w:rFonts w:ascii="Traditional Arabic" w:hAnsi="Traditional Arabic" w:cs="Traditional Arabic"/>
          <w:sz w:val="38"/>
          <w:szCs w:val="38"/>
          <w:rtl/>
        </w:rPr>
        <w:t>وموا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الإيمان</w:t>
      </w:r>
      <w:r w:rsidRPr="001028FC">
        <w:rPr>
          <w:rFonts w:ascii="Traditional Arabic" w:hAnsi="Traditional Arabic" w:cs="Traditional Arabic"/>
          <w:sz w:val="38"/>
          <w:szCs w:val="38"/>
          <w:lang w:bidi="ar-SA"/>
        </w:rPr>
        <w:t>.</w:t>
      </w:r>
      <w:r w:rsidRPr="001028FC">
        <w:rPr>
          <w:rFonts w:ascii="Traditional Arabic" w:hAnsi="Traditional Arabic" w:cs="Traditional Arabic"/>
          <w:sz w:val="38"/>
          <w:szCs w:val="38"/>
          <w:rtl/>
        </w:rPr>
        <w:t xml:space="preserve">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الأمر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يدل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طلب،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طلب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إيقاع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الحدث</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الذي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الحدث</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وقع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ويطالب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بالمداومة،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وكل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منهما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معدوم, لأن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المداومة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المستقبل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معدومة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تقع،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دلّ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حدث</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يطلب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حصوله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بعد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زمان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التكلم".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ومضارع</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الثالث, قلنا فعل أمرٍ، [</w:t>
      </w:r>
      <w:r w:rsidRPr="001028FC">
        <w:rPr>
          <w:rFonts w:ascii="Traditional Arabic" w:hAnsi="Traditional Arabic" w:cs="Traditional Arabic"/>
          <w:b/>
          <w:bCs/>
          <w:sz w:val="38"/>
          <w:szCs w:val="38"/>
          <w:rtl/>
        </w:rPr>
        <w:t>وَمُضَـارِعٌ</w:t>
      </w:r>
      <w:r w:rsidRPr="001028FC">
        <w:rPr>
          <w:rFonts w:ascii="Traditional Arabic" w:hAnsi="Traditional Arabic" w:cs="Traditional Arabic"/>
          <w:sz w:val="38"/>
          <w:szCs w:val="38"/>
          <w:rtl/>
        </w:rPr>
        <w:t>]: يعني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مضارع، [</w:t>
      </w:r>
      <w:r w:rsidRPr="001028FC">
        <w:rPr>
          <w:rFonts w:ascii="Traditional Arabic" w:hAnsi="Traditional Arabic" w:cs="Traditional Arabic"/>
          <w:b/>
          <w:bCs/>
          <w:sz w:val="38"/>
          <w:szCs w:val="38"/>
          <w:rtl/>
        </w:rPr>
        <w:t>عَـلاَ</w:t>
      </w:r>
      <w:r w:rsidRPr="001028FC">
        <w:rPr>
          <w:rFonts w:ascii="Traditional Arabic" w:hAnsi="Traditional Arabic" w:cs="Traditional Arabic"/>
          <w:sz w:val="38"/>
          <w:szCs w:val="38"/>
          <w:rtl/>
        </w:rPr>
        <w:t>]: يعني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ارتفع, ارتفع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ارتفع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أخويه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الماضي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الأمر،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الأفعال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ثلاثة: (فعل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ماضٍ, 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أمر)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وكلاهما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مبنيان،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الماضي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بالإجماع،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الأمر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خلاف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والصحيح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مبني،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EG"/>
        </w:rPr>
        <w:t>(</w:t>
      </w:r>
      <w:r w:rsidRPr="001028FC">
        <w:rPr>
          <w:rFonts w:ascii="Traditional Arabic" w:hAnsi="Traditional Arabic" w:cs="Traditional Arabic"/>
          <w:sz w:val="38"/>
          <w:szCs w:val="38"/>
          <w:rtl/>
        </w:rPr>
        <w:t>وفعل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مضارع)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الإعراب،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انقلب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لعلة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حينئذ</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نقول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الإعراب،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فلما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الإعراب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وشَرُفَ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وارتفع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أخويه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الماضي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الأمر،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لماذا؟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لكونه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معربا،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وكونه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معربا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شابه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ولذلك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سمي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مضارعا،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المضارعة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المشابهة،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ثلاثة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بالاستقراء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والتتبع, مضي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أمر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ومضارعأ</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ثم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أراد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يفصل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أحكام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كل, [فالماض]:</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الفصيحة،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وبدأ</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البناء،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والأصل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مبني،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يسأل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الأصل, فالماضي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حكمه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حيث</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البناء؟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مبني،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ليس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بمعرب،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لكن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يبنى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قال: </w:t>
      </w:r>
    </w:p>
    <w:tbl>
      <w:tblPr>
        <w:bidiVisual/>
        <w:tblW w:w="0" w:type="auto"/>
        <w:tblLook w:val="01E0" w:firstRow="1" w:lastRow="1" w:firstColumn="1" w:lastColumn="1" w:noHBand="0" w:noVBand="0"/>
      </w:tblPr>
      <w:tblGrid>
        <w:gridCol w:w="4428"/>
        <w:gridCol w:w="4428"/>
      </w:tblGrid>
      <w:tr w:rsidR="000A7D39" w:rsidRPr="001028FC" w:rsidTr="009E6664">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lang w:bidi="ar-EG"/>
              </w:rPr>
            </w:pPr>
            <w:r w:rsidRPr="001028FC">
              <w:rPr>
                <w:rFonts w:ascii="Traditional Arabic" w:hAnsi="Traditional Arabic" w:cs="Traditional Arabic"/>
                <w:sz w:val="38"/>
                <w:szCs w:val="38"/>
                <w:rtl/>
              </w:rPr>
              <w:lastRenderedPageBreak/>
              <w:t>فَالمَـاضِ مَفْتُوحُ الأَخِيرِ أَبَدَا</w:t>
            </w:r>
          </w:p>
        </w:tc>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w:t>
            </w:r>
          </w:p>
        </w:tc>
      </w:tr>
    </w:tbl>
    <w:p w:rsidR="000A7D39" w:rsidRPr="001028FC" w:rsidRDefault="000A7D39" w:rsidP="002F64BA">
      <w:pPr>
        <w:bidi/>
        <w:ind w:firstLine="366"/>
        <w:jc w:val="both"/>
        <w:rPr>
          <w:rFonts w:ascii="Traditional Arabic" w:hAnsi="Traditional Arabic" w:cs="Traditional Arabic"/>
          <w:sz w:val="14"/>
          <w:szCs w:val="14"/>
          <w:rtl/>
        </w:rPr>
      </w:pP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عرفنا أن علم النحو: "علم بأصول يعرف بها أحوال أواخر الكلم إعرابا وبناء", إذن متعلق الإعراب آخر الكلم، يعني محل ظهور حركة الإعراب آخر الكلم، ومحل ظهور حركة البناء كذلك آخر الكلم، إذن [</w:t>
      </w:r>
      <w:r w:rsidRPr="001028FC">
        <w:rPr>
          <w:rFonts w:ascii="Traditional Arabic" w:hAnsi="Traditional Arabic" w:cs="Traditional Arabic"/>
          <w:b/>
          <w:bCs/>
          <w:sz w:val="38"/>
          <w:szCs w:val="38"/>
          <w:rtl/>
        </w:rPr>
        <w:t>فالماض مفتوح الأخير</w:t>
      </w:r>
      <w:r w:rsidRPr="001028FC">
        <w:rPr>
          <w:rFonts w:ascii="Traditional Arabic" w:hAnsi="Traditional Arabic" w:cs="Traditional Arabic"/>
          <w:sz w:val="38"/>
          <w:szCs w:val="38"/>
          <w:rtl/>
        </w:rPr>
        <w:t>]: لِمَ قال الأخير؟ لأنه محل ظهور حركة البناء, (قام) الفتحة أين ظهرت؟ ليست في الأول ولا في الثاني, (ضَرَبَ) أين ظهرت الفتحة؟ ليست في الأول ولا في الثاني وإنما تكون حركة البناء ظاهرة في آخر الكلمة, [</w:t>
      </w:r>
      <w:r w:rsidRPr="001028FC">
        <w:rPr>
          <w:rFonts w:ascii="Traditional Arabic" w:hAnsi="Traditional Arabic" w:cs="Traditional Arabic"/>
          <w:b/>
          <w:bCs/>
          <w:sz w:val="38"/>
          <w:szCs w:val="38"/>
          <w:rtl/>
        </w:rPr>
        <w:t>مفتوح الأخير أبدا</w:t>
      </w:r>
      <w:r w:rsidRPr="001028FC">
        <w:rPr>
          <w:rFonts w:ascii="Traditional Arabic" w:hAnsi="Traditional Arabic" w:cs="Traditional Arabic"/>
          <w:sz w:val="38"/>
          <w:szCs w:val="38"/>
          <w:rtl/>
        </w:rPr>
        <w:t xml:space="preserve">]: يعني مطلقا بدون استثناء، أي مبني على فتح آخره، ثم هذا الفتح قد يكون ظاهرا وقد يكون مقدرا.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إذن علمنا من هذا الشطر أمرين: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الأول: أن الماضي مبني.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ثانيا</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sz w:val="38"/>
          <w:szCs w:val="38"/>
          <w:rtl/>
        </w:rPr>
        <w:t>أنه مبني على الفتح، وأطلق الناظم بمعنى أنه لم يستثنِ حالة من الحالات، فكلما وجد الفعل الماضي فاحكم عليه بأنه مبني على الفتح، إن أمكن النطق بالفتح فهو الظاهر، وإن لم يمكن فقدره، هذه هي القاعدة، حينئذ نقول: [</w:t>
      </w:r>
      <w:r w:rsidRPr="001028FC">
        <w:rPr>
          <w:rFonts w:ascii="Traditional Arabic" w:hAnsi="Traditional Arabic" w:cs="Traditional Arabic"/>
          <w:b/>
          <w:bCs/>
          <w:sz w:val="38"/>
          <w:szCs w:val="38"/>
          <w:rtl/>
        </w:rPr>
        <w:t>الماض مفتوح الأخير</w:t>
      </w:r>
      <w:r w:rsidRPr="001028FC">
        <w:rPr>
          <w:rFonts w:ascii="Traditional Arabic" w:hAnsi="Traditional Arabic" w:cs="Traditional Arabic"/>
          <w:sz w:val="38"/>
          <w:szCs w:val="38"/>
          <w:rtl/>
        </w:rPr>
        <w:t>]: فتحا ظاهرا، والفتح الظاهر إنما يكون متى؟ إذا كان الماضي صحيح الآخر، بمعنى أن الحرف الذي هو آخر الكلمة ومحل ظهور حركة البناء يكون صحيحا، وعرفنا أن الصحيح يقابله المعتل، إذن الصحيح الذي ليس آخره حرفا من حروف العلة الثلاثة، لكن سيستثنى منه _كما يأتي_ "ولم يتصل به واو الجماعة، ولا ضمير رفع متحرك، وكذلك بكل ما كان آخره واوا أو ياء"، إذن لابد من هذه القيود العدمية، بمعنى أن يكون صحيح الآخر،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(ضَرَبَ) نقول هذا مبني على الفتح الظاهر،</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sz w:val="38"/>
          <w:szCs w:val="38"/>
          <w:rtl/>
        </w:rPr>
        <w:t>ضَربَ زيدٌ عَمْرًا)،</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sz w:val="38"/>
          <w:szCs w:val="38"/>
          <w:rtl/>
        </w:rPr>
        <w:t>ضَرَبَ) فعل ماضٍ مبني على الفتح، لِمَ بني على الفتح؟ لأنه فعل ماضٍ _قبل_ لِمَ بني؟ لأنه فعل، والفعل الأصل فيه أنه مبني، لِمَ بني على الفتح؟ لأنه فعل ماضٍ،</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sz w:val="38"/>
          <w:szCs w:val="38"/>
          <w:rtl/>
        </w:rPr>
        <w:t>لما كانت الحركة التي هي الفتحة ظاهرة تقول لأنه صحيح الآخر</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sz w:val="38"/>
          <w:szCs w:val="38"/>
          <w:rtl/>
        </w:rPr>
        <w:t>ولم تتصل به واو الجماعة؛ فلم نقل (ضَرَبُوا) بالواو، إنما قلنا (ضَرَبَ)، إذن صحيح الآخر، ولم يتصل به واو الجماعة، ولم يتصل به ضمير رفع متحرك (ضَرَبْتُ)،</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sz w:val="38"/>
          <w:szCs w:val="38"/>
          <w:rtl/>
        </w:rPr>
        <w:t xml:space="preserve">ضَرَبْنَ)، النسوة (ضَرَبْنَ) </w:t>
      </w:r>
      <w:r w:rsidRPr="001028FC">
        <w:rPr>
          <w:rFonts w:ascii="Traditional Arabic" w:hAnsi="Traditional Arabic" w:cs="Traditional Arabic"/>
          <w:sz w:val="38"/>
          <w:szCs w:val="38"/>
          <w:rtl/>
        </w:rPr>
        <w:lastRenderedPageBreak/>
        <w:t>لم يتصل به لا ضمير متحرك ولا نون الإناث، إذن صحيح الآخر، خرج به المعتل، لكن ليس كل المعتل وإنما خرج ما كان مختوما بألف، وأما ما كان مختوما بالواو والياء فتظهر فيه الفتحة، إذن لابد من هذه القيود، (صحيح الآخر، لم يتصل به واو الجماعة، ولا ضمير رفع متحرك، وكذلك ماكان مختوما بواو أو ياء)، فحينئذ يبنى على الفتح الظاهر، ولذلك نقول (رَضِيَ اللهُ)</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sz w:val="38"/>
          <w:szCs w:val="38"/>
          <w:rtl/>
        </w:rPr>
        <w:t>لَقَدْ رَضِيَ اللهُ}،</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sz w:val="38"/>
          <w:szCs w:val="38"/>
          <w:rtl/>
        </w:rPr>
        <w:t>رَضِيَ) هي فعل ماضٍ، وظهرت عليه الفتحة مع كونه معتلا، وإنما المعتل الذي تقدر فيه الفتحة ما كان مختوما بالألف  فحسب فقط</w:t>
      </w:r>
      <w:r w:rsidRPr="001028FC">
        <w:rPr>
          <w:rFonts w:ascii="Traditional Arabic" w:hAnsi="Traditional Arabic" w:cs="Traditional Arabic"/>
          <w:sz w:val="38"/>
          <w:szCs w:val="38"/>
          <w:rtl/>
          <w:lang w:bidi="ar-SA"/>
        </w:rPr>
        <w:t>، {</w:t>
      </w:r>
      <w:r w:rsidRPr="001028FC">
        <w:rPr>
          <w:rFonts w:ascii="Traditional Arabic" w:hAnsi="Traditional Arabic" w:cs="Traditional Arabic"/>
          <w:sz w:val="38"/>
          <w:szCs w:val="38"/>
          <w:rtl/>
        </w:rPr>
        <w:t>وَعَصَى آدَمُ رَبَّهُ}،</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sz w:val="38"/>
          <w:szCs w:val="38"/>
          <w:rtl/>
        </w:rPr>
        <w:t>وَعَصَى) فعل ماضٍ، حينئذ نقول تقدر فيه الفتحة، وما عدا ذلك فيبقى على الأصل، إذن بهذه القيود نقول</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sz w:val="38"/>
          <w:szCs w:val="38"/>
          <w:rtl/>
        </w:rPr>
        <w:t xml:space="preserve">يبنى على الفتح الظاهر. </w:t>
      </w:r>
    </w:p>
    <w:p w:rsidR="000A7D39" w:rsidRPr="001028FC" w:rsidRDefault="000A7D39" w:rsidP="002F64BA">
      <w:pPr>
        <w:bidi/>
        <w:ind w:firstLine="366"/>
        <w:jc w:val="both"/>
        <w:rPr>
          <w:rFonts w:ascii="Traditional Arabic" w:hAnsi="Traditional Arabic" w:cs="Traditional Arabic"/>
          <w:sz w:val="38"/>
          <w:szCs w:val="38"/>
          <w:rtl/>
          <w:lang w:bidi="ar-SA"/>
        </w:rPr>
      </w:pPr>
      <w:r w:rsidRPr="001028FC">
        <w:rPr>
          <w:rFonts w:ascii="Traditional Arabic" w:hAnsi="Traditional Arabic" w:cs="Traditional Arabic"/>
          <w:sz w:val="38"/>
          <w:szCs w:val="38"/>
          <w:rtl/>
        </w:rPr>
        <w:t>وإذا نظرنا باعتبار الفاعل _وهو نظر حسن_ نقول الفتح الظاهر يكون في ثلاثة مواضع</w:t>
      </w:r>
      <w:r w:rsidRPr="001028FC">
        <w:rPr>
          <w:rFonts w:ascii="Traditional Arabic" w:hAnsi="Traditional Arabic" w:cs="Traditional Arabic"/>
          <w:sz w:val="38"/>
          <w:szCs w:val="38"/>
          <w:rtl/>
          <w:lang w:bidi="ar-SA"/>
        </w:rPr>
        <w:t xml:space="preserve">:  </w:t>
      </w:r>
    </w:p>
    <w:p w:rsidR="000A7D39" w:rsidRPr="001028FC" w:rsidRDefault="000A7D39"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lang w:bidi="ar-SA"/>
        </w:rPr>
        <w:t>-</w:t>
      </w:r>
      <w:r w:rsidRPr="001028FC">
        <w:rPr>
          <w:rFonts w:ascii="Traditional Arabic" w:hAnsi="Traditional Arabic" w:cs="Traditional Arabic"/>
          <w:sz w:val="38"/>
          <w:szCs w:val="38"/>
          <w:rtl/>
        </w:rPr>
        <w:t xml:space="preserve"> الموضع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الأول</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فاعله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اسما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ظاهرا،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وسيأتي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تقييده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بالمقابل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صحيح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الآخر،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نحو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نحو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(ضَرَبَ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زَيْدٌ)</w:t>
      </w:r>
      <w:r w:rsidRPr="001028FC">
        <w:rPr>
          <w:rFonts w:ascii="Traditional Arabic" w:hAnsi="Traditional Arabic" w:cs="Traditional Arabic"/>
          <w:sz w:val="38"/>
          <w:szCs w:val="38"/>
          <w:rtl/>
          <w:lang w:bidi="ar-SA"/>
        </w:rPr>
        <w:t>، (</w:t>
      </w:r>
      <w:r w:rsidRPr="001028FC">
        <w:rPr>
          <w:rFonts w:ascii="Traditional Arabic" w:hAnsi="Traditional Arabic" w:cs="Traditional Arabic"/>
          <w:sz w:val="38"/>
          <w:szCs w:val="38"/>
          <w:rtl/>
        </w:rPr>
        <w:t>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فاعل،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و(ضربَ)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ماضٍ،</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فاعله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ظاهر</w:t>
      </w:r>
      <w:r w:rsidRPr="001028FC">
        <w:rPr>
          <w:rFonts w:ascii="Traditional Arabic" w:hAnsi="Traditional Arabic" w:cs="Traditional Arabic"/>
          <w:sz w:val="38"/>
          <w:szCs w:val="38"/>
          <w:lang w:bidi="ar-SA"/>
        </w:rPr>
        <w:t>.</w:t>
      </w:r>
      <w:r w:rsidRPr="001028FC">
        <w:rPr>
          <w:rFonts w:ascii="Traditional Arabic" w:hAnsi="Traditional Arabic" w:cs="Traditional Arabic"/>
          <w:sz w:val="38"/>
          <w:szCs w:val="38"/>
          <w:rtl/>
        </w:rPr>
        <w:t xml:space="preserve"> </w:t>
      </w:r>
    </w:p>
    <w:p w:rsidR="000A7D39" w:rsidRPr="001028FC" w:rsidRDefault="000A7D39"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lang w:bidi="ar-SA"/>
        </w:rPr>
        <w:t>-</w:t>
      </w:r>
      <w:r w:rsidRPr="001028FC">
        <w:rPr>
          <w:rFonts w:ascii="Traditional Arabic" w:hAnsi="Traditional Arabic" w:cs="Traditional Arabic"/>
          <w:sz w:val="38"/>
          <w:szCs w:val="38"/>
          <w:rtl/>
        </w:rPr>
        <w:t xml:space="preserve"> الموضع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الثاني:</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فاعله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ضميرا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مستترا _قدر_،</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ض</w:t>
      </w:r>
      <w:r w:rsidRPr="001028FC">
        <w:rPr>
          <w:rFonts w:ascii="Traditional Arabic" w:hAnsi="Traditional Arabic" w:cs="Traditional Arabic"/>
          <w:sz w:val="38"/>
          <w:szCs w:val="38"/>
          <w:rtl/>
          <w:lang w:bidi="ar-EG"/>
        </w:rPr>
        <w:t>ُ</w:t>
      </w:r>
      <w:r w:rsidRPr="001028FC">
        <w:rPr>
          <w:rFonts w:ascii="Traditional Arabic" w:hAnsi="Traditional Arabic" w:cs="Traditional Arabic"/>
          <w:sz w:val="38"/>
          <w:szCs w:val="38"/>
          <w:rtl/>
        </w:rPr>
        <w:t>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(ضُرِبَ)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Pr="001028FC">
        <w:rPr>
          <w:rFonts w:ascii="Traditional Arabic" w:hAnsi="Traditional Arabic" w:cs="Traditional Arabic"/>
          <w:sz w:val="38"/>
          <w:szCs w:val="38"/>
          <w:lang w:bidi="ar-SA"/>
        </w:rPr>
        <w:t>.</w:t>
      </w:r>
      <w:r w:rsidRPr="001028FC">
        <w:rPr>
          <w:rFonts w:ascii="Traditional Arabic" w:hAnsi="Traditional Arabic" w:cs="Traditional Arabic"/>
          <w:sz w:val="38"/>
          <w:szCs w:val="38"/>
          <w:rtl/>
        </w:rPr>
        <w:t xml:space="preserve"> </w:t>
      </w:r>
    </w:p>
    <w:p w:rsidR="000A7D39" w:rsidRPr="001028FC" w:rsidRDefault="000A7D39"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 الموضع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الثالث:</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فاعله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ألف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تثنية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_يعني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ألف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الاثنين_،</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sz w:val="38"/>
          <w:szCs w:val="38"/>
          <w:rtl/>
        </w:rPr>
        <w:t>الزَّيْدَانِ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ض</w:t>
      </w:r>
      <w:r w:rsidRPr="001028FC">
        <w:rPr>
          <w:rFonts w:ascii="Traditional Arabic" w:hAnsi="Traditional Arabic" w:cs="Traditional Arabic"/>
          <w:sz w:val="38"/>
          <w:szCs w:val="38"/>
          <w:rtl/>
          <w:lang w:bidi="ar-EG"/>
        </w:rPr>
        <w:t>َ</w:t>
      </w:r>
      <w:r w:rsidRPr="001028FC">
        <w:rPr>
          <w:rFonts w:ascii="Traditional Arabic" w:hAnsi="Traditional Arabic" w:cs="Traditional Arabic"/>
          <w:sz w:val="38"/>
          <w:szCs w:val="38"/>
          <w:rtl/>
        </w:rPr>
        <w:t>رَبَا عَمْرًا)،</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sz w:val="38"/>
          <w:szCs w:val="38"/>
          <w:rtl/>
        </w:rPr>
        <w:t>ضَرَبَا)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نق</w:t>
      </w:r>
      <w:r w:rsidRPr="001028FC">
        <w:rPr>
          <w:rFonts w:ascii="Traditional Arabic" w:hAnsi="Traditional Arabic" w:cs="Traditional Arabic"/>
          <w:sz w:val="38"/>
          <w:szCs w:val="38"/>
          <w:rtl/>
          <w:lang w:bidi="ar-EG"/>
        </w:rPr>
        <w:t>و</w:t>
      </w:r>
      <w:r w:rsidRPr="001028FC">
        <w:rPr>
          <w:rFonts w:ascii="Traditional Arabic" w:hAnsi="Traditional Arabic" w:cs="Traditional Arabic"/>
          <w:sz w:val="38"/>
          <w:szCs w:val="38"/>
          <w:rtl/>
        </w:rPr>
        <w:t>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ماضٍ</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مبني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الفتح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الظاهر،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الصحيح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الجماهير،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والألف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فاعل،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الفتحة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قبل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الألف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فتح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بناء،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ظاهر</w:t>
      </w:r>
      <w:r w:rsidRPr="001028FC">
        <w:rPr>
          <w:rFonts w:ascii="Traditional Arabic" w:hAnsi="Traditional Arabic" w:cs="Traditional Arabic"/>
          <w:sz w:val="38"/>
          <w:szCs w:val="38"/>
          <w:lang w:bidi="ar-SA"/>
        </w:rPr>
        <w:t>.</w:t>
      </w:r>
      <w:r w:rsidRPr="001028FC">
        <w:rPr>
          <w:rFonts w:ascii="Traditional Arabic" w:hAnsi="Traditional Arabic" w:cs="Traditional Arabic"/>
          <w:sz w:val="38"/>
          <w:szCs w:val="38"/>
          <w:rtl/>
        </w:rPr>
        <w:t xml:space="preserve"> </w:t>
      </w:r>
    </w:p>
    <w:p w:rsidR="000A7D39" w:rsidRPr="001028FC" w:rsidRDefault="000A7D39" w:rsidP="002F64BA">
      <w:pPr>
        <w:bidi/>
        <w:ind w:firstLine="366"/>
        <w:jc w:val="both"/>
        <w:rPr>
          <w:rFonts w:ascii="Traditional Arabic" w:hAnsi="Traditional Arabic" w:cs="Traditional Arabic"/>
          <w:sz w:val="38"/>
          <w:szCs w:val="38"/>
          <w:rtl/>
          <w:lang w:bidi="ar-SA"/>
        </w:rPr>
      </w:pP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المواضع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الثلاثة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مبنيا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فتح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الظاهر،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يضبط</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بالمقابل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المقدر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أربعة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مواضع</w:t>
      </w:r>
      <w:r w:rsidRPr="001028FC">
        <w:rPr>
          <w:rFonts w:ascii="Traditional Arabic" w:hAnsi="Traditional Arabic" w:cs="Traditional Arabic"/>
          <w:sz w:val="38"/>
          <w:szCs w:val="38"/>
          <w:rtl/>
          <w:lang w:bidi="ar-SA"/>
        </w:rPr>
        <w:t xml:space="preserve">: </w:t>
      </w:r>
    </w:p>
    <w:p w:rsidR="000A7D39" w:rsidRPr="001028FC" w:rsidRDefault="000A7D39"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lang w:bidi="ar-SA"/>
        </w:rPr>
        <w:t>-</w:t>
      </w:r>
      <w:r w:rsidRPr="001028FC">
        <w:rPr>
          <w:rFonts w:ascii="Traditional Arabic" w:hAnsi="Traditional Arabic" w:cs="Traditional Arabic"/>
          <w:sz w:val="38"/>
          <w:szCs w:val="38"/>
          <w:rtl/>
        </w:rPr>
        <w:t xml:space="preserve"> الموضع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الأول</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معتل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الآخر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بالألف،</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sz w:val="38"/>
          <w:szCs w:val="38"/>
          <w:rtl/>
        </w:rPr>
        <w:t>أن يكون الفعل ماضيا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معتل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الآخر،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آخره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لكنه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الألف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فقط،</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وأما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مختوما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بالياء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كـ (رَضِيَ)،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الواو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w:t>
      </w:r>
      <w:r w:rsidRPr="001028FC">
        <w:rPr>
          <w:rFonts w:ascii="Traditional Arabic" w:hAnsi="Traditional Arabic" w:cs="Traditional Arabic"/>
          <w:sz w:val="38"/>
          <w:szCs w:val="38"/>
          <w:rtl/>
          <w:lang w:bidi="ar-EG"/>
        </w:rPr>
        <w:t xml:space="preserve">ـ </w:t>
      </w:r>
      <w:r w:rsidRPr="001028FC">
        <w:rPr>
          <w:rFonts w:ascii="Traditional Arabic" w:hAnsi="Traditional Arabic" w:cs="Traditional Arabic"/>
          <w:sz w:val="38"/>
          <w:szCs w:val="38"/>
          <w:rtl/>
        </w:rPr>
        <w:t>(بدو)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تظهر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الحركة،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واويا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مثل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(بدو،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وسرو)،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تظهر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الفتحة،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w:t>
      </w:r>
      <w:r w:rsidRPr="001028FC">
        <w:rPr>
          <w:rFonts w:ascii="Traditional Arabic" w:hAnsi="Traditional Arabic" w:cs="Traditional Arabic"/>
          <w:sz w:val="38"/>
          <w:szCs w:val="38"/>
          <w:rtl/>
          <w:lang w:bidi="ar-EG"/>
        </w:rPr>
        <w:t>ـ (</w:t>
      </w:r>
      <w:r w:rsidRPr="001028FC">
        <w:rPr>
          <w:rFonts w:ascii="Traditional Arabic" w:hAnsi="Traditional Arabic" w:cs="Traditional Arabic"/>
          <w:sz w:val="38"/>
          <w:szCs w:val="38"/>
          <w:rtl/>
        </w:rPr>
        <w:t>رَضِيَ، وشَقِيَ) نقول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تظهر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الفتحة،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معتلا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بالألف،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ويكون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فاعله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اسما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ظاهرا،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مثل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(رَمَى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EG"/>
        </w:rPr>
        <w:t>{</w:t>
      </w:r>
      <w:r w:rsidRPr="001028FC">
        <w:rPr>
          <w:rFonts w:ascii="Traditional Arabic" w:hAnsi="Traditional Arabic" w:cs="Traditional Arabic"/>
          <w:sz w:val="38"/>
          <w:szCs w:val="38"/>
          <w:rtl/>
        </w:rPr>
        <w:t>وَعَصَى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آدَمُ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ر</w:t>
      </w:r>
      <w:r w:rsidRPr="001028FC">
        <w:rPr>
          <w:rFonts w:ascii="Traditional Arabic" w:hAnsi="Traditional Arabic" w:cs="Traditional Arabic"/>
          <w:sz w:val="38"/>
          <w:szCs w:val="38"/>
          <w:rtl/>
          <w:lang w:bidi="ar-EG"/>
        </w:rPr>
        <w:t>َ</w:t>
      </w:r>
      <w:r w:rsidRPr="001028FC">
        <w:rPr>
          <w:rFonts w:ascii="Traditional Arabic" w:hAnsi="Traditional Arabic" w:cs="Traditional Arabic"/>
          <w:sz w:val="38"/>
          <w:szCs w:val="38"/>
          <w:rtl/>
        </w:rPr>
        <w:t>بَّهُ}،</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sz w:val="38"/>
          <w:szCs w:val="38"/>
          <w:rtl/>
        </w:rPr>
        <w:t>رَمَى)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ماضٍ</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مبني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lastRenderedPageBreak/>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وبناؤه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الفتح،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لكن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الفتح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مقدر،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لماذا؟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لكونه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معتلا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بالألف. </w:t>
      </w:r>
      <w:r w:rsidRPr="001028FC">
        <w:rPr>
          <w:rFonts w:ascii="Traditional Arabic" w:hAnsi="Traditional Arabic" w:cs="Traditional Arabic"/>
          <w:sz w:val="38"/>
          <w:szCs w:val="38"/>
        </w:rPr>
        <w:t xml:space="preserve"> </w:t>
      </w:r>
    </w:p>
    <w:p w:rsidR="000A7D39" w:rsidRPr="001028FC" w:rsidRDefault="000A7D39" w:rsidP="002F64BA">
      <w:pPr>
        <w:bidi/>
        <w:ind w:firstLine="366"/>
        <w:jc w:val="both"/>
        <w:rPr>
          <w:rFonts w:ascii="Traditional Arabic" w:hAnsi="Traditional Arabic" w:cs="Traditional Arabic"/>
          <w:sz w:val="38"/>
          <w:szCs w:val="38"/>
          <w:rtl/>
          <w:lang w:bidi="ar-EG"/>
        </w:rPr>
      </w:pPr>
      <w:r w:rsidRPr="001028FC">
        <w:rPr>
          <w:rFonts w:ascii="Traditional Arabic" w:hAnsi="Traditional Arabic" w:cs="Traditional Arabic"/>
          <w:sz w:val="38"/>
          <w:szCs w:val="38"/>
          <w:lang w:bidi="ar-SA"/>
        </w:rPr>
        <w:t xml:space="preserve">- </w:t>
      </w:r>
      <w:r w:rsidRPr="001028FC">
        <w:rPr>
          <w:rFonts w:ascii="Traditional Arabic" w:hAnsi="Traditional Arabic" w:cs="Traditional Arabic"/>
          <w:sz w:val="38"/>
          <w:szCs w:val="38"/>
          <w:rtl/>
        </w:rPr>
        <w:t xml:space="preserve"> الثاني: أن يكون معتلا بالألف كذلك مع كون فاعله ضميرا مستترا،</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sz w:val="38"/>
          <w:szCs w:val="38"/>
          <w:rtl/>
        </w:rPr>
        <w:t>زيدٌ رَمَى)، هو</w:t>
      </w:r>
      <w:r w:rsidRPr="001028FC">
        <w:rPr>
          <w:rFonts w:ascii="Traditional Arabic" w:hAnsi="Traditional Arabic" w:cs="Traditional Arabic"/>
          <w:sz w:val="38"/>
          <w:szCs w:val="38"/>
          <w:lang w:bidi="ar-SA"/>
        </w:rPr>
        <w:t>.</w:t>
      </w:r>
      <w:r w:rsidRPr="001028FC">
        <w:rPr>
          <w:rFonts w:ascii="Traditional Arabic" w:hAnsi="Traditional Arabic" w:cs="Traditional Arabic"/>
          <w:sz w:val="38"/>
          <w:szCs w:val="38"/>
          <w:rtl/>
          <w:lang w:bidi="ar-EG"/>
        </w:rPr>
        <w:t xml:space="preserve"> </w:t>
      </w:r>
    </w:p>
    <w:p w:rsidR="000A7D39" w:rsidRPr="001028FC" w:rsidRDefault="000A7D39" w:rsidP="002F64BA">
      <w:pPr>
        <w:bidi/>
        <w:ind w:firstLine="366"/>
        <w:jc w:val="both"/>
        <w:rPr>
          <w:rFonts w:ascii="Traditional Arabic" w:hAnsi="Traditional Arabic" w:cs="Traditional Arabic"/>
          <w:sz w:val="38"/>
          <w:szCs w:val="38"/>
          <w:rtl/>
          <w:lang w:bidi="ar-EG"/>
        </w:rPr>
      </w:pPr>
      <w:r w:rsidRPr="001028FC">
        <w:rPr>
          <w:rFonts w:ascii="Traditional Arabic" w:hAnsi="Traditional Arabic" w:cs="Traditional Arabic"/>
          <w:sz w:val="38"/>
          <w:szCs w:val="38"/>
          <w:lang w:bidi="ar-SA"/>
        </w:rPr>
        <w:t>-</w:t>
      </w:r>
      <w:r w:rsidRPr="001028FC">
        <w:rPr>
          <w:rFonts w:ascii="Traditional Arabic" w:hAnsi="Traditional Arabic" w:cs="Traditional Arabic"/>
          <w:sz w:val="38"/>
          <w:szCs w:val="38"/>
          <w:rtl/>
        </w:rPr>
        <w:t xml:space="preserve">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الثالث:</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فاعله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الجماعة،</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sz w:val="38"/>
          <w:szCs w:val="38"/>
          <w:rtl/>
        </w:rPr>
        <w:t>الزَّيْدُونَ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ض</w:t>
      </w:r>
      <w:r w:rsidRPr="001028FC">
        <w:rPr>
          <w:rFonts w:ascii="Traditional Arabic" w:hAnsi="Traditional Arabic" w:cs="Traditional Arabic"/>
          <w:sz w:val="38"/>
          <w:szCs w:val="38"/>
          <w:rtl/>
          <w:lang w:bidi="ar-EG"/>
        </w:rPr>
        <w:t>َ</w:t>
      </w:r>
      <w:r w:rsidRPr="001028FC">
        <w:rPr>
          <w:rFonts w:ascii="Traditional Arabic" w:hAnsi="Traditional Arabic" w:cs="Traditional Arabic"/>
          <w:sz w:val="38"/>
          <w:szCs w:val="38"/>
          <w:rtl/>
        </w:rPr>
        <w:t>رَبُوا)،</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sz w:val="38"/>
          <w:szCs w:val="38"/>
          <w:rtl/>
        </w:rPr>
        <w:t>ضَرَبُوا)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ماضٍ</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مبني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الفتح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المقدر،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ظهوره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اشتغال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المحل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بحركة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المناسبة،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الضمة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الواو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يناسبها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قبلها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مضموما،</w:t>
      </w:r>
      <w:r w:rsidRPr="001028FC">
        <w:rPr>
          <w:rFonts w:ascii="Traditional Arabic" w:hAnsi="Traditional Arabic" w:cs="Traditional Arabic"/>
          <w:sz w:val="38"/>
          <w:szCs w:val="38"/>
          <w:rtl/>
          <w:lang w:bidi="ar-SA"/>
        </w:rPr>
        <w:t xml:space="preserve"> (ضَرَبُوا).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الموضع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الرابع: 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فاعله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ضمير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رفع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متحركا،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كتاء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الفاعل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ونون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النسوة،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(ضربْتُ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زيدًا) 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الباء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آخر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الفاعل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السكون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عارض،</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ليس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بسكون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ناصب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عارض،</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حينئذ</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نقدر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الفتحة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(ضربْتُ)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نقول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(ضَرَبَ)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ماضٍ</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مبني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الفتح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المقدر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ظهوره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اشتغال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المحل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بالسكون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العارض</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الذي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جيء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لدفع توالي أربع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متحركات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 فيما هو 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الكلمة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الواحدة, _هذا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تعليم_</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فحينئذ</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نقول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(ضربْتُ)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ماضٍ</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مبني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بالفتح،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والفتح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مقدر،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ليس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عندنا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الفتح،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فإما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ظاهر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وإما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مقدر،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الصحيح،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وإن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اشتهر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عند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المتأخرين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الماضي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ثلاث</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حالات: إما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يبنى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الفتح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الظاهر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المقدر،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وإما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يبنى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بناءً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أصليا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الضم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اتصلت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الجماعة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كـ (ضَرَبُوا)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مبني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الضم،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وإما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مبنيا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السكون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كـ (ضربْتُ)،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اتصل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بضمير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رفع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النسوة،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المشهور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عند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النحاة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المتأخرين،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خلاف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التحقيق، الصواب 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ولذلك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أطلق</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الناظم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فقال: [</w:t>
      </w:r>
      <w:r w:rsidRPr="001028FC">
        <w:rPr>
          <w:rFonts w:ascii="Traditional Arabic" w:hAnsi="Traditional Arabic" w:cs="Traditional Arabic"/>
          <w:b/>
          <w:bCs/>
          <w:sz w:val="38"/>
          <w:szCs w:val="38"/>
          <w:rtl/>
        </w:rPr>
        <w:t>فَا</w:t>
      </w:r>
      <w:r w:rsidR="00DE5CE4" w:rsidRPr="001028FC">
        <w:rPr>
          <w:rFonts w:ascii="Traditional Arabic" w:hAnsi="Traditional Arabic" w:cs="Traditional Arabic"/>
          <w:b/>
          <w:bCs/>
          <w:sz w:val="38"/>
          <w:szCs w:val="38"/>
          <w:rtl/>
        </w:rPr>
        <w:t>لمَـاضِ</w:t>
      </w:r>
      <w:r w:rsidRPr="001028FC">
        <w:rPr>
          <w:rFonts w:ascii="Traditional Arabic" w:hAnsi="Traditional Arabic" w:cs="Traditional Arabic"/>
          <w:b/>
          <w:bCs/>
          <w:sz w:val="38"/>
          <w:szCs w:val="38"/>
          <w:rtl/>
        </w:rPr>
        <w:t xml:space="preserve"> مَفْتُوحُ الأَخِيرِ أَبَدَا</w:t>
      </w:r>
      <w:r w:rsidRPr="001028FC">
        <w:rPr>
          <w:rFonts w:ascii="Traditional Arabic" w:hAnsi="Traditional Arabic" w:cs="Traditional Arabic"/>
          <w:sz w:val="38"/>
          <w:szCs w:val="38"/>
          <w:rtl/>
        </w:rPr>
        <w:t>]: يعني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جميع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أحواله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سواء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اتصل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شيء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 وسواء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ثلاثيا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رباعيا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خماسيا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سداسيا،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حينئذ</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مبنيا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الفتح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مطلقا،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حكم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الماضي. </w:t>
      </w:r>
    </w:p>
    <w:tbl>
      <w:tblPr>
        <w:bidiVisual/>
        <w:tblW w:w="0" w:type="auto"/>
        <w:tblLook w:val="01E0" w:firstRow="1" w:lastRow="1" w:firstColumn="1" w:lastColumn="1" w:noHBand="0" w:noVBand="0"/>
      </w:tblPr>
      <w:tblGrid>
        <w:gridCol w:w="4428"/>
        <w:gridCol w:w="4428"/>
      </w:tblGrid>
      <w:tr w:rsidR="000A7D39" w:rsidRPr="001028FC" w:rsidTr="009E6664">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w:t>
            </w:r>
          </w:p>
        </w:tc>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وَالأَمْرُ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بِالجَزْمِ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لَدَى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البَعْضِ</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ارْتَدَى</w:t>
            </w:r>
          </w:p>
        </w:tc>
      </w:tr>
    </w:tbl>
    <w:p w:rsidR="000A7D39" w:rsidRPr="001028FC" w:rsidRDefault="000A7D39" w:rsidP="002F64BA">
      <w:pPr>
        <w:bidi/>
        <w:ind w:firstLine="366"/>
        <w:jc w:val="both"/>
        <w:rPr>
          <w:rFonts w:ascii="Traditional Arabic" w:hAnsi="Traditional Arabic" w:cs="Traditional Arabic"/>
          <w:sz w:val="38"/>
          <w:szCs w:val="38"/>
        </w:rPr>
      </w:pPr>
    </w:p>
    <w:p w:rsidR="000A7D39" w:rsidRPr="001028FC" w:rsidRDefault="000A7D39"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والأمر</w:t>
      </w:r>
      <w:r w:rsidRPr="001028FC">
        <w:rPr>
          <w:rFonts w:ascii="Traditional Arabic" w:hAnsi="Traditional Arabic" w:cs="Traditional Arabic"/>
          <w:sz w:val="38"/>
          <w:szCs w:val="38"/>
          <w:rtl/>
          <w:lang w:bidi="ar-EG"/>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مبتدأ, [</w:t>
      </w:r>
      <w:r w:rsidRPr="001028FC">
        <w:rPr>
          <w:rFonts w:ascii="Traditional Arabic" w:hAnsi="Traditional Arabic" w:cs="Traditional Arabic"/>
          <w:b/>
          <w:bCs/>
          <w:sz w:val="38"/>
          <w:szCs w:val="38"/>
          <w:rtl/>
        </w:rPr>
        <w:t>ارتدى</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ماضٍ،</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لبس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الرداء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_فيه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تشبيه_, [</w:t>
      </w:r>
      <w:r w:rsidRPr="001028FC">
        <w:rPr>
          <w:rFonts w:ascii="Traditional Arabic" w:hAnsi="Traditional Arabic" w:cs="Traditional Arabic"/>
          <w:b/>
          <w:bCs/>
          <w:sz w:val="38"/>
          <w:szCs w:val="38"/>
          <w:rtl/>
        </w:rPr>
        <w:t>بِالجَزْمِ</w:t>
      </w:r>
      <w:r w:rsidRPr="001028FC">
        <w:rPr>
          <w:rFonts w:ascii="Traditional Arabic" w:hAnsi="Traditional Arabic" w:cs="Traditional Arabic"/>
          <w:sz w:val="38"/>
          <w:szCs w:val="38"/>
          <w:rtl/>
        </w:rPr>
        <w:t>] جار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ومجرور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متعلق</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بارتدى, (ارتدى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بالجزم)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لبس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الجزم, [</w:t>
      </w:r>
      <w:r w:rsidRPr="001028FC">
        <w:rPr>
          <w:rFonts w:ascii="Traditional Arabic" w:hAnsi="Traditional Arabic" w:cs="Traditional Arabic"/>
          <w:b/>
          <w:bCs/>
          <w:sz w:val="38"/>
          <w:szCs w:val="38"/>
          <w:rtl/>
        </w:rPr>
        <w:t>لَدَى</w:t>
      </w:r>
      <w:r w:rsidRPr="001028FC">
        <w:rPr>
          <w:rFonts w:ascii="Traditional Arabic" w:hAnsi="Traditional Arabic" w:cs="Traditional Arabic"/>
          <w:sz w:val="38"/>
          <w:szCs w:val="38"/>
          <w:rtl/>
        </w:rPr>
        <w:t>]: بمعنى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عند،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lastRenderedPageBreak/>
        <w:t>[</w:t>
      </w:r>
      <w:r w:rsidRPr="001028FC">
        <w:rPr>
          <w:rFonts w:ascii="Traditional Arabic" w:hAnsi="Traditional Arabic" w:cs="Traditional Arabic"/>
          <w:b/>
          <w:bCs/>
          <w:sz w:val="38"/>
          <w:szCs w:val="38"/>
          <w:rtl/>
        </w:rPr>
        <w:t>البَعْضِ</w:t>
      </w:r>
      <w:r w:rsidRPr="001028FC">
        <w:rPr>
          <w:rFonts w:ascii="Traditional Arabic" w:hAnsi="Traditional Arabic" w:cs="Traditional Arabic"/>
          <w:sz w:val="38"/>
          <w:szCs w:val="38"/>
          <w:rtl/>
        </w:rPr>
        <w:t>]: يعني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بعض</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العظماء, وأدخل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(بعض)</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قبيح،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خلاف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القياس،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(بعض)</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مثل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ملازم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للإضافة،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ملازما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للإضافة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تدخل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البتة،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(والأمر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ارتدى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بالجزم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عند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البعض) يعني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عند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بعض</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العلماء, و[</w:t>
      </w:r>
      <w:r w:rsidRPr="001028FC">
        <w:rPr>
          <w:rFonts w:ascii="Traditional Arabic" w:hAnsi="Traditional Arabic" w:cs="Traditional Arabic"/>
          <w:b/>
          <w:bCs/>
          <w:sz w:val="38"/>
          <w:szCs w:val="38"/>
          <w:rtl/>
        </w:rPr>
        <w:t>الجزم</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إعراب،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وليس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ببناء،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أليس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أنواع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الإعراب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أربعة: (رفع،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ونصب،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ثم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خفض،</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جزم), 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الجزم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نوع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أنواع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الإعراب،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القول: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[الأمر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بالجزم]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مجزوم،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مجزوما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وليس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بمبني،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مذهب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الكوفيين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_فعل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الأمر_</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مجزوم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يجزم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مضارعه،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مجزوم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يجزم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مضارعه،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خلاف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المشهور،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والصحيح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مبني،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والمذهب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الراجح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الأمر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مبني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أحوال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أربعة: </w:t>
      </w:r>
    </w:p>
    <w:p w:rsidR="000A7D39" w:rsidRPr="001028FC" w:rsidRDefault="000A7D39"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lang w:bidi="ar-SA"/>
        </w:rPr>
        <w:t xml:space="preserve">- </w:t>
      </w:r>
      <w:r w:rsidRPr="001028FC">
        <w:rPr>
          <w:rFonts w:ascii="Traditional Arabic" w:hAnsi="Traditional Arabic" w:cs="Traditional Arabic"/>
          <w:sz w:val="38"/>
          <w:szCs w:val="38"/>
          <w:rtl/>
        </w:rPr>
        <w:t xml:space="preserve"> الأول:</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sz w:val="38"/>
          <w:szCs w:val="38"/>
          <w:rtl/>
        </w:rPr>
        <w:t>البناء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السكون،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مبنيا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وبناؤه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السكون،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صحيح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الآخر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يتصل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ألف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الاثنين،</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sz w:val="38"/>
          <w:szCs w:val="38"/>
          <w:rtl/>
        </w:rPr>
        <w:t>اضْرِبْ)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نقول: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(اضربْ)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أمر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مبني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_الصحيح_</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وبناءه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السكون،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لماذا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السكون؟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صحيح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الآخر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يتصل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ألف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الاثنين،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اتصلت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ألف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الاثنين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حينئذ</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انتقل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حكمه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آخر</w:t>
      </w:r>
      <w:r w:rsidRPr="001028FC">
        <w:rPr>
          <w:rFonts w:ascii="Traditional Arabic" w:hAnsi="Traditional Arabic" w:cs="Traditional Arabic"/>
          <w:sz w:val="38"/>
          <w:szCs w:val="38"/>
          <w:lang w:bidi="ar-SA"/>
        </w:rPr>
        <w:t>.</w:t>
      </w:r>
      <w:r w:rsidRPr="001028FC">
        <w:rPr>
          <w:rFonts w:ascii="Traditional Arabic" w:hAnsi="Traditional Arabic" w:cs="Traditional Arabic"/>
          <w:sz w:val="38"/>
          <w:szCs w:val="38"/>
          <w:rtl/>
        </w:rPr>
        <w:t xml:space="preserve"> </w:t>
      </w:r>
    </w:p>
    <w:p w:rsidR="000A7D39" w:rsidRPr="001028FC" w:rsidRDefault="000A7D39"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 الثاني: البناء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الفتح،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اتصلت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التوكيد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الثقيلة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الخفيفة،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(اضْرِبَنْ)،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(اضْرِبَنْ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زَيْدُ), (اضربَنْ)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آخر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مفتوح،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(اضربَنْ) (بَنْ) حينئذ</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نقول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مبني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الفتح،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لماذا؟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لاتصاله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بنون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التوكيد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الثقيلة،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وبعضهم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يرى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مبني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السكون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المقدر. </w:t>
      </w:r>
    </w:p>
    <w:p w:rsidR="000A7D39" w:rsidRPr="001028FC" w:rsidRDefault="000A7D39" w:rsidP="002F64BA">
      <w:pPr>
        <w:bidi/>
        <w:ind w:firstLine="366"/>
        <w:jc w:val="both"/>
        <w:rPr>
          <w:rFonts w:ascii="Traditional Arabic" w:hAnsi="Traditional Arabic" w:cs="Traditional Arabic"/>
          <w:i/>
          <w:smallCaps/>
          <w:snapToGrid w:val="0"/>
          <w:sz w:val="38"/>
          <w:szCs w:val="38"/>
        </w:rPr>
      </w:pPr>
      <w:r w:rsidRPr="001028FC">
        <w:rPr>
          <w:rFonts w:ascii="Traditional Arabic" w:hAnsi="Traditional Arabic" w:cs="Traditional Arabic"/>
          <w:i/>
          <w:smallCaps/>
          <w:snapToGrid w:val="0"/>
          <w:sz w:val="38"/>
          <w:szCs w:val="38"/>
          <w:lang w:bidi="ar-SA"/>
        </w:rPr>
        <w:t xml:space="preserve"> -</w:t>
      </w:r>
      <w:r w:rsidRPr="001028FC">
        <w:rPr>
          <w:rFonts w:ascii="Traditional Arabic" w:hAnsi="Traditional Arabic" w:cs="Traditional Arabic"/>
          <w:i/>
          <w:smallCaps/>
          <w:snapToGrid w:val="0"/>
          <w:sz w:val="38"/>
          <w:szCs w:val="38"/>
          <w:rtl/>
        </w:rPr>
        <w:t>الثالث</w:t>
      </w:r>
      <w:r w:rsidRPr="001028FC">
        <w:rPr>
          <w:rFonts w:ascii="Traditional Arabic" w:hAnsi="Traditional Arabic" w:cs="Traditional Arabic"/>
          <w:i/>
          <w:smallCaps/>
          <w:snapToGrid w:val="0"/>
          <w:sz w:val="38"/>
          <w:szCs w:val="38"/>
          <w:lang w:bidi="ar-SA"/>
        </w:rPr>
        <w:t>:</w:t>
      </w:r>
      <w:r w:rsidRPr="001028FC">
        <w:rPr>
          <w:rFonts w:ascii="Traditional Arabic" w:hAnsi="Traditional Arabic" w:cs="Traditional Arabic"/>
          <w:i/>
          <w:smallCaps/>
          <w:snapToGrid w:val="0"/>
          <w:sz w:val="38"/>
          <w:szCs w:val="38"/>
          <w:rtl/>
        </w:rPr>
        <w:t xml:space="preserve"> البناء</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حذف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حرف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العلة،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وذلك</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كان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معتل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الآخر،</w:t>
      </w:r>
      <w:r w:rsidRPr="001028FC">
        <w:rPr>
          <w:rFonts w:ascii="Traditional Arabic" w:hAnsi="Traditional Arabic" w:cs="Traditional Arabic"/>
          <w:i/>
          <w:smallCaps/>
          <w:snapToGrid w:val="0"/>
          <w:sz w:val="38"/>
          <w:szCs w:val="38"/>
          <w:rtl/>
          <w:lang w:bidi="ar-SA"/>
        </w:rPr>
        <w:t xml:space="preserve"> </w:t>
      </w:r>
      <w:r w:rsidRPr="001028FC">
        <w:rPr>
          <w:rFonts w:ascii="Traditional Arabic" w:hAnsi="Traditional Arabic" w:cs="Traditional Arabic"/>
          <w:i/>
          <w:smallCaps/>
          <w:snapToGrid w:val="0"/>
          <w:sz w:val="38"/>
          <w:szCs w:val="38"/>
          <w:rtl/>
        </w:rPr>
        <w:t>مثل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ماذا؟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(اخشَ،</w:t>
      </w:r>
      <w:r w:rsidRPr="001028FC">
        <w:rPr>
          <w:rFonts w:ascii="Traditional Arabic" w:hAnsi="Traditional Arabic" w:cs="Traditional Arabic"/>
          <w:i/>
          <w:smallCaps/>
          <w:snapToGrid w:val="0"/>
          <w:sz w:val="38"/>
          <w:szCs w:val="38"/>
          <w:rtl/>
          <w:lang w:bidi="ar-SA"/>
        </w:rPr>
        <w:t xml:space="preserve"> </w:t>
      </w:r>
      <w:r w:rsidRPr="001028FC">
        <w:rPr>
          <w:rFonts w:ascii="Traditional Arabic" w:hAnsi="Traditional Arabic" w:cs="Traditional Arabic"/>
          <w:i/>
          <w:smallCaps/>
          <w:snapToGrid w:val="0"/>
          <w:sz w:val="38"/>
          <w:szCs w:val="38"/>
          <w:rtl/>
        </w:rPr>
        <w:t>ارمِ،</w:t>
      </w:r>
      <w:r w:rsidRPr="001028FC">
        <w:rPr>
          <w:rFonts w:ascii="Traditional Arabic" w:hAnsi="Traditional Arabic" w:cs="Traditional Arabic"/>
          <w:i/>
          <w:smallCaps/>
          <w:snapToGrid w:val="0"/>
          <w:sz w:val="38"/>
          <w:szCs w:val="38"/>
          <w:rtl/>
          <w:lang w:bidi="ar-SA"/>
        </w:rPr>
        <w:t xml:space="preserve"> </w:t>
      </w:r>
      <w:r w:rsidRPr="001028FC">
        <w:rPr>
          <w:rFonts w:ascii="Traditional Arabic" w:hAnsi="Traditional Arabic" w:cs="Traditional Arabic"/>
          <w:i/>
          <w:smallCaps/>
          <w:snapToGrid w:val="0"/>
          <w:sz w:val="38"/>
          <w:szCs w:val="38"/>
          <w:rtl/>
        </w:rPr>
        <w:t>ادعُ)، نقول: هذه الثلاثة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أفعال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هي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أفعال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أمر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ومبنية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حذف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حرف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العلة،</w:t>
      </w:r>
      <w:r w:rsidRPr="001028FC">
        <w:rPr>
          <w:rFonts w:ascii="Traditional Arabic" w:hAnsi="Traditional Arabic" w:cs="Traditional Arabic"/>
          <w:i/>
          <w:smallCaps/>
          <w:snapToGrid w:val="0"/>
          <w:sz w:val="38"/>
          <w:szCs w:val="38"/>
          <w:rtl/>
          <w:lang w:bidi="ar-SA"/>
        </w:rPr>
        <w:t xml:space="preserve"> (</w:t>
      </w:r>
      <w:r w:rsidRPr="001028FC">
        <w:rPr>
          <w:rFonts w:ascii="Traditional Arabic" w:hAnsi="Traditional Arabic" w:cs="Traditional Arabic"/>
          <w:i/>
          <w:smallCaps/>
          <w:snapToGrid w:val="0"/>
          <w:sz w:val="38"/>
          <w:szCs w:val="38"/>
          <w:rtl/>
        </w:rPr>
        <w:t>اخشَ</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زيد)،</w:t>
      </w:r>
      <w:r w:rsidRPr="001028FC">
        <w:rPr>
          <w:rFonts w:ascii="Traditional Arabic" w:hAnsi="Traditional Arabic" w:cs="Traditional Arabic"/>
          <w:i/>
          <w:smallCaps/>
          <w:snapToGrid w:val="0"/>
          <w:sz w:val="38"/>
          <w:szCs w:val="38"/>
          <w:rtl/>
          <w:lang w:bidi="ar-SA"/>
        </w:rPr>
        <w:t xml:space="preserve"> (</w:t>
      </w:r>
      <w:r w:rsidRPr="001028FC">
        <w:rPr>
          <w:rFonts w:ascii="Traditional Arabic" w:hAnsi="Traditional Arabic" w:cs="Traditional Arabic"/>
          <w:i/>
          <w:smallCaps/>
          <w:snapToGrid w:val="0"/>
          <w:sz w:val="38"/>
          <w:szCs w:val="38"/>
          <w:rtl/>
        </w:rPr>
        <w:t>اخشَ)</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فعل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أمر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مبني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وبناؤه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حذف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حرف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 xml:space="preserve">العلة، </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لأن</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مضارعه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إذا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جزم (</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يخشى)</w:t>
      </w:r>
      <w:r w:rsidRPr="001028FC">
        <w:rPr>
          <w:rFonts w:ascii="Traditional Arabic" w:hAnsi="Traditional Arabic" w:cs="Traditional Arabic"/>
          <w:i/>
          <w:smallCaps/>
          <w:snapToGrid w:val="0"/>
          <w:sz w:val="38"/>
          <w:szCs w:val="38"/>
          <w:rtl/>
          <w:lang w:bidi="ar-SA"/>
        </w:rPr>
        <w:t xml:space="preserve"> </w:t>
      </w:r>
      <w:r w:rsidRPr="001028FC">
        <w:rPr>
          <w:rFonts w:ascii="Traditional Arabic" w:hAnsi="Traditional Arabic" w:cs="Traditional Arabic"/>
          <w:i/>
          <w:smallCaps/>
          <w:snapToGrid w:val="0"/>
          <w:sz w:val="38"/>
          <w:szCs w:val="38"/>
          <w:rtl/>
        </w:rPr>
        <w:t>يجزم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بماذا؟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بحذف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حرف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العلة،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كذلك</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(ادعُ)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نقول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الأصل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(يدعو)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الفعل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مضارع،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حينئذ</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الفعل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المضارع</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(يدعو)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يجزم</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بماذا؟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بحذف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حرف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العلة،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كذلك</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فعل</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الأمر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يبنى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على</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حذف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حرف</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العلة،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وهو  الراجح، وكذلك</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في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 xml:space="preserve">(ارمِ).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الرابع: البناء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حذف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اتصلت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ألف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الاثنين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الجماعة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المؤنثة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المخاطبة, يعني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القاعدة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العامة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عندهم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شيء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الدخن،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الأمر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مبني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lastRenderedPageBreak/>
        <w:t>يجزم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مضارعه،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معربا, الأمر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مبني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يجزم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مضارعه، يعني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تنظر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الأمر،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(اخشَ)</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ترده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المضارع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ثم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تدخل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حرفا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جازما, يجزم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بماذا؟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الجواب: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الذي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بناء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الأمر،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لكن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شيء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الدخن, [</w:t>
      </w:r>
      <w:r w:rsidRPr="001028FC">
        <w:rPr>
          <w:rFonts w:ascii="Traditional Arabic" w:hAnsi="Traditional Arabic" w:cs="Traditional Arabic"/>
          <w:b/>
          <w:bCs/>
          <w:sz w:val="38"/>
          <w:szCs w:val="38"/>
          <w:rtl/>
        </w:rPr>
        <w:t>وَالأَمْرُ بِالجَزْمِ لَدَى البَعْضِ ارْتَدَى</w:t>
      </w:r>
      <w:r w:rsidRPr="001028FC">
        <w:rPr>
          <w:rFonts w:ascii="Traditional Arabic" w:hAnsi="Traditional Arabic" w:cs="Traditional Arabic"/>
          <w:sz w:val="38"/>
          <w:szCs w:val="38"/>
          <w:rtl/>
        </w:rPr>
        <w:t>]: 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مجزوم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عند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الكوفيين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مقتطع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مضارع،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فـ (اضربْ)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أصله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(لِتَضْرِبْ)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ثم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حذفت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اللّام،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والتاء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تعليل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عندهم،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ثم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بقيت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الضاد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ساكنة،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يمكن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الابتداء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بالساكن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فجيء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بهمزة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الوصل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وحركت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بالكسر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(اِضْرِبْ)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صار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نتيجة،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أصله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(لِتَفْعَلْ)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مذهب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مرجوح،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ودليل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مذهب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مرجوح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قولهم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(اضربْ)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أمر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مجزوم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وجزمه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السكون،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 العامل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قالوا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اللّام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_لام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الأمر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المحذوفة_،</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وجه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الضعف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لماذا؟ لأن الحرف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_للاستطراد</w:t>
      </w:r>
      <w:r w:rsidRPr="001028FC">
        <w:rPr>
          <w:rFonts w:ascii="Traditional Arabic" w:hAnsi="Traditional Arabic" w:cs="Traditional Arabic"/>
          <w:sz w:val="38"/>
          <w:szCs w:val="38"/>
          <w:rtl/>
          <w:lang w:bidi="ar-EG"/>
        </w:rPr>
        <w:t>_</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الحرف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حيث</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سواء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نصب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جزم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عمله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ضعيف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ملفوظا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ملفوظ</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ضعيف؛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الحروف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تعمل, العمل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إنما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للأفعال،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ثم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للأسماء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شبه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بالأفعال،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وأما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الحروف فليس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شبه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بالأفعال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البتة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استثني،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مثل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إن</w:t>
      </w:r>
      <w:r w:rsidRPr="001028FC">
        <w:rPr>
          <w:rFonts w:ascii="Traditional Arabic" w:hAnsi="Traditional Arabic" w:cs="Traditional Arabic"/>
          <w:sz w:val="38"/>
          <w:szCs w:val="38"/>
          <w:shd w:val="clear" w:color="auto" w:fill="FFFF00"/>
          <w:rtl/>
        </w:rPr>
        <w:t xml:space="preserve"> .....[00:24:14].....</w:t>
      </w:r>
      <w:r w:rsidRPr="001028FC">
        <w:rPr>
          <w:rFonts w:ascii="Traditional Arabic" w:hAnsi="Traditional Arabic" w:cs="Traditional Arabic"/>
          <w:sz w:val="38"/>
          <w:szCs w:val="38"/>
          <w:rtl/>
          <w:lang w:bidi="ar-EG"/>
        </w:rPr>
        <w:t xml:space="preserve"> </w:t>
      </w:r>
      <w:r w:rsidRPr="001028FC">
        <w:rPr>
          <w:rFonts w:ascii="Traditional Arabic" w:hAnsi="Traditional Arabic" w:cs="Traditional Arabic"/>
          <w:sz w:val="38"/>
          <w:szCs w:val="38"/>
          <w:rtl/>
        </w:rPr>
        <w:t>ونحو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حينئذ</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نقول: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الأمر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لفظ</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إعمالها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ضعيف،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فكيف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حذفت؟!!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وأحرى.</w:t>
      </w:r>
      <w:r w:rsidRPr="001028FC">
        <w:rPr>
          <w:rFonts w:ascii="Traditional Arabic" w:hAnsi="Traditional Arabic" w:cs="Traditional Arabic"/>
          <w:sz w:val="38"/>
          <w:szCs w:val="38"/>
        </w:rPr>
        <w:t xml:space="preserve">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[ثم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المضارع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الذي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صدره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إحدى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زوائد]: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(نأيت, أنيت، فادْرِهِ)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 _يجوز الوجهان_، (نأيت،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أنيت)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ثم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للترتيب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الذكري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المضارع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المضارع، أراد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علامة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سبق, 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سبق</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ذكر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علامة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علامتين, علامة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خاصة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(السين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وسوف)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وعلامة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مشتركة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زاد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العلامة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(أنيت)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بمعنى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يزاد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أحد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حروف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(أنيت), الهمزة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الياء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حينئذ</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نقول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مضارع،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[ثم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المضارع]: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وحدّه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حقيقته: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دل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حدث</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يقع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زمان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التكلم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بعده"،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[الذي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صدره]: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ينطق</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إحدى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_ليس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كلها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وإنما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واحد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منها، [إحدى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زوائد]: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جمع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زائدة،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[نأيت]: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بعدت،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[أنيت]: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بمعنى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أدركت،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[فَادْرِهِ]: فاء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عاطفة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زائدة،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و[ادرهِ]: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فاعلمه،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التتميم،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علامات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مضارعا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يوجد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أحد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الزوائد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المجموعة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قولك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(أنيت)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الهمزة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والياء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والنون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والتاء،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lastRenderedPageBreak/>
        <w:t>[زوائد]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خرج</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الحروف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أصلية, (أكَلَ)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مضارع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إحدى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حروف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(أنيت)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الهمزة،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نقول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الهمزة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أصلية،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والشرط</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الهمزة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زائدة،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(تَفِلَ)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(تَفَلَ)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نقول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أصلية،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والشرط</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زائدة،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(نَعَسَ)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(يَفَعَ)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الياء،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نقول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كلها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أصلية،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والشرط</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زائدة،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حينئذ</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تخلف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الشرط</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حكمنا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بكونه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ماضيا،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ينبغي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يزاد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القيد: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ذات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بمعنى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تدل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فحينئذ</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الهمزة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للمتكلم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وحده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مذكرا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مؤنثا،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(ضرب)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الهمزة, تقول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(أضرب)،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صار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مضارعا،</w:t>
      </w:r>
      <w:r w:rsidRPr="001028FC">
        <w:rPr>
          <w:rFonts w:ascii="Traditional Arabic" w:hAnsi="Traditional Arabic" w:cs="Traditional Arabic"/>
          <w:sz w:val="38"/>
          <w:szCs w:val="38"/>
          <w:rtl/>
          <w:lang w:bidi="ar-EG"/>
        </w:rPr>
        <w:t>ال</w:t>
      </w:r>
      <w:r w:rsidRPr="001028FC">
        <w:rPr>
          <w:rFonts w:ascii="Traditional Arabic" w:hAnsi="Traditional Arabic" w:cs="Traditional Arabic"/>
          <w:sz w:val="38"/>
          <w:szCs w:val="38"/>
          <w:rtl/>
        </w:rPr>
        <w:t>همزة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زائدة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أصله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(ضرب)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وليست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أصلية،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بمعنى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والمعنى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المتكلم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(أضرب)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المتكلم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سواء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مذكرا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مؤنثا،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للمتكلم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ومعه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غيره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للمعظم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نفسه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(نضرب)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ومعي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أشخاص،</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(نضرب)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عظم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نفسه،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ثالثا: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الياء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للغائب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مطلقا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_مفردا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مثنى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جمعا_،</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وكذا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الغائبات رابعا: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للمخاطب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سواء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مذكرا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مؤنثا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مثنى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مجموعا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دالا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الغائبة, (هند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تكتب)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تكتب)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دلت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الغيبة،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الغائبتان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(الهندان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تكتبان)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الخلاصة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(أنيت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نأيت)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إنما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علامة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المضارع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بشرطين: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زائدة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أصلية،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فإن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أصلية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حينئذ</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ماضيا, الشرط</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الثاني: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دالة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واحدة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المعاني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ذكرناها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سبق،</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حينئذ</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نحكم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بكونه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مضارعا.</w:t>
      </w:r>
      <w:r w:rsidRPr="001028FC">
        <w:rPr>
          <w:rFonts w:ascii="Traditional Arabic" w:hAnsi="Traditional Arabic" w:cs="Traditional Arabic"/>
          <w:sz w:val="38"/>
          <w:szCs w:val="38"/>
        </w:rPr>
        <w:t xml:space="preserve"> </w:t>
      </w:r>
    </w:p>
    <w:tbl>
      <w:tblPr>
        <w:bidiVisual/>
        <w:tblW w:w="0" w:type="auto"/>
        <w:tblLook w:val="01E0" w:firstRow="1" w:lastRow="1" w:firstColumn="1" w:lastColumn="1" w:noHBand="0" w:noVBand="0"/>
      </w:tblPr>
      <w:tblGrid>
        <w:gridCol w:w="4428"/>
        <w:gridCol w:w="4428"/>
      </w:tblGrid>
      <w:tr w:rsidR="000A7D39" w:rsidRPr="001028FC" w:rsidTr="009E6664">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وَحُكْمُهُ الرَّفْعُ إذَا يُجَرَّدُ</w:t>
            </w:r>
          </w:p>
        </w:tc>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مِن نَّاصِبٍ وَجَازِمٍ كَتَسْعَدُ</w:t>
            </w:r>
          </w:p>
        </w:tc>
      </w:tr>
    </w:tbl>
    <w:p w:rsidR="000A7D39" w:rsidRPr="001028FC" w:rsidRDefault="000A7D39" w:rsidP="002F64BA">
      <w:pPr>
        <w:bidi/>
        <w:ind w:firstLine="366"/>
        <w:jc w:val="both"/>
        <w:rPr>
          <w:rFonts w:ascii="Traditional Arabic" w:hAnsi="Traditional Arabic" w:cs="Traditional Arabic"/>
          <w:sz w:val="38"/>
          <w:szCs w:val="38"/>
          <w:rtl/>
        </w:rPr>
      </w:pP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وحكمه</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الرفع</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إذا</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يجرد</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والرفع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الرفع, والرفع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سبق</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نوع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أنواع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الإعراب،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وحكمه</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الرفع</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متى؟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إذا</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يجرد</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من</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ناصب</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وجازم</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كتسعد</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وحكمه</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حكم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المضارع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حيث</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الإعراب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البناء،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نقول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EG"/>
        </w:rPr>
        <w:t>[</w:t>
      </w:r>
      <w:r w:rsidRPr="001028FC">
        <w:rPr>
          <w:rFonts w:ascii="Traditional Arabic" w:hAnsi="Traditional Arabic" w:cs="Traditional Arabic"/>
          <w:b/>
          <w:bCs/>
          <w:sz w:val="38"/>
          <w:szCs w:val="38"/>
          <w:rtl/>
        </w:rPr>
        <w:t>وحكمه</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الرفع</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الرفع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تغيير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مخصوص</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علامته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الضمة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عنها،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المضارع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يرفع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بالضمة،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متى؟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الأمثلة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الخمسة،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فإن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الأمثلة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الخمسة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حينئذ</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يرفع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بالحرف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ثبوت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النون, قال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إذا</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يجرد</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قيد, [</w:t>
      </w:r>
      <w:r w:rsidRPr="001028FC">
        <w:rPr>
          <w:rFonts w:ascii="Traditional Arabic" w:hAnsi="Traditional Arabic" w:cs="Traditional Arabic"/>
          <w:b/>
          <w:bCs/>
          <w:sz w:val="38"/>
          <w:szCs w:val="38"/>
          <w:rtl/>
        </w:rPr>
        <w:t>من</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ناصب</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lastRenderedPageBreak/>
        <w:t>تقدم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الناصب،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إنما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يتقدم،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EG"/>
        </w:rPr>
        <w:t>[</w:t>
      </w:r>
      <w:r w:rsidRPr="001028FC">
        <w:rPr>
          <w:rFonts w:ascii="Traditional Arabic" w:hAnsi="Traditional Arabic" w:cs="Traditional Arabic"/>
          <w:b/>
          <w:bCs/>
          <w:sz w:val="38"/>
          <w:szCs w:val="38"/>
          <w:rtl/>
        </w:rPr>
        <w:t>وجازم</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[كـ]: كقولك،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تسعد</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الكاف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دخلت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فإما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(كقولك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تسعد)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(مثل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تسعد)،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تجعلها اسمية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حرفية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داخلة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مقدر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محذوف،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القيد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جرد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ناصب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وجازم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لكونه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مرفوعا؟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EG"/>
        </w:rPr>
        <w:t>(</w:t>
      </w:r>
      <w:r w:rsidRPr="001028FC">
        <w:rPr>
          <w:rFonts w:ascii="Traditional Arabic" w:hAnsi="Traditional Arabic" w:cs="Traditional Arabic"/>
          <w:sz w:val="38"/>
          <w:szCs w:val="38"/>
          <w:rtl/>
        </w:rPr>
        <w:t>ولم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يتصل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شيء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يوجب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بناءه)،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لابد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القيد،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وإن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جعله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البعض</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التحصيل لكن المراد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الإعراب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اللفظي،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الذي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ينطق</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وأما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المحلي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نتعرض</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وحكمه</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الرفع</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إذا</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يجرد</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من</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ناصب</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وجازم</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كتسعد</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حينئذ</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(تسعد):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يسعدَ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زيدٌ), (يسعدَ)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مضارع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منصوب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بـ (لن)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ونصبه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فتحة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ظاهرة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آخره،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أسقط</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تسعد)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التجريد،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يتقدم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ناصب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تسعدَ)،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وإما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يتقدم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جازم،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تقدم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ناصب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نصب،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وإن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تقدم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جازم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جزم،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أسقط</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حينئذ</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صار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التجرد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المراد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التعري،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بمعنى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خلو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يتقدمه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ناصب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جازم،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يسمى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عاملا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معنويا،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والعامل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نوعان: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(عامل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لفظي،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وعامل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معنوي), العامل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اللفظي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للسان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حظ،</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ينطق</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مثل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عامل،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وليس،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آخره)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كلها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عوامل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لفظية،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اللسان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حظ</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بمعنى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ينطق</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العامل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المعنوي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_عكسه_</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ليس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للسان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حظ،</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ليس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للسان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حظ</w:t>
      </w:r>
      <w:r w:rsidRPr="001028FC">
        <w:rPr>
          <w:rFonts w:ascii="Traditional Arabic" w:hAnsi="Traditional Arabic" w:cs="Traditional Arabic"/>
          <w:sz w:val="38"/>
          <w:szCs w:val="38"/>
          <w:rtl/>
          <w:lang w:bidi="ar-EG"/>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بمعنى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ينطق</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الصحيح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محصور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اثنين،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الذي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التجرد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عدم،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والثاني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سيأتينا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المبتدأ</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الابتداء.</w:t>
      </w:r>
      <w:r w:rsidRPr="001028FC">
        <w:rPr>
          <w:rFonts w:ascii="Traditional Arabic" w:hAnsi="Traditional Arabic" w:cs="Traditional Arabic"/>
          <w:sz w:val="38"/>
          <w:szCs w:val="38"/>
        </w:rPr>
        <w:t xml:space="preserve">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ثم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المصنف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_رحمه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تعالى_:</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بَابُ</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نَوَاصِبِ</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الْمُضَارِعِ</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EG"/>
        </w:rPr>
        <w:t>[</w:t>
      </w:r>
      <w:r w:rsidRPr="001028FC">
        <w:rPr>
          <w:rFonts w:ascii="Traditional Arabic" w:hAnsi="Traditional Arabic" w:cs="Traditional Arabic"/>
          <w:b/>
          <w:bCs/>
          <w:sz w:val="38"/>
          <w:szCs w:val="38"/>
          <w:rtl/>
        </w:rPr>
        <w:t>وحكمه</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الرفع</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إذا</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يجرد</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من</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ناصب</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وجازم</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متى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نحكم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بكونه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مرفوعا؟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تجرد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الناصب،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فالطالب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النواصب،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لابد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يبين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النواصب،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باب</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نواصب</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المضارع</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بيان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النواصب،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والنواصب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جمع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ناصبة،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كلمة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ناصبة،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بمعنى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لفظ</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ناصب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المضارع،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بيان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الواقع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فحسب،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لماذا؟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ينصب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الأفعال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المضارع،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وأما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الماضي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والأمر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دخل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للنصب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فيهما. </w:t>
      </w:r>
    </w:p>
    <w:tbl>
      <w:tblPr>
        <w:bidiVisual/>
        <w:tblW w:w="0" w:type="auto"/>
        <w:tblLook w:val="01E0" w:firstRow="1" w:lastRow="1" w:firstColumn="1" w:lastColumn="1" w:noHBand="0" w:noVBand="0"/>
      </w:tblPr>
      <w:tblGrid>
        <w:gridCol w:w="4428"/>
        <w:gridCol w:w="4428"/>
      </w:tblGrid>
      <w:tr w:rsidR="001028FC" w:rsidRPr="001028FC" w:rsidTr="009E6664">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i/>
                <w:smallCaps/>
                <w:snapToGrid w:val="0"/>
                <w:sz w:val="38"/>
                <w:szCs w:val="38"/>
                <w:rtl/>
              </w:rPr>
              <w:t>وَنَصْـبُهُ بِأَنْ وَلَنْ إِذَنْ وَكَيْ</w:t>
            </w:r>
          </w:p>
        </w:tc>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i/>
                <w:smallCaps/>
                <w:snapToGrid w:val="0"/>
                <w:sz w:val="38"/>
                <w:szCs w:val="38"/>
                <w:rtl/>
              </w:rPr>
              <w:t>وَلاَمِ كَيْ لاَمِ الجُحُودِ يَا أُخَيْ</w:t>
            </w:r>
          </w:p>
        </w:tc>
      </w:tr>
      <w:tr w:rsidR="000A7D39" w:rsidRPr="001028FC" w:rsidTr="009E6664">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كَذَاكَ حَتَّى وَالجَـوَابُ بِالفَا</w:t>
            </w:r>
          </w:p>
        </w:tc>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وَالـوَاوِ ثُـمَّ أَوْ رُزِقْتَ اللُّـطْفَا</w:t>
            </w:r>
          </w:p>
        </w:tc>
      </w:tr>
    </w:tbl>
    <w:p w:rsidR="000A7D39" w:rsidRPr="001028FC" w:rsidRDefault="000A7D39" w:rsidP="002F64BA">
      <w:pPr>
        <w:bidi/>
        <w:ind w:firstLine="366"/>
        <w:jc w:val="both"/>
        <w:rPr>
          <w:rFonts w:ascii="Traditional Arabic" w:hAnsi="Traditional Arabic" w:cs="Traditional Arabic"/>
          <w:sz w:val="16"/>
          <w:szCs w:val="16"/>
        </w:rPr>
      </w:pP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ونصبه</w:t>
      </w:r>
      <w:r w:rsidRPr="001028FC">
        <w:rPr>
          <w:rFonts w:ascii="Traditional Arabic" w:hAnsi="Traditional Arabic" w:cs="Traditional Arabic"/>
          <w:sz w:val="38"/>
          <w:szCs w:val="38"/>
          <w:rtl/>
        </w:rPr>
        <w:t>]: أي الفعل المضارع، [</w:t>
      </w:r>
      <w:r w:rsidRPr="001028FC">
        <w:rPr>
          <w:rFonts w:ascii="Traditional Arabic" w:hAnsi="Traditional Arabic" w:cs="Traditional Arabic"/>
          <w:b/>
          <w:bCs/>
          <w:sz w:val="38"/>
          <w:szCs w:val="38"/>
          <w:rtl/>
        </w:rPr>
        <w:t>بأن ولن إذن وكي</w:t>
      </w:r>
      <w:r w:rsidRPr="001028FC">
        <w:rPr>
          <w:rFonts w:ascii="Traditional Arabic" w:hAnsi="Traditional Arabic" w:cs="Traditional Arabic"/>
          <w:sz w:val="38"/>
          <w:szCs w:val="38"/>
          <w:rtl/>
        </w:rPr>
        <w:t xml:space="preserve">]: النواصب، نواصب فعل المضارع على نوعين: </w:t>
      </w:r>
    </w:p>
    <w:p w:rsidR="000A7D39" w:rsidRPr="001028FC" w:rsidRDefault="000A7D39" w:rsidP="002F64BA">
      <w:pPr>
        <w:bidi/>
        <w:ind w:firstLine="366"/>
        <w:jc w:val="both"/>
        <w:rPr>
          <w:rFonts w:ascii="Traditional Arabic" w:hAnsi="Traditional Arabic" w:cs="Traditional Arabic"/>
          <w:smallCaps/>
          <w:snapToGrid w:val="0"/>
          <w:sz w:val="38"/>
          <w:szCs w:val="38"/>
          <w:rtl/>
        </w:rPr>
      </w:pPr>
      <w:r w:rsidRPr="001028FC">
        <w:rPr>
          <w:rFonts w:ascii="Traditional Arabic" w:hAnsi="Traditional Arabic" w:cs="Traditional Arabic"/>
          <w:i/>
          <w:smallCaps/>
          <w:snapToGrid w:val="0"/>
          <w:sz w:val="38"/>
          <w:szCs w:val="38"/>
          <w:rtl/>
        </w:rPr>
        <w:t>-  ما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ينصب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بنفسه،</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وهو</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أربعة: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وهي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المجموعة</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في</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الشطر</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الأول: [</w:t>
      </w:r>
      <w:r w:rsidRPr="001028FC">
        <w:rPr>
          <w:rFonts w:ascii="Traditional Arabic" w:hAnsi="Traditional Arabic" w:cs="Traditional Arabic"/>
          <w:b/>
          <w:bCs/>
          <w:i/>
          <w:smallCaps/>
          <w:snapToGrid w:val="0"/>
          <w:sz w:val="38"/>
          <w:szCs w:val="38"/>
          <w:rtl/>
        </w:rPr>
        <w:t>أن</w:t>
      </w:r>
      <w:r w:rsidRPr="001028FC">
        <w:rPr>
          <w:rFonts w:ascii="Traditional Arabic" w:hAnsi="Traditional Arabic" w:cs="Traditional Arabic"/>
          <w:b/>
          <w:bCs/>
          <w:i/>
          <w:smallCaps/>
          <w:snapToGrid w:val="0"/>
          <w:sz w:val="38"/>
          <w:szCs w:val="38"/>
        </w:rPr>
        <w:t xml:space="preserve"> </w:t>
      </w:r>
      <w:r w:rsidRPr="001028FC">
        <w:rPr>
          <w:rFonts w:ascii="Traditional Arabic" w:hAnsi="Traditional Arabic" w:cs="Traditional Arabic"/>
          <w:b/>
          <w:bCs/>
          <w:i/>
          <w:smallCaps/>
          <w:snapToGrid w:val="0"/>
          <w:sz w:val="38"/>
          <w:szCs w:val="38"/>
          <w:rtl/>
        </w:rPr>
        <w:t>ولن إذن</w:t>
      </w:r>
      <w:r w:rsidRPr="001028FC">
        <w:rPr>
          <w:rFonts w:ascii="Traditional Arabic" w:hAnsi="Traditional Arabic" w:cs="Traditional Arabic"/>
          <w:b/>
          <w:bCs/>
          <w:i/>
          <w:smallCaps/>
          <w:snapToGrid w:val="0"/>
          <w:sz w:val="38"/>
          <w:szCs w:val="38"/>
        </w:rPr>
        <w:t xml:space="preserve"> </w:t>
      </w:r>
      <w:r w:rsidRPr="001028FC">
        <w:rPr>
          <w:rFonts w:ascii="Traditional Arabic" w:hAnsi="Traditional Arabic" w:cs="Traditional Arabic"/>
          <w:b/>
          <w:bCs/>
          <w:i/>
          <w:smallCaps/>
          <w:snapToGrid w:val="0"/>
          <w:sz w:val="38"/>
          <w:szCs w:val="38"/>
          <w:rtl/>
        </w:rPr>
        <w:t>وكي</w:t>
      </w:r>
      <w:r w:rsidRPr="001028FC">
        <w:rPr>
          <w:rFonts w:ascii="Traditional Arabic" w:hAnsi="Traditional Arabic" w:cs="Traditional Arabic"/>
          <w:i/>
          <w:smallCaps/>
          <w:snapToGrid w:val="0"/>
          <w:sz w:val="38"/>
          <w:szCs w:val="38"/>
          <w:rtl/>
          <w:lang w:bidi="ar-EG"/>
        </w:rPr>
        <w:t>]</w:t>
      </w:r>
      <w:r w:rsidRPr="001028FC">
        <w:rPr>
          <w:rFonts w:ascii="Traditional Arabic" w:hAnsi="Traditional Arabic" w:cs="Traditional Arabic"/>
          <w:i/>
          <w:smallCaps/>
          <w:snapToGrid w:val="0"/>
          <w:sz w:val="38"/>
          <w:szCs w:val="38"/>
          <w:rtl/>
        </w:rPr>
        <w:t>, وما</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ينصب</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i/>
          <w:smallCaps/>
          <w:snapToGrid w:val="0"/>
          <w:sz w:val="38"/>
          <w:szCs w:val="38"/>
          <w:rtl/>
        </w:rPr>
        <w:t>ب</w:t>
      </w:r>
      <w:r w:rsidRPr="001028FC">
        <w:rPr>
          <w:rFonts w:ascii="Traditional Arabic" w:hAnsi="Traditional Arabic" w:cs="Traditional Arabic"/>
          <w:i/>
          <w:smallCaps/>
          <w:snapToGrid w:val="0"/>
          <w:sz w:val="38"/>
          <w:szCs w:val="38"/>
          <w:rtl/>
          <w:lang w:bidi="ar-EG"/>
        </w:rPr>
        <w:t xml:space="preserve">ـ </w:t>
      </w:r>
      <w:r w:rsidR="00DE5CE4"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b/>
          <w:bCs/>
          <w:i/>
          <w:smallCaps/>
          <w:snapToGrid w:val="0"/>
          <w:sz w:val="38"/>
          <w:szCs w:val="38"/>
          <w:rtl/>
        </w:rPr>
        <w:t>أن</w:t>
      </w:r>
      <w:r w:rsidR="00DE5CE4" w:rsidRPr="001028FC">
        <w:rPr>
          <w:rFonts w:ascii="Traditional Arabic" w:hAnsi="Traditional Arabic" w:cs="Traditional Arabic"/>
          <w:smallCaps/>
          <w:snapToGrid w:val="0"/>
          <w:sz w:val="38"/>
          <w:szCs w:val="38"/>
          <w:rtl/>
        </w:rPr>
        <w:t>]</w:t>
      </w:r>
      <w:r w:rsidRPr="001028FC">
        <w:rPr>
          <w:rFonts w:ascii="Traditional Arabic" w:hAnsi="Traditional Arabic" w:cs="Traditional Arabic"/>
          <w:i/>
          <w:smallCaps/>
          <w:snapToGrid w:val="0"/>
          <w:sz w:val="38"/>
          <w:szCs w:val="38"/>
        </w:rPr>
        <w:t xml:space="preserve"> </w:t>
      </w:r>
      <w:r w:rsidRPr="001028FC">
        <w:rPr>
          <w:rFonts w:ascii="Traditional Arabic" w:hAnsi="Traditional Arabic" w:cs="Traditional Arabic"/>
          <w:smallCaps/>
          <w:snapToGrid w:val="0"/>
          <w:sz w:val="38"/>
          <w:szCs w:val="38"/>
          <w:rtl/>
        </w:rPr>
        <w:t>مضمرة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بعد</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المذكورات</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الآتية،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وهي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ماعدا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الأربعة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الأولى: وهي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w:t>
      </w:r>
      <w:r w:rsidRPr="001028FC">
        <w:rPr>
          <w:rFonts w:ascii="Traditional Arabic" w:hAnsi="Traditional Arabic" w:cs="Traditional Arabic"/>
          <w:b/>
          <w:bCs/>
          <w:smallCaps/>
          <w:snapToGrid w:val="0"/>
          <w:sz w:val="38"/>
          <w:szCs w:val="38"/>
          <w:rtl/>
        </w:rPr>
        <w:t>لام</w:t>
      </w:r>
      <w:r w:rsidRPr="001028FC">
        <w:rPr>
          <w:rFonts w:ascii="Traditional Arabic" w:hAnsi="Traditional Arabic" w:cs="Traditional Arabic"/>
          <w:b/>
          <w:bCs/>
          <w:smallCaps/>
          <w:snapToGrid w:val="0"/>
          <w:sz w:val="38"/>
          <w:szCs w:val="38"/>
        </w:rPr>
        <w:t xml:space="preserve"> </w:t>
      </w:r>
      <w:r w:rsidRPr="001028FC">
        <w:rPr>
          <w:rFonts w:ascii="Traditional Arabic" w:hAnsi="Traditional Arabic" w:cs="Traditional Arabic"/>
          <w:b/>
          <w:bCs/>
          <w:smallCaps/>
          <w:snapToGrid w:val="0"/>
          <w:sz w:val="38"/>
          <w:szCs w:val="38"/>
          <w:rtl/>
        </w:rPr>
        <w:t>كي،</w:t>
      </w:r>
      <w:r w:rsidRPr="001028FC">
        <w:rPr>
          <w:rFonts w:ascii="Traditional Arabic" w:hAnsi="Traditional Arabic" w:cs="Traditional Arabic"/>
          <w:b/>
          <w:bCs/>
          <w:smallCaps/>
          <w:snapToGrid w:val="0"/>
          <w:sz w:val="38"/>
          <w:szCs w:val="38"/>
        </w:rPr>
        <w:t xml:space="preserve"> </w:t>
      </w:r>
      <w:r w:rsidRPr="001028FC">
        <w:rPr>
          <w:rFonts w:ascii="Traditional Arabic" w:hAnsi="Traditional Arabic" w:cs="Traditional Arabic"/>
          <w:b/>
          <w:bCs/>
          <w:smallCaps/>
          <w:snapToGrid w:val="0"/>
          <w:sz w:val="38"/>
          <w:szCs w:val="38"/>
          <w:rtl/>
        </w:rPr>
        <w:t>ولام</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b/>
          <w:bCs/>
          <w:smallCaps/>
          <w:snapToGrid w:val="0"/>
          <w:sz w:val="38"/>
          <w:szCs w:val="38"/>
          <w:rtl/>
        </w:rPr>
        <w:t>الجحود</w:t>
      </w:r>
      <w:r w:rsidRPr="001028FC">
        <w:rPr>
          <w:rFonts w:ascii="Traditional Arabic" w:hAnsi="Traditional Arabic" w:cs="Traditional Arabic"/>
          <w:smallCaps/>
          <w:snapToGrid w:val="0"/>
          <w:sz w:val="38"/>
          <w:szCs w:val="38"/>
          <w:rtl/>
        </w:rPr>
        <w:t>]،</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البيت</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الثاني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كذلك،</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هذه</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كلها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نواصب،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لكنها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ليست</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ناصبة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بنفسها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وإنما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المراد</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بها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أنها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تدل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على</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أن</w:t>
      </w:r>
      <w:r w:rsidRPr="001028FC">
        <w:rPr>
          <w:rFonts w:ascii="Traditional Arabic" w:hAnsi="Traditional Arabic" w:cs="Traditional Arabic"/>
          <w:smallCaps/>
          <w:snapToGrid w:val="0"/>
          <w:sz w:val="38"/>
          <w:szCs w:val="38"/>
        </w:rPr>
        <w:t xml:space="preserve"> </w:t>
      </w:r>
      <w:r w:rsidR="00DE5CE4" w:rsidRPr="001028FC">
        <w:rPr>
          <w:rFonts w:ascii="Traditional Arabic" w:hAnsi="Traditional Arabic" w:cs="Traditional Arabic"/>
          <w:i/>
          <w:smallCaps/>
          <w:snapToGrid w:val="0"/>
          <w:sz w:val="38"/>
          <w:szCs w:val="38"/>
          <w:rtl/>
        </w:rPr>
        <w:t>[</w:t>
      </w:r>
      <w:r w:rsidR="00DE5CE4" w:rsidRPr="001028FC">
        <w:rPr>
          <w:rFonts w:ascii="Traditional Arabic" w:hAnsi="Traditional Arabic" w:cs="Traditional Arabic" w:hint="cs"/>
          <w:smallCaps/>
          <w:snapToGrid w:val="0"/>
          <w:sz w:val="38"/>
          <w:szCs w:val="38"/>
          <w:rtl/>
        </w:rPr>
        <w:t xml:space="preserve"> </w:t>
      </w:r>
      <w:r w:rsidRPr="001028FC">
        <w:rPr>
          <w:rFonts w:ascii="Traditional Arabic" w:hAnsi="Traditional Arabic" w:cs="Traditional Arabic"/>
          <w:b/>
          <w:bCs/>
          <w:smallCaps/>
          <w:snapToGrid w:val="0"/>
          <w:sz w:val="38"/>
          <w:szCs w:val="38"/>
          <w:rtl/>
        </w:rPr>
        <w:t>أن</w:t>
      </w:r>
      <w:r w:rsidR="00DE5CE4" w:rsidRPr="001028FC">
        <w:rPr>
          <w:rFonts w:ascii="Traditional Arabic" w:hAnsi="Traditional Arabic" w:cs="Traditional Arabic"/>
          <w:smallCaps/>
          <w:snapToGrid w:val="0"/>
          <w:sz w:val="38"/>
          <w:szCs w:val="38"/>
          <w:rtl/>
        </w:rPr>
        <w:t>]</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بعدها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مضمرة،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ثم</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هذا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الإضمار</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إما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يكون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على</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جهة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الجواز</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وإما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أن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يكون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على</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جهة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الوجوب.</w:t>
      </w:r>
      <w:r w:rsidRPr="001028FC">
        <w:rPr>
          <w:rFonts w:ascii="Traditional Arabic" w:hAnsi="Traditional Arabic" w:cs="Traditional Arabic"/>
          <w:smallCaps/>
          <w:snapToGrid w:val="0"/>
          <w:sz w:val="38"/>
          <w:szCs w:val="38"/>
        </w:rPr>
        <w:t xml:space="preserve"> </w:t>
      </w:r>
    </w:p>
    <w:p w:rsidR="000A7D39" w:rsidRPr="001028FC" w:rsidRDefault="000A7D39" w:rsidP="002F64BA">
      <w:pPr>
        <w:bidi/>
        <w:ind w:firstLine="366"/>
        <w:jc w:val="both"/>
        <w:rPr>
          <w:rFonts w:ascii="Traditional Arabic" w:hAnsi="Traditional Arabic" w:cs="Traditional Arabic"/>
          <w:smallCaps/>
          <w:snapToGrid w:val="0"/>
          <w:sz w:val="38"/>
          <w:szCs w:val="38"/>
          <w:rtl/>
          <w:lang w:bidi="ar-EG"/>
        </w:rPr>
      </w:pPr>
      <w:r w:rsidRPr="001028FC">
        <w:rPr>
          <w:rFonts w:ascii="Traditional Arabic" w:hAnsi="Traditional Arabic" w:cs="Traditional Arabic"/>
          <w:smallCaps/>
          <w:snapToGrid w:val="0"/>
          <w:sz w:val="38"/>
          <w:szCs w:val="38"/>
          <w:rtl/>
        </w:rPr>
        <w:t>[</w:t>
      </w:r>
      <w:r w:rsidRPr="001028FC">
        <w:rPr>
          <w:rFonts w:ascii="Traditional Arabic" w:hAnsi="Traditional Arabic" w:cs="Traditional Arabic"/>
          <w:b/>
          <w:bCs/>
          <w:smallCaps/>
          <w:snapToGrid w:val="0"/>
          <w:sz w:val="38"/>
          <w:szCs w:val="38"/>
          <w:rtl/>
        </w:rPr>
        <w:t>ونصبه</w:t>
      </w:r>
      <w:r w:rsidRPr="001028FC">
        <w:rPr>
          <w:rFonts w:ascii="Traditional Arabic" w:hAnsi="Traditional Arabic" w:cs="Traditional Arabic"/>
          <w:b/>
          <w:bCs/>
          <w:smallCaps/>
          <w:snapToGrid w:val="0"/>
          <w:sz w:val="38"/>
          <w:szCs w:val="38"/>
        </w:rPr>
        <w:t xml:space="preserve"> </w:t>
      </w:r>
      <w:r w:rsidRPr="001028FC">
        <w:rPr>
          <w:rFonts w:ascii="Traditional Arabic" w:hAnsi="Traditional Arabic" w:cs="Traditional Arabic"/>
          <w:b/>
          <w:bCs/>
          <w:smallCaps/>
          <w:snapToGrid w:val="0"/>
          <w:sz w:val="38"/>
          <w:szCs w:val="38"/>
          <w:rtl/>
        </w:rPr>
        <w:t>بأن</w:t>
      </w:r>
      <w:r w:rsidRPr="001028FC">
        <w:rPr>
          <w:rFonts w:ascii="Traditional Arabic" w:hAnsi="Traditional Arabic" w:cs="Traditional Arabic"/>
          <w:smallCaps/>
          <w:snapToGrid w:val="0"/>
          <w:sz w:val="38"/>
          <w:szCs w:val="38"/>
          <w:rtl/>
        </w:rPr>
        <w:t>]:</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يعني</w:t>
      </w:r>
      <w:r w:rsidRPr="001028FC">
        <w:rPr>
          <w:rFonts w:ascii="Traditional Arabic" w:hAnsi="Traditional Arabic" w:cs="Traditional Arabic"/>
          <w:smallCaps/>
          <w:snapToGrid w:val="0"/>
          <w:sz w:val="38"/>
          <w:szCs w:val="38"/>
        </w:rPr>
        <w:t xml:space="preserve"> </w:t>
      </w:r>
      <w:r w:rsidR="00DE5CE4"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b/>
          <w:bCs/>
          <w:smallCaps/>
          <w:snapToGrid w:val="0"/>
          <w:sz w:val="38"/>
          <w:szCs w:val="38"/>
          <w:rtl/>
        </w:rPr>
        <w:t>أن</w:t>
      </w:r>
      <w:r w:rsidR="00DE5CE4" w:rsidRPr="001028FC">
        <w:rPr>
          <w:rFonts w:ascii="Traditional Arabic" w:hAnsi="Traditional Arabic" w:cs="Traditional Arabic"/>
          <w:smallCaps/>
          <w:snapToGrid w:val="0"/>
          <w:sz w:val="38"/>
          <w:szCs w:val="38"/>
          <w:rtl/>
        </w:rPr>
        <w:t>]</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المصدرية،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وهي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أم</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الباب, حينئذ</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إذا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وقع</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الفعل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المضارع</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بعد</w:t>
      </w:r>
      <w:r w:rsidR="00DE5CE4"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b/>
          <w:bCs/>
          <w:smallCaps/>
          <w:snapToGrid w:val="0"/>
          <w:sz w:val="38"/>
          <w:szCs w:val="38"/>
          <w:rtl/>
        </w:rPr>
        <w:t>أن</w:t>
      </w:r>
      <w:r w:rsidR="00DE5CE4" w:rsidRPr="001028FC">
        <w:rPr>
          <w:rFonts w:ascii="Traditional Arabic" w:hAnsi="Traditional Arabic" w:cs="Traditional Arabic"/>
          <w:smallCaps/>
          <w:snapToGrid w:val="0"/>
          <w:sz w:val="38"/>
          <w:szCs w:val="38"/>
          <w:rtl/>
        </w:rPr>
        <w:t>]</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المصدرية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حكمنا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على</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الفعل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المضارع</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بأنه</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منصوب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w:t>
      </w:r>
      <w:r w:rsidRPr="001028FC">
        <w:rPr>
          <w:rFonts w:ascii="Traditional Arabic" w:hAnsi="Traditional Arabic" w:cs="Traditional Arabic"/>
          <w:smallCaps/>
          <w:snapToGrid w:val="0"/>
          <w:sz w:val="38"/>
          <w:szCs w:val="38"/>
          <w:rtl/>
          <w:lang w:bidi="ar-EG"/>
        </w:rPr>
        <w:t xml:space="preserve">ـ </w:t>
      </w:r>
      <w:r w:rsidR="00DE5CE4"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b/>
          <w:bCs/>
          <w:smallCaps/>
          <w:snapToGrid w:val="0"/>
          <w:sz w:val="38"/>
          <w:szCs w:val="38"/>
          <w:rtl/>
        </w:rPr>
        <w:t>أن</w:t>
      </w:r>
      <w:r w:rsidR="00DE5CE4" w:rsidRPr="001028FC">
        <w:rPr>
          <w:rFonts w:ascii="Traditional Arabic" w:hAnsi="Traditional Arabic" w:cs="Traditional Arabic"/>
          <w:smallCaps/>
          <w:snapToGrid w:val="0"/>
          <w:sz w:val="38"/>
          <w:szCs w:val="38"/>
          <w:rtl/>
        </w:rPr>
        <w:t>]</w:t>
      </w:r>
      <w:r w:rsidRPr="001028FC">
        <w:rPr>
          <w:rFonts w:ascii="Traditional Arabic" w:hAnsi="Traditional Arabic" w:cs="Traditional Arabic"/>
          <w:smallCaps/>
          <w:snapToGrid w:val="0"/>
          <w:sz w:val="38"/>
          <w:szCs w:val="38"/>
          <w:rtl/>
        </w:rPr>
        <w:t>،</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وهي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حرف</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مصدر</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ونصب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واستقبال, حرف</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مصدر</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لأنها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تؤول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لما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بعدها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بمصدر،</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وحرف</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نصب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لأنها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تنصب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الفعل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المضارع،</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واستقبال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لأنها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مثل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السين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وسوف, السين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وسوف</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ماذا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تصنع</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مع</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الفعل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المضارع؟</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تدل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على</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تأخير</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زمنه،</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كذلك</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أن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تدل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على</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تأخير</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زمن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الفعل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المضارع, {يُرِيدُ اللهُ أنْ يُخَفِّفَ عَنْكُمْ}،</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 xml:space="preserve">(يريد الله أنْ) حرف مصدر ونصب واستقبال، (يخففَ) هذا فعل مضارع، وإذا كان فعلا مضارعا ودخلت عليه </w:t>
      </w:r>
      <w:r w:rsidR="00DE5CE4" w:rsidRPr="001028FC">
        <w:rPr>
          <w:rFonts w:ascii="Traditional Arabic" w:hAnsi="Traditional Arabic" w:cs="Traditional Arabic"/>
          <w:i/>
          <w:smallCaps/>
          <w:snapToGrid w:val="0"/>
          <w:sz w:val="38"/>
          <w:szCs w:val="38"/>
          <w:rtl/>
        </w:rPr>
        <w:t>[</w:t>
      </w:r>
      <w:r w:rsidRPr="001028FC">
        <w:rPr>
          <w:rFonts w:ascii="Traditional Arabic" w:hAnsi="Traditional Arabic" w:cs="Traditional Arabic"/>
          <w:b/>
          <w:bCs/>
          <w:smallCaps/>
          <w:snapToGrid w:val="0"/>
          <w:sz w:val="38"/>
          <w:szCs w:val="38"/>
          <w:rtl/>
        </w:rPr>
        <w:t>أنْ</w:t>
      </w:r>
      <w:r w:rsidR="00DE5CE4" w:rsidRPr="001028FC">
        <w:rPr>
          <w:rFonts w:ascii="Traditional Arabic" w:hAnsi="Traditional Arabic" w:cs="Traditional Arabic"/>
          <w:smallCaps/>
          <w:snapToGrid w:val="0"/>
          <w:sz w:val="38"/>
          <w:szCs w:val="38"/>
          <w:rtl/>
        </w:rPr>
        <w:t>]</w:t>
      </w:r>
      <w:r w:rsidRPr="001028FC">
        <w:rPr>
          <w:rFonts w:ascii="Traditional Arabic" w:hAnsi="Traditional Arabic" w:cs="Traditional Arabic"/>
          <w:smallCaps/>
          <w:snapToGrid w:val="0"/>
          <w:sz w:val="38"/>
          <w:szCs w:val="38"/>
          <w:rtl/>
        </w:rPr>
        <w:t xml:space="preserve"> حكمنا على الفعل المضارع بكونه منصوبا، ونصبه بالفتحة الظاهرة على آخره هنا، كذلك قوله تعالى: {وَالَّذِي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أطْمَعُ</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أنْ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ي</w:t>
      </w:r>
      <w:r w:rsidRPr="001028FC">
        <w:rPr>
          <w:rFonts w:ascii="Traditional Arabic" w:hAnsi="Traditional Arabic" w:cs="Traditional Arabic"/>
          <w:smallCaps/>
          <w:snapToGrid w:val="0"/>
          <w:sz w:val="38"/>
          <w:szCs w:val="38"/>
          <w:rtl/>
          <w:lang w:bidi="ar-EG"/>
        </w:rPr>
        <w:t>َ</w:t>
      </w:r>
      <w:r w:rsidRPr="001028FC">
        <w:rPr>
          <w:rFonts w:ascii="Traditional Arabic" w:hAnsi="Traditional Arabic" w:cs="Traditional Arabic"/>
          <w:smallCaps/>
          <w:snapToGrid w:val="0"/>
          <w:sz w:val="38"/>
          <w:szCs w:val="38"/>
          <w:rtl/>
        </w:rPr>
        <w:t>غْفِرَ</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w:t>
      </w:r>
      <w:r w:rsidRPr="001028FC">
        <w:rPr>
          <w:rFonts w:ascii="Traditional Arabic" w:hAnsi="Traditional Arabic" w:cs="Traditional Arabic"/>
          <w:smallCaps/>
          <w:snapToGrid w:val="0"/>
          <w:sz w:val="38"/>
          <w:szCs w:val="38"/>
          <w:rtl/>
          <w:lang w:bidi="ar-EG"/>
        </w:rPr>
        <w:t>ِ</w:t>
      </w:r>
      <w:r w:rsidRPr="001028FC">
        <w:rPr>
          <w:rFonts w:ascii="Traditional Arabic" w:hAnsi="Traditional Arabic" w:cs="Traditional Arabic"/>
          <w:smallCaps/>
          <w:snapToGrid w:val="0"/>
          <w:sz w:val="38"/>
          <w:szCs w:val="38"/>
          <w:rtl/>
        </w:rPr>
        <w:t>ي}، (أن) حرف مصدر ونصب واستقبال،  و(يغفرَ) فعل مضارع  دخلت عليه (أن) وهي ناصبة، حينئذ (يغفر) هذا منصوب بأن ونصبه فتحة ظاهرة على آخره, {إنِّي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لَيُحْزِننِي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أنْ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ت</w:t>
      </w:r>
      <w:r w:rsidRPr="001028FC">
        <w:rPr>
          <w:rFonts w:ascii="Traditional Arabic" w:hAnsi="Traditional Arabic" w:cs="Traditional Arabic"/>
          <w:smallCaps/>
          <w:snapToGrid w:val="0"/>
          <w:sz w:val="38"/>
          <w:szCs w:val="38"/>
          <w:rtl/>
          <w:lang w:bidi="ar-EG"/>
        </w:rPr>
        <w:t>َ</w:t>
      </w:r>
      <w:r w:rsidRPr="001028FC">
        <w:rPr>
          <w:rFonts w:ascii="Traditional Arabic" w:hAnsi="Traditional Arabic" w:cs="Traditional Arabic"/>
          <w:smallCaps/>
          <w:snapToGrid w:val="0"/>
          <w:sz w:val="38"/>
          <w:szCs w:val="38"/>
          <w:rtl/>
        </w:rPr>
        <w:t>ذْهَبُوا}, (أنْ)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حرف</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مصدر</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ونصب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واستقبال،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و(تذهبوا)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أصلها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(تذهبون)،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إذن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هو</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الأمثلة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الخمسة،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حينئذ</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يكون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فعل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مضارعا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منصوبا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بأن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وعلامة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نصبه</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حذف</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النون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لأنه</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الأمثلة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الخمسة, هذا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 xml:space="preserve">(أن). </w:t>
      </w:r>
    </w:p>
    <w:p w:rsidR="000A7D39" w:rsidRPr="001028FC" w:rsidRDefault="000A7D39" w:rsidP="002F64BA">
      <w:pPr>
        <w:bidi/>
        <w:ind w:firstLine="366"/>
        <w:jc w:val="both"/>
        <w:rPr>
          <w:rFonts w:ascii="Traditional Arabic" w:hAnsi="Traditional Arabic" w:cs="Traditional Arabic"/>
          <w:smallCaps/>
          <w:snapToGrid w:val="0"/>
          <w:sz w:val="38"/>
          <w:szCs w:val="38"/>
        </w:rPr>
      </w:pPr>
      <w:r w:rsidRPr="001028FC">
        <w:rPr>
          <w:rFonts w:ascii="Traditional Arabic" w:hAnsi="Traditional Arabic" w:cs="Traditional Arabic"/>
          <w:smallCaps/>
          <w:snapToGrid w:val="0"/>
          <w:sz w:val="38"/>
          <w:szCs w:val="38"/>
          <w:rtl/>
        </w:rPr>
        <w:t>(لن)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حرف</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يفيد</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النفي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والاستقبال،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هذا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بالاتفاق،</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يفيد</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النفي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والاستقبال،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يعني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نفي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الحدث</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الذي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دل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عليه</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الفعل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الذي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دخلت</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عليه</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 xml:space="preserve"> (لَنْ)،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والاستقبال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مثل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(أنْ)،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نبْرَحَ}, (نبرح)</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فعل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مضارع</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ناقص</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دخلت</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عليه</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و(لن)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حرف</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يفيد</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النفي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والاستقبال،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إذن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مادل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عليه</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(نبرح)</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منفي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ولكنه</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منفي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المستقبل،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حينئذ</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(نبرح)</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نقول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فعل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مضارع</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ناقص</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منصوب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w:t>
      </w:r>
      <w:r w:rsidRPr="001028FC">
        <w:rPr>
          <w:rFonts w:ascii="Traditional Arabic" w:hAnsi="Traditional Arabic" w:cs="Traditional Arabic"/>
          <w:smallCaps/>
          <w:snapToGrid w:val="0"/>
          <w:sz w:val="38"/>
          <w:szCs w:val="38"/>
          <w:rtl/>
          <w:lang w:bidi="ar-EG"/>
        </w:rPr>
        <w:t xml:space="preserve">ـ </w:t>
      </w:r>
      <w:r w:rsidRPr="001028FC">
        <w:rPr>
          <w:rFonts w:ascii="Traditional Arabic" w:hAnsi="Traditional Arabic" w:cs="Traditional Arabic"/>
          <w:smallCaps/>
          <w:snapToGrid w:val="0"/>
          <w:sz w:val="38"/>
          <w:szCs w:val="38"/>
          <w:rtl/>
          <w:lang w:bidi="ar-EG"/>
        </w:rPr>
        <w:lastRenderedPageBreak/>
        <w:t>(</w:t>
      </w:r>
      <w:r w:rsidRPr="001028FC">
        <w:rPr>
          <w:rFonts w:ascii="Traditional Arabic" w:hAnsi="Traditional Arabic" w:cs="Traditional Arabic"/>
          <w:smallCaps/>
          <w:snapToGrid w:val="0"/>
          <w:sz w:val="38"/>
          <w:szCs w:val="38"/>
          <w:rtl/>
        </w:rPr>
        <w:t>لن)،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ونصبه</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فتحة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ظاهرة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على</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آخره, {لَن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نؤْمِنَ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w:t>
      </w:r>
      <w:r w:rsidRPr="001028FC">
        <w:rPr>
          <w:rFonts w:ascii="Traditional Arabic" w:hAnsi="Traditional Arabic" w:cs="Traditional Arabic"/>
          <w:smallCaps/>
          <w:snapToGrid w:val="0"/>
          <w:sz w:val="38"/>
          <w:szCs w:val="38"/>
          <w:rtl/>
          <w:lang w:bidi="ar-EG"/>
        </w:rPr>
        <w:t>َ</w:t>
      </w:r>
      <w:r w:rsidRPr="001028FC">
        <w:rPr>
          <w:rFonts w:ascii="Traditional Arabic" w:hAnsi="Traditional Arabic" w:cs="Traditional Arabic"/>
          <w:smallCaps/>
          <w:snapToGrid w:val="0"/>
          <w:sz w:val="38"/>
          <w:szCs w:val="38"/>
          <w:rtl/>
        </w:rPr>
        <w:t>كَ}، (لن)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حرف</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نفي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ونصب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واستقبال, (نؤمن)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فعل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مضارع</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منصوب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w:t>
      </w:r>
      <w:r w:rsidRPr="001028FC">
        <w:rPr>
          <w:rFonts w:ascii="Traditional Arabic" w:hAnsi="Traditional Arabic" w:cs="Traditional Arabic"/>
          <w:smallCaps/>
          <w:snapToGrid w:val="0"/>
          <w:sz w:val="38"/>
          <w:szCs w:val="38"/>
          <w:rtl/>
          <w:lang w:bidi="ar-EG"/>
        </w:rPr>
        <w:t>ـ (</w:t>
      </w:r>
      <w:r w:rsidRPr="001028FC">
        <w:rPr>
          <w:rFonts w:ascii="Traditional Arabic" w:hAnsi="Traditional Arabic" w:cs="Traditional Arabic"/>
          <w:smallCaps/>
          <w:snapToGrid w:val="0"/>
          <w:sz w:val="38"/>
          <w:szCs w:val="38"/>
          <w:rtl/>
        </w:rPr>
        <w:t>لن)،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ونصبه</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فتحة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ظاهرة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على</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آخره, {لَن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ت</w:t>
      </w:r>
      <w:r w:rsidRPr="001028FC">
        <w:rPr>
          <w:rFonts w:ascii="Traditional Arabic" w:hAnsi="Traditional Arabic" w:cs="Traditional Arabic"/>
          <w:smallCaps/>
          <w:snapToGrid w:val="0"/>
          <w:sz w:val="38"/>
          <w:szCs w:val="38"/>
          <w:rtl/>
          <w:lang w:bidi="ar-EG"/>
        </w:rPr>
        <w:t>َ</w:t>
      </w:r>
      <w:r w:rsidRPr="001028FC">
        <w:rPr>
          <w:rFonts w:ascii="Traditional Arabic" w:hAnsi="Traditional Arabic" w:cs="Traditional Arabic"/>
          <w:smallCaps/>
          <w:snapToGrid w:val="0"/>
          <w:sz w:val="38"/>
          <w:szCs w:val="38"/>
          <w:rtl/>
        </w:rPr>
        <w:t>نَالُوا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الْبِرَّ}, (تنالوا)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أصلها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(تنالون)،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حينئذ</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تذهب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هناك،</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إذن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النصب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قد</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يكون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بالفتحة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وقد</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يكون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بحذف</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النون،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w:t>
      </w:r>
      <w:r w:rsidRPr="001028FC">
        <w:rPr>
          <w:rFonts w:ascii="Traditional Arabic" w:hAnsi="Traditional Arabic" w:cs="Traditional Arabic"/>
          <w:b/>
          <w:bCs/>
          <w:smallCaps/>
          <w:snapToGrid w:val="0"/>
          <w:sz w:val="38"/>
          <w:szCs w:val="38"/>
          <w:rtl/>
        </w:rPr>
        <w:t>إذن</w:t>
      </w:r>
      <w:r w:rsidRPr="001028FC">
        <w:rPr>
          <w:rFonts w:ascii="Traditional Arabic" w:hAnsi="Traditional Arabic" w:cs="Traditional Arabic"/>
          <w:smallCaps/>
          <w:snapToGrid w:val="0"/>
          <w:sz w:val="38"/>
          <w:szCs w:val="38"/>
          <w:rtl/>
        </w:rPr>
        <w:t>]:</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هذا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الناصب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الثالث</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الذي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ينصب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بنفسه, وهي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حرف</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جواب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وجزاء</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ونصب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كذلك</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عند</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سيبويه</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ولكنها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تنصب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إلا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بشروط</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 xml:space="preserve">ثلاثة: </w:t>
      </w:r>
    </w:p>
    <w:p w:rsidR="000A7D39" w:rsidRPr="001028FC" w:rsidRDefault="000A7D39"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-الأول: 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صدر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الكلام،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يفتتح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الكلام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جواب _حرف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جواب_،</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يقول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(سأزورك 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أكرمك), (إذن)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تقع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الكلام،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تقع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أثناء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الكلام،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وإنما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ابتداء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الكلام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صدر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الكلام،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صدر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جملة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الجواب. </w:t>
      </w:r>
    </w:p>
    <w:p w:rsidR="000A7D39" w:rsidRPr="001028FC" w:rsidRDefault="000A7D39" w:rsidP="002F64BA">
      <w:pPr>
        <w:bidi/>
        <w:ind w:firstLine="366"/>
        <w:jc w:val="both"/>
        <w:rPr>
          <w:rFonts w:ascii="Traditional Arabic" w:hAnsi="Traditional Arabic" w:cs="Traditional Arabic"/>
          <w:smallCaps/>
          <w:snapToGrid w:val="0"/>
          <w:sz w:val="38"/>
          <w:szCs w:val="38"/>
        </w:rPr>
      </w:pPr>
      <w:r w:rsidRPr="001028FC">
        <w:rPr>
          <w:rFonts w:ascii="Traditional Arabic" w:hAnsi="Traditional Arabic" w:cs="Traditional Arabic"/>
          <w:smallCaps/>
          <w:snapToGrid w:val="0"/>
          <w:sz w:val="38"/>
          <w:szCs w:val="38"/>
          <w:rtl/>
        </w:rPr>
        <w:t>- الثاني: أن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يكون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الفعل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بعدها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مستقبلا،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يعني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يدل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على</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الاستقبال،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فإن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دل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على</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الحال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رفع</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بعدها،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لو</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قال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له</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أنت</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_مثلا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حدثك</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شخص</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بحديث</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وقلت_</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(إذن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تصدق)،</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يكلمك</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أمر</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وقلت</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له</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(إذن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تصدق)،</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يجوز</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النصب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هنا،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لماذا؟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لأن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الصدق</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إنما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وقع</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جوابا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لأمر</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وقع</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الحال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في المستقبل، لو قال: (سأزورك</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إذن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أكرمك), إذن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متى؟</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إذا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حصلت</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الزيارة،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وهي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المستقبل،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وأما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(تصدق)</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فهو</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الآن،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إذن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رفع</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الفعل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بعدها.</w:t>
      </w:r>
    </w:p>
    <w:p w:rsidR="000A7D39" w:rsidRPr="001028FC" w:rsidRDefault="000A7D39" w:rsidP="002F64BA">
      <w:pPr>
        <w:bidi/>
        <w:ind w:firstLine="366"/>
        <w:jc w:val="both"/>
        <w:rPr>
          <w:rFonts w:ascii="Traditional Arabic" w:hAnsi="Traditional Arabic" w:cs="Traditional Arabic"/>
          <w:smallCaps/>
          <w:snapToGrid w:val="0"/>
          <w:sz w:val="38"/>
          <w:szCs w:val="38"/>
        </w:rPr>
      </w:pPr>
      <w:r w:rsidRPr="001028FC">
        <w:rPr>
          <w:rFonts w:ascii="Traditional Arabic" w:hAnsi="Traditional Arabic" w:cs="Traditional Arabic"/>
          <w:smallCaps/>
          <w:snapToGrid w:val="0"/>
          <w:sz w:val="38"/>
          <w:szCs w:val="38"/>
          <w:rtl/>
        </w:rPr>
        <w:t>- ثالثا: أن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يفصل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بينهما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بفاصل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غير</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القسم،</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يعني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يجب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أن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تكون</w:t>
      </w:r>
      <w:r w:rsidRPr="001028FC">
        <w:rPr>
          <w:rFonts w:ascii="Traditional Arabic" w:hAnsi="Traditional Arabic" w:cs="Traditional Arabic"/>
          <w:smallCaps/>
          <w:snapToGrid w:val="0"/>
          <w:sz w:val="38"/>
          <w:szCs w:val="38"/>
        </w:rPr>
        <w:t xml:space="preserve"> </w:t>
      </w:r>
      <w:r w:rsidR="00DE5CE4" w:rsidRPr="001028FC">
        <w:rPr>
          <w:rFonts w:ascii="Traditional Arabic" w:hAnsi="Traditional Arabic" w:cs="Traditional Arabic"/>
          <w:smallCaps/>
          <w:snapToGrid w:val="0"/>
          <w:sz w:val="38"/>
          <w:szCs w:val="38"/>
          <w:rtl/>
        </w:rPr>
        <w:t>[</w:t>
      </w:r>
      <w:r w:rsidRPr="001028FC">
        <w:rPr>
          <w:rFonts w:ascii="Traditional Arabic" w:hAnsi="Traditional Arabic" w:cs="Traditional Arabic"/>
          <w:b/>
          <w:bCs/>
          <w:smallCaps/>
          <w:snapToGrid w:val="0"/>
          <w:sz w:val="38"/>
          <w:szCs w:val="38"/>
          <w:rtl/>
        </w:rPr>
        <w:t>إذن</w:t>
      </w:r>
      <w:r w:rsidR="00DE5CE4" w:rsidRPr="001028FC">
        <w:rPr>
          <w:rFonts w:ascii="Traditional Arabic" w:hAnsi="Traditional Arabic" w:cs="Traditional Arabic"/>
          <w:smallCaps/>
          <w:snapToGrid w:val="0"/>
          <w:sz w:val="38"/>
          <w:szCs w:val="38"/>
          <w:rtl/>
        </w:rPr>
        <w:t>]</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متصلة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بالفعل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المضارع،</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يجوز</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الفصل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بينهما،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استثني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بعض</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الأشياء</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لكن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المشهور</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هو</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القسم, (إذَنْ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w:t>
      </w:r>
      <w:r w:rsidRPr="001028FC">
        <w:rPr>
          <w:rFonts w:ascii="Traditional Arabic" w:hAnsi="Traditional Arabic" w:cs="Traditional Arabic"/>
          <w:smallCaps/>
          <w:snapToGrid w:val="0"/>
          <w:sz w:val="38"/>
          <w:szCs w:val="38"/>
          <w:rtl/>
          <w:lang w:bidi="ar-EG"/>
        </w:rPr>
        <w:t>َ</w:t>
      </w:r>
      <w:r w:rsidRPr="001028FC">
        <w:rPr>
          <w:rFonts w:ascii="Traditional Arabic" w:hAnsi="Traditional Arabic" w:cs="Traditional Arabic"/>
          <w:smallCaps/>
          <w:snapToGrid w:val="0"/>
          <w:sz w:val="38"/>
          <w:szCs w:val="38"/>
          <w:rtl/>
        </w:rPr>
        <w:t>اللهِ</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ن</w:t>
      </w:r>
      <w:r w:rsidRPr="001028FC">
        <w:rPr>
          <w:rFonts w:ascii="Traditional Arabic" w:hAnsi="Traditional Arabic" w:cs="Traditional Arabic"/>
          <w:smallCaps/>
          <w:snapToGrid w:val="0"/>
          <w:sz w:val="38"/>
          <w:szCs w:val="38"/>
          <w:rtl/>
          <w:lang w:bidi="ar-EG"/>
        </w:rPr>
        <w:t>َ</w:t>
      </w:r>
      <w:r w:rsidRPr="001028FC">
        <w:rPr>
          <w:rFonts w:ascii="Traditional Arabic" w:hAnsi="Traditional Arabic" w:cs="Traditional Arabic"/>
          <w:smallCaps/>
          <w:snapToGrid w:val="0"/>
          <w:sz w:val="38"/>
          <w:szCs w:val="38"/>
          <w:rtl/>
        </w:rPr>
        <w:t>رْمِيَهُمْ</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w:t>
      </w:r>
      <w:r w:rsidRPr="001028FC">
        <w:rPr>
          <w:rFonts w:ascii="Traditional Arabic" w:hAnsi="Traditional Arabic" w:cs="Traditional Arabic"/>
          <w:smallCaps/>
          <w:snapToGrid w:val="0"/>
          <w:sz w:val="38"/>
          <w:szCs w:val="38"/>
          <w:rtl/>
          <w:lang w:bidi="ar-EG"/>
        </w:rPr>
        <w:t>ِ</w:t>
      </w:r>
      <w:r w:rsidRPr="001028FC">
        <w:rPr>
          <w:rFonts w:ascii="Traditional Arabic" w:hAnsi="Traditional Arabic" w:cs="Traditional Arabic"/>
          <w:smallCaps/>
          <w:snapToGrid w:val="0"/>
          <w:sz w:val="38"/>
          <w:szCs w:val="38"/>
          <w:rtl/>
        </w:rPr>
        <w:t>حَرْبٍ), (إذن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والله</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نرميَ), نصب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الفعل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مع</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كونه</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ماذا؟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فصل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بين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إذن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والفعل،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لكن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الفاصل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ماهو؟</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القسم،</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ماعدا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القسم</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لا, إذن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(ونرميَهم)</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يصح،</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لماذا؟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لأن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الفاصل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هنا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غير</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القسم،</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إذن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ألا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يفصل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بينهما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بفاصل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غير</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القسم،</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نحو</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(إذن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أكرمك)</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لابد</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أن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يكون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متصلا،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وهذا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مثال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صدق</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فيه</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الشروط</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الثلاثة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 xml:space="preserve">السابقة. </w:t>
      </w:r>
    </w:p>
    <w:p w:rsidR="000A7D39" w:rsidRPr="001028FC" w:rsidRDefault="000A7D39" w:rsidP="002F64BA">
      <w:pPr>
        <w:bidi/>
        <w:ind w:firstLine="366"/>
        <w:jc w:val="both"/>
        <w:rPr>
          <w:rFonts w:ascii="Traditional Arabic" w:hAnsi="Traditional Arabic" w:cs="Traditional Arabic"/>
          <w:smallCaps/>
          <w:snapToGrid w:val="0"/>
          <w:sz w:val="38"/>
          <w:szCs w:val="38"/>
          <w:rtl/>
        </w:rPr>
      </w:pPr>
      <w:r w:rsidRPr="001028FC">
        <w:rPr>
          <w:rFonts w:ascii="Traditional Arabic" w:hAnsi="Traditional Arabic" w:cs="Traditional Arabic"/>
          <w:smallCaps/>
          <w:snapToGrid w:val="0"/>
          <w:sz w:val="38"/>
          <w:szCs w:val="38"/>
          <w:rtl/>
        </w:rPr>
        <w:t>[</w:t>
      </w:r>
      <w:r w:rsidRPr="001028FC">
        <w:rPr>
          <w:rFonts w:ascii="Traditional Arabic" w:hAnsi="Traditional Arabic" w:cs="Traditional Arabic"/>
          <w:b/>
          <w:bCs/>
          <w:smallCaps/>
          <w:snapToGrid w:val="0"/>
          <w:sz w:val="38"/>
          <w:szCs w:val="38"/>
          <w:rtl/>
        </w:rPr>
        <w:t>كي</w:t>
      </w:r>
      <w:r w:rsidRPr="001028FC">
        <w:rPr>
          <w:rFonts w:ascii="Traditional Arabic" w:hAnsi="Traditional Arabic" w:cs="Traditional Arabic"/>
          <w:smallCaps/>
          <w:snapToGrid w:val="0"/>
          <w:sz w:val="38"/>
          <w:szCs w:val="38"/>
          <w:rtl/>
        </w:rPr>
        <w:t xml:space="preserve">]: هو الحرف الرابع والأخير الذي ينصب بنفسه، والمراد بها </w:t>
      </w:r>
      <w:r w:rsidR="00DE5CE4" w:rsidRPr="001028FC">
        <w:rPr>
          <w:rFonts w:ascii="Traditional Arabic" w:hAnsi="Traditional Arabic" w:cs="Traditional Arabic"/>
          <w:smallCaps/>
          <w:snapToGrid w:val="0"/>
          <w:sz w:val="38"/>
          <w:szCs w:val="38"/>
          <w:rtl/>
        </w:rPr>
        <w:t>[</w:t>
      </w:r>
      <w:r w:rsidRPr="001028FC">
        <w:rPr>
          <w:rFonts w:ascii="Traditional Arabic" w:hAnsi="Traditional Arabic" w:cs="Traditional Arabic"/>
          <w:b/>
          <w:bCs/>
          <w:smallCaps/>
          <w:snapToGrid w:val="0"/>
          <w:sz w:val="38"/>
          <w:szCs w:val="38"/>
          <w:rtl/>
        </w:rPr>
        <w:t>كي</w:t>
      </w:r>
      <w:r w:rsidR="00DE5CE4" w:rsidRPr="001028FC">
        <w:rPr>
          <w:rFonts w:ascii="Traditional Arabic" w:hAnsi="Traditional Arabic" w:cs="Traditional Arabic"/>
          <w:smallCaps/>
          <w:snapToGrid w:val="0"/>
          <w:sz w:val="38"/>
          <w:szCs w:val="38"/>
          <w:rtl/>
        </w:rPr>
        <w:t>]</w:t>
      </w:r>
      <w:r w:rsidRPr="001028FC">
        <w:rPr>
          <w:rFonts w:ascii="Traditional Arabic" w:hAnsi="Traditional Arabic" w:cs="Traditional Arabic"/>
          <w:smallCaps/>
          <w:snapToGrid w:val="0"/>
          <w:sz w:val="38"/>
          <w:szCs w:val="38"/>
          <w:rtl/>
        </w:rPr>
        <w:t xml:space="preserve"> المصدرية، وهي حرف مصدر ونصب، وإنما تكون مصدرية لأنها قد تكون حرفا ينصب بنفسه وقد تكون حرف جر، ولا يكون الحرف _من جهة واحدة_ حرف نصب وجزم مطلقا، لا يمكن، لماذا؟ لأنه لو كان حرف جر لاختص بالأسماء ولا يدخل على الأفعال، (وبحروف الجر) قلنا هذه </w:t>
      </w:r>
      <w:r w:rsidRPr="001028FC">
        <w:rPr>
          <w:rFonts w:ascii="Traditional Arabic" w:hAnsi="Traditional Arabic" w:cs="Traditional Arabic"/>
          <w:smallCaps/>
          <w:snapToGrid w:val="0"/>
          <w:sz w:val="38"/>
          <w:szCs w:val="38"/>
          <w:rtl/>
        </w:rPr>
        <w:lastRenderedPageBreak/>
        <w:t xml:space="preserve">خاصة بالأسماء، وما كان خاصا بالأسماء لا يدخل الأفعال البتة، حينئذ لو قيل بأن </w:t>
      </w:r>
      <w:r w:rsidR="00DE5CE4" w:rsidRPr="001028FC">
        <w:rPr>
          <w:rFonts w:ascii="Traditional Arabic" w:hAnsi="Traditional Arabic" w:cs="Traditional Arabic"/>
          <w:smallCaps/>
          <w:snapToGrid w:val="0"/>
          <w:sz w:val="38"/>
          <w:szCs w:val="38"/>
          <w:rtl/>
        </w:rPr>
        <w:t>[</w:t>
      </w:r>
      <w:r w:rsidRPr="001028FC">
        <w:rPr>
          <w:rFonts w:ascii="Traditional Arabic" w:hAnsi="Traditional Arabic" w:cs="Traditional Arabic"/>
          <w:b/>
          <w:bCs/>
          <w:smallCaps/>
          <w:snapToGrid w:val="0"/>
          <w:sz w:val="38"/>
          <w:szCs w:val="38"/>
          <w:rtl/>
        </w:rPr>
        <w:t>كي</w:t>
      </w:r>
      <w:r w:rsidR="00DE5CE4" w:rsidRPr="001028FC">
        <w:rPr>
          <w:rFonts w:ascii="Traditional Arabic" w:hAnsi="Traditional Arabic" w:cs="Traditional Arabic"/>
          <w:smallCaps/>
          <w:snapToGrid w:val="0"/>
          <w:sz w:val="38"/>
          <w:szCs w:val="38"/>
          <w:rtl/>
        </w:rPr>
        <w:t>]</w:t>
      </w:r>
      <w:r w:rsidRPr="001028FC">
        <w:rPr>
          <w:rFonts w:ascii="Traditional Arabic" w:hAnsi="Traditional Arabic" w:cs="Traditional Arabic"/>
          <w:smallCaps/>
          <w:snapToGrid w:val="0"/>
          <w:sz w:val="38"/>
          <w:szCs w:val="38"/>
          <w:rtl/>
        </w:rPr>
        <w:t xml:space="preserve"> حرف جر، ثم نصب بها الفعل المضارع = لصار العامل الواحد ينصب ويخفض، هذا ممتنع!! إذن متى تكون مصدرية؟ نقول لها ضابط، وذلك إذا تقدمها لام التعليل لفظا أو تقديرا, (لفظا) بأن ينطق بها، أو (تقديرا) بأن تحذف وتنوى، إذا دخلت عليها اللام لفظا نحو {لِكَيْلَا يَكُونَ}, (لكيلا يكون), (يكونَ) فعل مضارع منصوب بـ(كي)، هي نفسها مثل (أن، ولن، وإذن), هي ناصبة بنفسها، وهي مصدرية، والذي دل على أنها مصدرية تقدم اللام عليها، واللام أكدت على أن (كي) هنا مصدرية وليست بحرف جر، كذلك أن تكون مقدرة، نحو ماذا؟ نحو قولك (جِئْتُكَ كَيْ تُكْرِمَنِي) بشرط أن تنوي أن الأصل (لكي) ثم حذفت اللام اكتفاء بـ (كي)، يعني تنويها، لابد من نيتها، فلو كان الكلام ابتداء (جِئْتُكَ كَيْ تُكْرِمَنِي) حينئذ (كي) حرف جر، والفعل المضارع منصوب بـ (أن) مضمرة وجوبا بعد (كي)، إذن (كي) تكون مصدرية بشرط أن يتقدمها اللام لفظا أو تقديرا، فإن لم تتقدمها اللام لفظا أو تقديرا حينئذ يكون الفعل منصوبا  بعدها بـ (أن) مضمرة وجوبا، ولا يمكن أن تكون هي بنفسها ناصبة، [</w:t>
      </w:r>
      <w:r w:rsidRPr="001028FC">
        <w:rPr>
          <w:rFonts w:ascii="Traditional Arabic" w:hAnsi="Traditional Arabic" w:cs="Traditional Arabic"/>
          <w:b/>
          <w:bCs/>
          <w:smallCaps/>
          <w:snapToGrid w:val="0"/>
          <w:sz w:val="38"/>
          <w:szCs w:val="38"/>
          <w:rtl/>
        </w:rPr>
        <w:t>أن، ولن، إذن، وكي</w:t>
      </w:r>
      <w:r w:rsidRPr="001028FC">
        <w:rPr>
          <w:rFonts w:ascii="Traditional Arabic" w:hAnsi="Traditional Arabic" w:cs="Traditional Arabic"/>
          <w:smallCaps/>
          <w:snapToGrid w:val="0"/>
          <w:sz w:val="38"/>
          <w:szCs w:val="38"/>
          <w:rtl/>
        </w:rPr>
        <w:t xml:space="preserve">]. </w:t>
      </w:r>
    </w:p>
    <w:p w:rsidR="000A7D39" w:rsidRPr="001028FC" w:rsidRDefault="000A7D39" w:rsidP="002F64BA">
      <w:pPr>
        <w:tabs>
          <w:tab w:val="left" w:pos="2222"/>
        </w:tabs>
        <w:bidi/>
        <w:ind w:firstLine="366"/>
        <w:jc w:val="both"/>
        <w:rPr>
          <w:rFonts w:ascii="Traditional Arabic" w:hAnsi="Traditional Arabic" w:cs="Traditional Arabic"/>
          <w:smallCaps/>
          <w:snapToGrid w:val="0"/>
          <w:sz w:val="38"/>
          <w:szCs w:val="38"/>
        </w:rPr>
      </w:pPr>
      <w:r w:rsidRPr="001028FC">
        <w:rPr>
          <w:rFonts w:ascii="Traditional Arabic" w:hAnsi="Traditional Arabic" w:cs="Traditional Arabic"/>
          <w:smallCaps/>
          <w:snapToGrid w:val="0"/>
          <w:sz w:val="38"/>
          <w:szCs w:val="38"/>
          <w:rtl/>
        </w:rPr>
        <w:t xml:space="preserve">ثم قال: </w:t>
      </w:r>
      <w:r w:rsidR="00DE5CE4" w:rsidRPr="001028FC">
        <w:rPr>
          <w:rFonts w:ascii="Traditional Arabic" w:hAnsi="Traditional Arabic" w:cs="Traditional Arabic"/>
          <w:smallCaps/>
          <w:snapToGrid w:val="0"/>
          <w:sz w:val="38"/>
          <w:szCs w:val="38"/>
          <w:rtl/>
        </w:rPr>
        <w:tab/>
      </w:r>
    </w:p>
    <w:p w:rsidR="000A7D39" w:rsidRPr="001028FC" w:rsidRDefault="000A7D39" w:rsidP="002F64BA">
      <w:pPr>
        <w:bidi/>
        <w:ind w:firstLine="366"/>
        <w:jc w:val="both"/>
        <w:rPr>
          <w:rFonts w:ascii="Traditional Arabic" w:hAnsi="Traditional Arabic" w:cs="Traditional Arabic"/>
          <w:smallCaps/>
          <w:snapToGrid w:val="0"/>
          <w:sz w:val="38"/>
          <w:szCs w:val="38"/>
        </w:rPr>
      </w:pPr>
      <w:r w:rsidRPr="001028FC">
        <w:rPr>
          <w:rFonts w:ascii="Traditional Arabic" w:hAnsi="Traditional Arabic" w:cs="Traditional Arabic"/>
          <w:smallCaps/>
          <w:snapToGrid w:val="0"/>
          <w:sz w:val="38"/>
          <w:szCs w:val="38"/>
          <w:rtl/>
        </w:rPr>
        <w:t>[</w:t>
      </w:r>
      <w:r w:rsidRPr="001028FC">
        <w:rPr>
          <w:rFonts w:ascii="Traditional Arabic" w:hAnsi="Traditional Arabic" w:cs="Traditional Arabic"/>
          <w:b/>
          <w:bCs/>
          <w:smallCaps/>
          <w:snapToGrid w:val="0"/>
          <w:sz w:val="38"/>
          <w:szCs w:val="38"/>
          <w:rtl/>
        </w:rPr>
        <w:t>وَلاَمِ كَيْ لاَمِ الجُحُودِ</w:t>
      </w:r>
      <w:r w:rsidRPr="001028FC">
        <w:rPr>
          <w:rFonts w:ascii="Traditional Arabic" w:hAnsi="Traditional Arabic" w:cs="Traditional Arabic"/>
          <w:smallCaps/>
          <w:snapToGrid w:val="0"/>
          <w:sz w:val="38"/>
          <w:szCs w:val="38"/>
          <w:rtl/>
        </w:rPr>
        <w:t xml:space="preserve">]: </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يعني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ينصب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الفعل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المضارع</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بلام</w:t>
      </w:r>
      <w:r w:rsidR="00DE5CE4" w:rsidRPr="001028FC">
        <w:rPr>
          <w:rFonts w:ascii="Traditional Arabic" w:hAnsi="Traditional Arabic" w:cs="Traditional Arabic"/>
          <w:smallCaps/>
          <w:snapToGrid w:val="0"/>
          <w:sz w:val="38"/>
          <w:szCs w:val="38"/>
          <w:rtl/>
        </w:rPr>
        <w:t>[</w:t>
      </w:r>
      <w:r w:rsidRPr="001028FC">
        <w:rPr>
          <w:rFonts w:ascii="Traditional Arabic" w:hAnsi="Traditional Arabic" w:cs="Traditional Arabic"/>
          <w:b/>
          <w:bCs/>
          <w:smallCaps/>
          <w:snapToGrid w:val="0"/>
          <w:sz w:val="38"/>
          <w:szCs w:val="38"/>
          <w:rtl/>
        </w:rPr>
        <w:t>كي</w:t>
      </w:r>
      <w:r w:rsidR="00DE5CE4" w:rsidRPr="001028FC">
        <w:rPr>
          <w:rFonts w:ascii="Traditional Arabic" w:hAnsi="Traditional Arabic" w:cs="Traditional Arabic"/>
          <w:smallCaps/>
          <w:snapToGrid w:val="0"/>
          <w:sz w:val="38"/>
          <w:szCs w:val="38"/>
          <w:rtl/>
        </w:rPr>
        <w:t>]</w:t>
      </w:r>
      <w:r w:rsidRPr="001028FC">
        <w:rPr>
          <w:rFonts w:ascii="Traditional Arabic" w:hAnsi="Traditional Arabic" w:cs="Traditional Arabic"/>
          <w:smallCaps/>
          <w:snapToGrid w:val="0"/>
          <w:sz w:val="38"/>
          <w:szCs w:val="38"/>
          <w:rtl/>
        </w:rPr>
        <w:t>،</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هذا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على</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ظاهر</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النظم،</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وهو</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مذهب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الكوفيين،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والصحيح</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أنه</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منصوب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 xml:space="preserve">بـ </w:t>
      </w:r>
      <w:r w:rsidR="00DE5CE4" w:rsidRPr="001028FC">
        <w:rPr>
          <w:rFonts w:ascii="Traditional Arabic" w:hAnsi="Traditional Arabic" w:cs="Traditional Arabic"/>
          <w:smallCaps/>
          <w:snapToGrid w:val="0"/>
          <w:sz w:val="38"/>
          <w:szCs w:val="38"/>
          <w:rtl/>
        </w:rPr>
        <w:t>[</w:t>
      </w:r>
      <w:r w:rsidRPr="001028FC">
        <w:rPr>
          <w:rFonts w:ascii="Traditional Arabic" w:hAnsi="Traditional Arabic" w:cs="Traditional Arabic"/>
          <w:b/>
          <w:bCs/>
          <w:smallCaps/>
          <w:snapToGrid w:val="0"/>
          <w:sz w:val="38"/>
          <w:szCs w:val="38"/>
          <w:rtl/>
        </w:rPr>
        <w:t>أن</w:t>
      </w:r>
      <w:r w:rsidR="00DE5CE4" w:rsidRPr="001028FC">
        <w:rPr>
          <w:rFonts w:ascii="Traditional Arabic" w:hAnsi="Traditional Arabic" w:cs="Traditional Arabic"/>
          <w:smallCaps/>
          <w:snapToGrid w:val="0"/>
          <w:sz w:val="38"/>
          <w:szCs w:val="38"/>
          <w:rtl/>
        </w:rPr>
        <w:t>]</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مضمرة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جوازا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بعد</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لام</w:t>
      </w:r>
      <w:r w:rsidRPr="001028FC">
        <w:rPr>
          <w:rFonts w:ascii="Traditional Arabic" w:hAnsi="Traditional Arabic" w:cs="Traditional Arabic"/>
          <w:smallCaps/>
          <w:snapToGrid w:val="0"/>
          <w:sz w:val="38"/>
          <w:szCs w:val="38"/>
        </w:rPr>
        <w:t xml:space="preserve"> </w:t>
      </w:r>
      <w:r w:rsidR="00DE5CE4" w:rsidRPr="001028FC">
        <w:rPr>
          <w:rFonts w:ascii="Traditional Arabic" w:hAnsi="Traditional Arabic" w:cs="Traditional Arabic"/>
          <w:smallCaps/>
          <w:snapToGrid w:val="0"/>
          <w:sz w:val="38"/>
          <w:szCs w:val="38"/>
          <w:rtl/>
        </w:rPr>
        <w:t>[</w:t>
      </w:r>
      <w:r w:rsidRPr="001028FC">
        <w:rPr>
          <w:rFonts w:ascii="Traditional Arabic" w:hAnsi="Traditional Arabic" w:cs="Traditional Arabic"/>
          <w:b/>
          <w:bCs/>
          <w:smallCaps/>
          <w:snapToGrid w:val="0"/>
          <w:sz w:val="38"/>
          <w:szCs w:val="38"/>
          <w:rtl/>
        </w:rPr>
        <w:t>كي</w:t>
      </w:r>
      <w:r w:rsidR="00DE5CE4" w:rsidRPr="001028FC">
        <w:rPr>
          <w:rFonts w:ascii="Traditional Arabic" w:hAnsi="Traditional Arabic" w:cs="Traditional Arabic"/>
          <w:smallCaps/>
          <w:snapToGrid w:val="0"/>
          <w:sz w:val="38"/>
          <w:szCs w:val="38"/>
          <w:rtl/>
        </w:rPr>
        <w:t>]</w:t>
      </w:r>
      <w:r w:rsidRPr="001028FC">
        <w:rPr>
          <w:rFonts w:ascii="Traditional Arabic" w:hAnsi="Traditional Arabic" w:cs="Traditional Arabic"/>
          <w:smallCaps/>
          <w:snapToGrid w:val="0"/>
          <w:sz w:val="38"/>
          <w:szCs w:val="38"/>
          <w:rtl/>
        </w:rPr>
        <w:t>،</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بمعنى</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أن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لام</w:t>
      </w:r>
      <w:r w:rsidRPr="001028FC">
        <w:rPr>
          <w:rFonts w:ascii="Traditional Arabic" w:hAnsi="Traditional Arabic" w:cs="Traditional Arabic"/>
          <w:smallCaps/>
          <w:snapToGrid w:val="0"/>
          <w:sz w:val="38"/>
          <w:szCs w:val="38"/>
        </w:rPr>
        <w:t xml:space="preserve"> </w:t>
      </w:r>
      <w:r w:rsidR="00DE5CE4" w:rsidRPr="001028FC">
        <w:rPr>
          <w:rFonts w:ascii="Traditional Arabic" w:hAnsi="Traditional Arabic" w:cs="Traditional Arabic"/>
          <w:smallCaps/>
          <w:snapToGrid w:val="0"/>
          <w:sz w:val="38"/>
          <w:szCs w:val="38"/>
          <w:rtl/>
        </w:rPr>
        <w:t>[</w:t>
      </w:r>
      <w:r w:rsidRPr="001028FC">
        <w:rPr>
          <w:rFonts w:ascii="Traditional Arabic" w:hAnsi="Traditional Arabic" w:cs="Traditional Arabic"/>
          <w:b/>
          <w:bCs/>
          <w:smallCaps/>
          <w:snapToGrid w:val="0"/>
          <w:sz w:val="38"/>
          <w:szCs w:val="38"/>
          <w:rtl/>
        </w:rPr>
        <w:t>كي</w:t>
      </w:r>
      <w:r w:rsidR="00DE5CE4" w:rsidRPr="001028FC">
        <w:rPr>
          <w:rFonts w:ascii="Traditional Arabic" w:hAnsi="Traditional Arabic" w:cs="Traditional Arabic"/>
          <w:smallCaps/>
          <w:snapToGrid w:val="0"/>
          <w:sz w:val="38"/>
          <w:szCs w:val="38"/>
          <w:rtl/>
        </w:rPr>
        <w:t>]</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_وهي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لام</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التعليل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تسمى</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لام</w:t>
      </w:r>
      <w:r w:rsidRPr="001028FC">
        <w:rPr>
          <w:rFonts w:ascii="Traditional Arabic" w:hAnsi="Traditional Arabic" w:cs="Traditional Arabic"/>
          <w:smallCaps/>
          <w:snapToGrid w:val="0"/>
          <w:sz w:val="38"/>
          <w:szCs w:val="38"/>
        </w:rPr>
        <w:t xml:space="preserve"> </w:t>
      </w:r>
      <w:r w:rsidR="00DE5CE4" w:rsidRPr="001028FC">
        <w:rPr>
          <w:rFonts w:ascii="Traditional Arabic" w:hAnsi="Traditional Arabic" w:cs="Traditional Arabic"/>
          <w:smallCaps/>
          <w:snapToGrid w:val="0"/>
          <w:sz w:val="38"/>
          <w:szCs w:val="38"/>
          <w:rtl/>
        </w:rPr>
        <w:t>[</w:t>
      </w:r>
      <w:r w:rsidRPr="001028FC">
        <w:rPr>
          <w:rFonts w:ascii="Traditional Arabic" w:hAnsi="Traditional Arabic" w:cs="Traditional Arabic"/>
          <w:b/>
          <w:bCs/>
          <w:smallCaps/>
          <w:snapToGrid w:val="0"/>
          <w:sz w:val="38"/>
          <w:szCs w:val="38"/>
          <w:rtl/>
        </w:rPr>
        <w:t>كي</w:t>
      </w:r>
      <w:r w:rsidR="00DE5CE4" w:rsidRPr="001028FC">
        <w:rPr>
          <w:rFonts w:ascii="Traditional Arabic" w:hAnsi="Traditional Arabic" w:cs="Traditional Arabic"/>
          <w:smallCaps/>
          <w:snapToGrid w:val="0"/>
          <w:sz w:val="38"/>
          <w:szCs w:val="38"/>
          <w:rtl/>
        </w:rPr>
        <w:t>]</w:t>
      </w:r>
      <w:r w:rsidRPr="001028FC">
        <w:rPr>
          <w:rFonts w:ascii="Traditional Arabic" w:hAnsi="Traditional Arabic" w:cs="Traditional Arabic"/>
          <w:smallCaps/>
          <w:snapToGrid w:val="0"/>
          <w:sz w:val="38"/>
          <w:szCs w:val="38"/>
          <w:rtl/>
        </w:rPr>
        <w:t>_ أضيفت</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إلى</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(كي)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لأن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(كي)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تخلفها في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التعليل, يعني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(كي)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تأتي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تعليلية،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واللام</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تأتي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تعليلية،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حينئذ</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لام</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التعليل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إذا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جاء</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بعدها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فعل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المضارع</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منصوبا،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الناصب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له؟</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مذهب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الكوفيين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الناصب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اللام</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بنفسه</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{لِتُبَيِّنَ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لِلنَّاسِ}, (تبين)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فعل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مضارع</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منصوب،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الناصب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له؟</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على</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مذهب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الكوفيين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أن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اللام</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بنفسها،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ولذلك</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أطلقه</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الناظم</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تبعا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لابن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آجروم،</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والصحيح</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أن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اللام</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ليست</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بناصبة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وإنما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الناصب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مقدر</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بعد</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اللام،</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لأن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تبين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هذا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هو</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الأصل،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وهنا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حكم</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التقدير</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أو</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الإضمار</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الجواز {لِيُعَذِّبَ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اللهُ</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الْمُنَافِقِينَ}، (ليعذب) =</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(لأن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يعذب)،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واللام</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هذه</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تكون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ناصبة،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لماذا؟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لأنها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جارة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تجر،</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مر</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معنا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أن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اللام</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تجر, (الْمَالُ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w:t>
      </w:r>
      <w:r w:rsidRPr="001028FC">
        <w:rPr>
          <w:rFonts w:ascii="Traditional Arabic" w:hAnsi="Traditional Arabic" w:cs="Traditional Arabic"/>
          <w:smallCaps/>
          <w:snapToGrid w:val="0"/>
          <w:sz w:val="38"/>
          <w:szCs w:val="38"/>
          <w:rtl/>
          <w:lang w:bidi="ar-EG"/>
        </w:rPr>
        <w:t>ِ</w:t>
      </w:r>
      <w:r w:rsidRPr="001028FC">
        <w:rPr>
          <w:rFonts w:ascii="Traditional Arabic" w:hAnsi="Traditional Arabic" w:cs="Traditional Arabic"/>
          <w:smallCaps/>
          <w:snapToGrid w:val="0"/>
          <w:sz w:val="38"/>
          <w:szCs w:val="38"/>
          <w:rtl/>
        </w:rPr>
        <w:t>زَيْدٍ) حينئذ</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كيف</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يكون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العامل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الواحد</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_لام</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lastRenderedPageBreak/>
        <w:t>التعليل_</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تجر</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وتنصب؟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هذا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ممنوع</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ممتنع،</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حينئذ</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لابد</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 xml:space="preserve">التقدير. </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w:t>
      </w:r>
      <w:r w:rsidRPr="001028FC">
        <w:rPr>
          <w:rFonts w:ascii="Traditional Arabic" w:hAnsi="Traditional Arabic" w:cs="Traditional Arabic"/>
          <w:b/>
          <w:bCs/>
          <w:smallCaps/>
          <w:snapToGrid w:val="0"/>
          <w:sz w:val="38"/>
          <w:szCs w:val="38"/>
          <w:rtl/>
        </w:rPr>
        <w:t>وَلاَمِ كَيْ لاَمِ الجُحُودِ</w:t>
      </w:r>
      <w:r w:rsidRPr="001028FC">
        <w:rPr>
          <w:rFonts w:ascii="Traditional Arabic" w:hAnsi="Traditional Arabic" w:cs="Traditional Arabic"/>
          <w:smallCaps/>
          <w:snapToGrid w:val="0"/>
          <w:sz w:val="38"/>
          <w:szCs w:val="38"/>
          <w:rtl/>
        </w:rPr>
        <w:t>]: _لام</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الجحود_</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والجحود</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المراد</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به</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النفي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مطلقا،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وضابطها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أنها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المسبوقة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بـ (ما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كان،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أولم</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يكن)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_ينص</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عليها_،</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بدلا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أن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نقول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كون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المنفي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نقول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مسبوقة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بـ (ما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كان،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ولم</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يكن), {لَمْ</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يَكُنِ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اللهُ</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لِيَغْفِرَ</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w:t>
      </w:r>
      <w:r w:rsidRPr="001028FC">
        <w:rPr>
          <w:rFonts w:ascii="Traditional Arabic" w:hAnsi="Traditional Arabic" w:cs="Traditional Arabic"/>
          <w:smallCaps/>
          <w:snapToGrid w:val="0"/>
          <w:sz w:val="38"/>
          <w:szCs w:val="38"/>
          <w:rtl/>
          <w:lang w:bidi="ar-EG"/>
        </w:rPr>
        <w:t>َ</w:t>
      </w:r>
      <w:r w:rsidRPr="001028FC">
        <w:rPr>
          <w:rFonts w:ascii="Traditional Arabic" w:hAnsi="Traditional Arabic" w:cs="Traditional Arabic"/>
          <w:smallCaps/>
          <w:snapToGrid w:val="0"/>
          <w:sz w:val="38"/>
          <w:szCs w:val="38"/>
          <w:rtl/>
        </w:rPr>
        <w:t>هُمْ}، (لم</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يكن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الله</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ليغفر), (يغفر)</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فعل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مضارع</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منصوب،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الناصب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له</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على</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مذهب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الكوفيين؟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اللام</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نفسها،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والصحيح</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أن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الناصب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أن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مضمرة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وجوبا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 (أن)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قد</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تكون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مضمرة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جوازا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وقد</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تكون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مضمرة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وجوبا،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على</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ماذا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ترى</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هنا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تكون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مضمرة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جوازا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موضع</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واحد</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وهي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لام</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(كي)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وما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عداها،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الآتى</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كله</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على</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الوجوب،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إذن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(لم</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يكن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الله</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ليغفر)</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على</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الصحيح</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(يغفر)</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فعل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مضارع</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منصوب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بـ (أن)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مضمرة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بعد</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لام</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الجحود</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وهي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اللام</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التي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سبقها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أو</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تقدمها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(لم</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يكن)،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{وَمَا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ك</w:t>
      </w:r>
      <w:r w:rsidRPr="001028FC">
        <w:rPr>
          <w:rFonts w:ascii="Traditional Arabic" w:hAnsi="Traditional Arabic" w:cs="Traditional Arabic"/>
          <w:smallCaps/>
          <w:snapToGrid w:val="0"/>
          <w:sz w:val="38"/>
          <w:szCs w:val="38"/>
          <w:rtl/>
          <w:lang w:bidi="ar-EG"/>
        </w:rPr>
        <w:t>َ</w:t>
      </w:r>
      <w:r w:rsidRPr="001028FC">
        <w:rPr>
          <w:rFonts w:ascii="Traditional Arabic" w:hAnsi="Traditional Arabic" w:cs="Traditional Arabic"/>
          <w:smallCaps/>
          <w:snapToGrid w:val="0"/>
          <w:sz w:val="38"/>
          <w:szCs w:val="38"/>
          <w:rtl/>
        </w:rPr>
        <w:t>انَ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اللهُ</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w:t>
      </w:r>
      <w:r w:rsidRPr="001028FC">
        <w:rPr>
          <w:rFonts w:ascii="Traditional Arabic" w:hAnsi="Traditional Arabic" w:cs="Traditional Arabic"/>
          <w:smallCaps/>
          <w:snapToGrid w:val="0"/>
          <w:sz w:val="38"/>
          <w:szCs w:val="38"/>
          <w:rtl/>
          <w:lang w:bidi="ar-EG"/>
        </w:rPr>
        <w:t>ِ</w:t>
      </w:r>
      <w:r w:rsidRPr="001028FC">
        <w:rPr>
          <w:rFonts w:ascii="Traditional Arabic" w:hAnsi="Traditional Arabic" w:cs="Traditional Arabic"/>
          <w:smallCaps/>
          <w:snapToGrid w:val="0"/>
          <w:sz w:val="38"/>
          <w:szCs w:val="38"/>
          <w:rtl/>
        </w:rPr>
        <w:t>يُعَذِّبَهُمْ</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w:t>
      </w:r>
      <w:r w:rsidRPr="001028FC">
        <w:rPr>
          <w:rFonts w:ascii="Traditional Arabic" w:hAnsi="Traditional Arabic" w:cs="Traditional Arabic"/>
          <w:smallCaps/>
          <w:snapToGrid w:val="0"/>
          <w:sz w:val="38"/>
          <w:szCs w:val="38"/>
          <w:rtl/>
          <w:lang w:bidi="ar-EG"/>
        </w:rPr>
        <w:t>َ</w:t>
      </w:r>
      <w:r w:rsidRPr="001028FC">
        <w:rPr>
          <w:rFonts w:ascii="Traditional Arabic" w:hAnsi="Traditional Arabic" w:cs="Traditional Arabic"/>
          <w:smallCaps/>
          <w:snapToGrid w:val="0"/>
          <w:sz w:val="38"/>
          <w:szCs w:val="38"/>
          <w:rtl/>
        </w:rPr>
        <w:t>أنْتَ</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فِيهِمْ}، (ليعذبهم)</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اللام</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هنا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تسمى</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لام</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الجحود،</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بدليل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lang w:bidi="ar-EG"/>
        </w:rPr>
        <w:t>(</w:t>
      </w:r>
      <w:r w:rsidRPr="001028FC">
        <w:rPr>
          <w:rFonts w:ascii="Traditional Arabic" w:hAnsi="Traditional Arabic" w:cs="Traditional Arabic"/>
          <w:smallCaps/>
          <w:snapToGrid w:val="0"/>
          <w:sz w:val="38"/>
          <w:szCs w:val="38"/>
          <w:rtl/>
        </w:rPr>
        <w:t>وما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كان)،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إذن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(يعذب)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فعل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مضارع</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منصوب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بـ (أن)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مضمرة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وجوبا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بعد</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لام</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الجحود</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التي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تقدمها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كان).</w:t>
      </w:r>
    </w:p>
    <w:p w:rsidR="000A7D39" w:rsidRPr="001028FC" w:rsidRDefault="000A7D39" w:rsidP="002F64BA">
      <w:pPr>
        <w:bidi/>
        <w:ind w:firstLine="366"/>
        <w:jc w:val="both"/>
        <w:rPr>
          <w:rFonts w:ascii="Traditional Arabic" w:hAnsi="Traditional Arabic" w:cs="Traditional Arabic"/>
          <w:smallCaps/>
          <w:snapToGrid w:val="0"/>
          <w:sz w:val="38"/>
          <w:szCs w:val="38"/>
        </w:rPr>
      </w:pPr>
      <w:r w:rsidRPr="001028FC">
        <w:rPr>
          <w:rFonts w:ascii="Traditional Arabic" w:hAnsi="Traditional Arabic" w:cs="Traditional Arabic"/>
          <w:smallCaps/>
          <w:snapToGrid w:val="0"/>
          <w:sz w:val="38"/>
          <w:szCs w:val="38"/>
          <w:rtl/>
        </w:rPr>
        <w:t>[</w:t>
      </w:r>
      <w:r w:rsidRPr="001028FC">
        <w:rPr>
          <w:rFonts w:ascii="Traditional Arabic" w:hAnsi="Traditional Arabic" w:cs="Traditional Arabic"/>
          <w:b/>
          <w:bCs/>
          <w:smallCaps/>
          <w:snapToGrid w:val="0"/>
          <w:sz w:val="38"/>
          <w:szCs w:val="38"/>
          <w:rtl/>
        </w:rPr>
        <w:t>كَذَاكَ حَتَّى</w:t>
      </w:r>
      <w:r w:rsidRPr="001028FC">
        <w:rPr>
          <w:rFonts w:ascii="Traditional Arabic" w:hAnsi="Traditional Arabic" w:cs="Traditional Arabic"/>
          <w:smallCaps/>
          <w:snapToGrid w:val="0"/>
          <w:sz w:val="38"/>
          <w:szCs w:val="38"/>
          <w:rtl/>
        </w:rPr>
        <w:t xml:space="preserve">]: على مذهب الناظم صاحب الأصل أنها ناصبة بنفسها، {لَن نَبْرَحَ عَلَيْهِ عَاكِفِينَ حَتَّى يَرْجِعَ إلَيْنَا مُوسَى}, (يرجع) فعل مضارع منصوب بـ (حتى) عند الكوفيين، والصحيح أنه منصوب بـ (أن) مضمرة وجوبا بعد (حتى)، لماذا؟ لأن (حتى) حرف جر تجر ما بعدها, {حتى مطلع الفجر} فلا تكون ناصبة بنفسها، حينئذ يكون الفعل منصوبا بـ (أن) مضمرة وجوبا بعد (حتى)، ويشترط في الفعل أن يكون مستقبلا، الذي تنصبه (أن) مضمرة بعد (حتى) أن يكون مستقبلا بالنسبة إلى ما قبلها، [كذاك حتى]: أي مثل ذاك، مثل لام (كي)، وماعطف عليه (حتى)، مثاله {لن نبرح عليه عاكفين حتى يرجع إلينا}, (يرجع) هذا في المستقبل، ودخلت عليه (حتى)، والنصب ليس بـ (حتى) وإنما هي دليل على أن الفعل قد أضمرت (أن) قبله، يعنى هي أشبه ما يكون بعلامة على أنَّ (أن) مضمرة بعد ذلك الدليل. </w:t>
      </w:r>
    </w:p>
    <w:p w:rsidR="000A7D39" w:rsidRPr="001028FC" w:rsidRDefault="000A7D39" w:rsidP="002F64BA">
      <w:pPr>
        <w:bidi/>
        <w:ind w:firstLine="366"/>
        <w:jc w:val="both"/>
        <w:rPr>
          <w:rFonts w:ascii="Traditional Arabic" w:hAnsi="Traditional Arabic" w:cs="Traditional Arabic"/>
          <w:smallCaps/>
          <w:snapToGrid w:val="0"/>
          <w:sz w:val="38"/>
          <w:szCs w:val="38"/>
          <w:rtl/>
          <w:lang w:bidi="ar-JO"/>
        </w:rPr>
      </w:pPr>
      <w:r w:rsidRPr="001028FC">
        <w:rPr>
          <w:rFonts w:ascii="Traditional Arabic" w:hAnsi="Traditional Arabic" w:cs="Traditional Arabic"/>
          <w:smallCaps/>
          <w:snapToGrid w:val="0"/>
          <w:sz w:val="38"/>
          <w:szCs w:val="38"/>
          <w:rtl/>
        </w:rPr>
        <w:t>[</w:t>
      </w:r>
      <w:r w:rsidRPr="001028FC">
        <w:rPr>
          <w:rFonts w:ascii="Traditional Arabic" w:hAnsi="Traditional Arabic" w:cs="Traditional Arabic"/>
          <w:b/>
          <w:bCs/>
          <w:smallCaps/>
          <w:snapToGrid w:val="0"/>
          <w:sz w:val="38"/>
          <w:szCs w:val="38"/>
          <w:rtl/>
        </w:rPr>
        <w:t>وَالجَـوَابُ بِالفَا وَالـوَاوِ</w:t>
      </w:r>
      <w:r w:rsidRPr="001028FC">
        <w:rPr>
          <w:rFonts w:ascii="Traditional Arabic" w:hAnsi="Traditional Arabic" w:cs="Traditional Arabic"/>
          <w:smallCaps/>
          <w:snapToGrid w:val="0"/>
          <w:sz w:val="38"/>
          <w:szCs w:val="38"/>
          <w:rtl/>
        </w:rPr>
        <w:t>]: هذه</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العبارة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مقلوبة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والأصل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(والفاء</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والواو</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الواقعتان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الجواب) لأن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الناصب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على</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مذهب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المصنف</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هو</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الفاء</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والواو</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الجواب،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والمراد</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بالفاء _حذف</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الهمزة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هنا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إما على لغة بعضهم</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(قول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بعضهم)</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باب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الضرورة_</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يفترض</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هذه</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الفاء</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أن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تكون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للسببية،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ولذلك</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قال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بعد</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فاء</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السببية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وبعد</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واو</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المعية،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إذن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لابد</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هذين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القيدين, يشترط</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الفاء</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أن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lastRenderedPageBreak/>
        <w:t>تكون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للسببية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بأن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يكون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بعدها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مسببا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عما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قبلها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مع</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وقوعها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جواب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النفي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أو</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الطلب،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يعني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فاء</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السببية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تكون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ناصبة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للفعل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المضارع</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إذا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وقعت</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جواب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النفي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أو</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الطلب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إما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هذا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أو</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ذاك،</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وكذلك</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واو</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المعية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تكون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ناصبة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للفعل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المضارع</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متى؟</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إذا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وقعت</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جوابا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للطلب, جوابا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للنفي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أو</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الطلب, فالنفي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بالسببية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_الفاء_</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مثل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ماذا؟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يقضى</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عليهم</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فيموتوا) ,إذن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يقضى</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عليهم</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فيموتوا)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فما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بعد</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الفاء</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مسببا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عما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قبلها،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وهنا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وقعت</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الفاء</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جواب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النفي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لا,</w:t>
      </w:r>
      <w:r w:rsidRPr="001028FC">
        <w:rPr>
          <w:rFonts w:ascii="Traditional Arabic" w:hAnsi="Traditional Arabic" w:cs="Traditional Arabic"/>
          <w:smallCaps/>
          <w:snapToGrid w:val="0"/>
          <w:sz w:val="38"/>
          <w:szCs w:val="38"/>
          <w:rtl/>
          <w:lang w:bidi="ar-EG"/>
        </w:rPr>
        <w:t xml:space="preserve"> </w:t>
      </w:r>
      <w:r w:rsidRPr="001028FC">
        <w:rPr>
          <w:rFonts w:ascii="Traditional Arabic" w:hAnsi="Traditional Arabic" w:cs="Traditional Arabic"/>
          <w:smallCaps/>
          <w:snapToGrid w:val="0"/>
          <w:sz w:val="38"/>
          <w:szCs w:val="38"/>
          <w:rtl/>
        </w:rPr>
        <w:t>يعني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تقدمها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النفي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يقضى</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عليهم</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فيموتوا)،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إذن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(يموتوا)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فعل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مضارع</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منصوب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بفاء</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السببية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على</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مذهب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الناظم،</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ونصبه</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حذف</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النون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لأنه</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الأمثلة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الخمسة،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وعلى</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الصحيح</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(يموتوا)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فعل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مضارع</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منصوب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بأن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مضمرة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وجوبا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بعد</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فاء</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السببية،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تأتينا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فتحدثَنا), (ما)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هذه</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نافية،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(فتحدثَنا)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يعنى</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التحديث سبب أو</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مسبب عما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قبله،</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يعني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الإتيان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سبب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يمكن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أن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يتعدد قبل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أن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يأتي،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إذن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إتيانك</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سبب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وجود</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الحديث،</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تأتينا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فتحدثنا)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إذن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هذه</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فاء</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السببية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وقعت</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جواب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النفي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فحينئذ</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يكون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الفعل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المضارع</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بعدها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منصوبا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بها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على</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مذهب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الناظم،</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وعلى</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الصحيح</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بأن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مضمرة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وجوبا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بعد</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فاء</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السببية،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وأما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الطلب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فإنه</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يشمل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ثمانية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أمور</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مذكورة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بالأمثلة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والإعراب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عندكم, مجموعة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قول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الناظم: (مُرْ وَادْعُ</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وَانْهَ</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وَسَلْ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واعرضْ</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لِحَضِّهِمُ</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ت</w:t>
      </w:r>
      <w:r w:rsidRPr="001028FC">
        <w:rPr>
          <w:rFonts w:ascii="Traditional Arabic" w:hAnsi="Traditional Arabic" w:cs="Traditional Arabic"/>
          <w:smallCaps/>
          <w:snapToGrid w:val="0"/>
          <w:sz w:val="38"/>
          <w:szCs w:val="38"/>
          <w:rtl/>
          <w:lang w:bidi="ar-EG"/>
        </w:rPr>
        <w:t>َ</w:t>
      </w:r>
      <w:r w:rsidRPr="001028FC">
        <w:rPr>
          <w:rFonts w:ascii="Traditional Arabic" w:hAnsi="Traditional Arabic" w:cs="Traditional Arabic"/>
          <w:smallCaps/>
          <w:snapToGrid w:val="0"/>
          <w:sz w:val="38"/>
          <w:szCs w:val="38"/>
          <w:rtl/>
        </w:rPr>
        <w:t>مَنَّ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w:t>
      </w:r>
      <w:r w:rsidRPr="001028FC">
        <w:rPr>
          <w:rFonts w:ascii="Traditional Arabic" w:hAnsi="Traditional Arabic" w:cs="Traditional Arabic"/>
          <w:smallCaps/>
          <w:snapToGrid w:val="0"/>
          <w:sz w:val="38"/>
          <w:szCs w:val="38"/>
          <w:rtl/>
          <w:lang w:bidi="ar-EG"/>
        </w:rPr>
        <w:t>َ</w:t>
      </w:r>
      <w:r w:rsidRPr="001028FC">
        <w:rPr>
          <w:rFonts w:ascii="Traditional Arabic" w:hAnsi="Traditional Arabic" w:cs="Traditional Arabic"/>
          <w:smallCaps/>
          <w:snapToGrid w:val="0"/>
          <w:sz w:val="38"/>
          <w:szCs w:val="38"/>
          <w:rtl/>
        </w:rPr>
        <w:t>ارْجُ</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كذاك</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النفي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قد</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كَمُلَا)،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(الأمر)</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هذا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الأول،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الطلب،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الأمر،</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مثاله: (يا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ناق</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سيري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عنقا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فسيحا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إلى</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سليمان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فنستريحَا), (يا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ناق</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سيري)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هذا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فعل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أمر،</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(فنستريح)،</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إذن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الاستراحة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تكون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متى؟</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مسببة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على</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السير،</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إذن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هذه</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الفاء</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تسمى</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فاء</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السببية،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وقعت</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جواب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الطلب،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نوعه؟</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أمر،</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إذن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نقول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الأمر</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تقدم،</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حينئذ</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جاءت</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فاء</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السببية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وما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بعدها،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الفعل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المضارع</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يكون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منصوبا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بها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أو</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بأن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مضمرة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على</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الصحيح</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وجوبا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بعدها،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(والنهي):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كقوله</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تعالى: {ولا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تطغوا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فيه</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فيحلَّ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عليكم</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غضبي}، (فيحل</w:t>
      </w:r>
      <w:r w:rsidRPr="001028FC">
        <w:rPr>
          <w:rFonts w:ascii="Traditional Arabic" w:hAnsi="Traditional Arabic" w:cs="Traditional Arabic"/>
          <w:smallCaps/>
          <w:snapToGrid w:val="0"/>
          <w:sz w:val="38"/>
          <w:szCs w:val="38"/>
          <w:rtl/>
          <w:lang w:bidi="ar-EG"/>
        </w:rPr>
        <w:t>َّ</w:t>
      </w:r>
      <w:r w:rsidRPr="001028FC">
        <w:rPr>
          <w:rFonts w:ascii="Traditional Arabic" w:hAnsi="Traditional Arabic" w:cs="Traditional Arabic"/>
          <w:smallCaps/>
          <w:snapToGrid w:val="0"/>
          <w:sz w:val="38"/>
          <w:szCs w:val="38"/>
          <w:rtl/>
        </w:rPr>
        <w:t>)</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هذه</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الفاء فاء</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السببية, (يحلَّ)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فعل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مضارع</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منصوب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بـ (أن)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مضمرة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وجوبا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بعد</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فاء</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السببية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لوقوعه</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جواب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النهي،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(والتحضيض):</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كقوله</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تعالى: {لولا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أخرتني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إلى</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أجل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قريب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فأصدقَ}، (لولا)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حرف</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تحضيض، (فأصدق</w:t>
      </w:r>
      <w:r w:rsidRPr="001028FC">
        <w:rPr>
          <w:rFonts w:ascii="Traditional Arabic" w:hAnsi="Traditional Arabic" w:cs="Traditional Arabic"/>
          <w:smallCaps/>
          <w:snapToGrid w:val="0"/>
          <w:sz w:val="38"/>
          <w:szCs w:val="38"/>
          <w:rtl/>
          <w:lang w:bidi="ar-EG"/>
        </w:rPr>
        <w:t>َ</w:t>
      </w:r>
      <w:r w:rsidRPr="001028FC">
        <w:rPr>
          <w:rFonts w:ascii="Traditional Arabic" w:hAnsi="Traditional Arabic" w:cs="Traditional Arabic"/>
          <w:smallCaps/>
          <w:snapToGrid w:val="0"/>
          <w:sz w:val="38"/>
          <w:szCs w:val="38"/>
          <w:rtl/>
        </w:rPr>
        <w:t>)</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إذن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التأخير</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سبب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لوقوع</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الصدقة،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إذن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هذه الفاء</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_فاء السببية_ وقعت</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جواب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التحضيض, (فأصدق</w:t>
      </w:r>
      <w:r w:rsidRPr="001028FC">
        <w:rPr>
          <w:rFonts w:ascii="Traditional Arabic" w:hAnsi="Traditional Arabic" w:cs="Traditional Arabic"/>
          <w:smallCaps/>
          <w:snapToGrid w:val="0"/>
          <w:sz w:val="38"/>
          <w:szCs w:val="38"/>
          <w:rtl/>
          <w:lang w:bidi="ar-EG"/>
        </w:rPr>
        <w:t>َ</w:t>
      </w:r>
      <w:r w:rsidRPr="001028FC">
        <w:rPr>
          <w:rFonts w:ascii="Traditional Arabic" w:hAnsi="Traditional Arabic" w:cs="Traditional Arabic"/>
          <w:smallCaps/>
          <w:snapToGrid w:val="0"/>
          <w:sz w:val="38"/>
          <w:szCs w:val="38"/>
          <w:rtl/>
        </w:rPr>
        <w:t>)</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فعل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مضارع</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منصوب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بـ (أن)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مضمرة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وجوبا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بعد</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فاء</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السببية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الواقعة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جواب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التحضيض،</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(والتمني): {يا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ليتني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كنت</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معهم</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فأفوزَ}، (فأفوزَ)</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فعل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مضارع</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منصوب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بأن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مضمرة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وجوبا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بعد</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فاء</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السببية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lastRenderedPageBreak/>
        <w:t>الواقعة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جواب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التمني, (والترجي): كقوله</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تعالى: {لعلي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أبلغ</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الأسباب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أسباب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السماوات</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فأطلعَ}، (لعلي)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هذا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الترجي،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(فأطلعَ)</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إذن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بعد</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الفاء</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مسبب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عما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قبلها،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(فأطلعَ)</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الفاء</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هذه</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فاء</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السببية،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و(أطلعَ)</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فعل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مضارع</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منصوب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w:t>
      </w:r>
      <w:r w:rsidRPr="001028FC">
        <w:rPr>
          <w:rFonts w:ascii="Traditional Arabic" w:hAnsi="Traditional Arabic" w:cs="Traditional Arabic"/>
          <w:smallCaps/>
          <w:snapToGrid w:val="0"/>
          <w:sz w:val="38"/>
          <w:szCs w:val="38"/>
          <w:rtl/>
          <w:lang w:bidi="ar-EG"/>
        </w:rPr>
        <w:t>ـ (</w:t>
      </w:r>
      <w:r w:rsidRPr="001028FC">
        <w:rPr>
          <w:rFonts w:ascii="Traditional Arabic" w:hAnsi="Traditional Arabic" w:cs="Traditional Arabic"/>
          <w:smallCaps/>
          <w:snapToGrid w:val="0"/>
          <w:sz w:val="38"/>
          <w:szCs w:val="38"/>
          <w:rtl/>
        </w:rPr>
        <w:t>أن)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مضمرة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وجوبا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بعد</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فاء</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السببية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الواقعة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جواب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الترجي،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(والدعاء):</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كقول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الشاعر:</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(رب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وفقني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فلا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أعدلَ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عن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سنن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الساعين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خير</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سنن)، (فلا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أعدلَ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عن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سنن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الساعين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خير</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سنن), (رب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وفقني)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هذا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فعل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أمر</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الأصل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لكنه</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يسمى</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الدعاء, (فلا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أعدلَ)،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الفصل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بين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فاء</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السببية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والفعل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بـ (لا)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_وهو حرف</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النفي_</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هذا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يضر, (الاستفهام):</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كقوله: (هل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تعرفون لُبَنَاتِي فأرجُوَ</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أنْ ..</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آخر</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البيت), (هل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تعرفون)، (هل)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هذا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استفهام،</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(فأرجوَ)</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إذن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هذه</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فاء</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السببية،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(أرجو)</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فعل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مضارع</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منصوب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بـ (أن)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مضمرة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وجوبا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بعد</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فاء</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السببية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الواقعة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جواب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الاستفهام،</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(والعرض):</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(يا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ابن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الكرام</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ألا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تدنو</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فَتبْصِرَ</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قد</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 xml:space="preserve">حدثوكَ </w:t>
      </w:r>
      <w:r w:rsidRPr="001028FC">
        <w:rPr>
          <w:rFonts w:ascii="Traditional Arabic" w:hAnsi="Traditional Arabic" w:cs="Traditional Arabic"/>
          <w:smallCaps/>
          <w:snapToGrid w:val="0"/>
          <w:sz w:val="38"/>
          <w:szCs w:val="38"/>
          <w:rtl/>
          <w:lang w:bidi="ar-EG"/>
        </w:rPr>
        <w:t>فما راءٍ كمن</w:t>
      </w:r>
      <w:r w:rsidRPr="001028FC">
        <w:rPr>
          <w:rFonts w:ascii="Traditional Arabic" w:hAnsi="Traditional Arabic" w:cs="Traditional Arabic"/>
          <w:smallCaps/>
          <w:snapToGrid w:val="0"/>
          <w:sz w:val="38"/>
          <w:szCs w:val="38"/>
          <w:rtl/>
        </w:rPr>
        <w:t xml:space="preserve"> سَمِعَ)، (فتبصرَ)</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نقول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هذه الفاء هي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فاء</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السببية،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w:t>
      </w:r>
      <w:r w:rsidRPr="001028FC">
        <w:rPr>
          <w:rFonts w:ascii="Traditional Arabic" w:hAnsi="Traditional Arabic" w:cs="Traditional Arabic"/>
          <w:smallCaps/>
          <w:snapToGrid w:val="0"/>
          <w:sz w:val="38"/>
          <w:szCs w:val="38"/>
          <w:rtl/>
          <w:lang w:bidi="ar-EG"/>
        </w:rPr>
        <w:t>(</w:t>
      </w:r>
      <w:r w:rsidRPr="001028FC">
        <w:rPr>
          <w:rFonts w:ascii="Traditional Arabic" w:hAnsi="Traditional Arabic" w:cs="Traditional Arabic"/>
          <w:smallCaps/>
          <w:snapToGrid w:val="0"/>
          <w:sz w:val="38"/>
          <w:szCs w:val="38"/>
          <w:rtl/>
        </w:rPr>
        <w:t>تبصرَ)</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فعل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مضارع</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منصوب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بـ (أن)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مضمرة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وجوبا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بعد</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فاء</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السببية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الواقعة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جواب</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العرض،</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إذن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هذه</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ثمانية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مواضع،</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مع</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النفي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تكون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تسعة, (مُرْ</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وَانْهَ وَادْعُ</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وَسَلْ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واعرضْ</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لِحَضِّهِمُ</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ت</w:t>
      </w:r>
      <w:r w:rsidRPr="001028FC">
        <w:rPr>
          <w:rFonts w:ascii="Traditional Arabic" w:hAnsi="Traditional Arabic" w:cs="Traditional Arabic"/>
          <w:smallCaps/>
          <w:snapToGrid w:val="0"/>
          <w:sz w:val="38"/>
          <w:szCs w:val="38"/>
          <w:rtl/>
          <w:lang w:bidi="ar-EG"/>
        </w:rPr>
        <w:t>َ</w:t>
      </w:r>
      <w:r w:rsidRPr="001028FC">
        <w:rPr>
          <w:rFonts w:ascii="Traditional Arabic" w:hAnsi="Traditional Arabic" w:cs="Traditional Arabic"/>
          <w:smallCaps/>
          <w:snapToGrid w:val="0"/>
          <w:sz w:val="38"/>
          <w:szCs w:val="38"/>
          <w:rtl/>
        </w:rPr>
        <w:t>مَنَّ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w:t>
      </w:r>
      <w:r w:rsidRPr="001028FC">
        <w:rPr>
          <w:rFonts w:ascii="Traditional Arabic" w:hAnsi="Traditional Arabic" w:cs="Traditional Arabic"/>
          <w:smallCaps/>
          <w:snapToGrid w:val="0"/>
          <w:sz w:val="38"/>
          <w:szCs w:val="38"/>
          <w:rtl/>
          <w:lang w:bidi="ar-EG"/>
        </w:rPr>
        <w:t>َ</w:t>
      </w:r>
      <w:r w:rsidRPr="001028FC">
        <w:rPr>
          <w:rFonts w:ascii="Traditional Arabic" w:hAnsi="Traditional Arabic" w:cs="Traditional Arabic"/>
          <w:smallCaps/>
          <w:snapToGrid w:val="0"/>
          <w:sz w:val="38"/>
          <w:szCs w:val="38"/>
          <w:rtl/>
        </w:rPr>
        <w:t>ارْجُ</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كذاك</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النفي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قد</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كَمُلَا)</w:t>
      </w:r>
      <w:r w:rsidRPr="001028FC">
        <w:rPr>
          <w:rFonts w:ascii="Traditional Arabic" w:hAnsi="Traditional Arabic" w:cs="Traditional Arabic"/>
          <w:smallCaps/>
          <w:snapToGrid w:val="0"/>
          <w:sz w:val="38"/>
          <w:szCs w:val="38"/>
        </w:rPr>
        <w:t>.</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مثل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السببية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المعية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تقع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بعد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كقوله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تعالى: {ولما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يعلم الله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الذين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جاهدوا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منكم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ويعلمَ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الصابرين}، </w:t>
      </w:r>
      <w:r w:rsidRPr="001028FC">
        <w:rPr>
          <w:rFonts w:ascii="Traditional Arabic" w:hAnsi="Traditional Arabic" w:cs="Traditional Arabic"/>
          <w:sz w:val="38"/>
          <w:szCs w:val="38"/>
          <w:rtl/>
          <w:lang w:bidi="ar-EG"/>
        </w:rPr>
        <w:t>(</w:t>
      </w:r>
      <w:r w:rsidRPr="001028FC">
        <w:rPr>
          <w:rFonts w:ascii="Traditional Arabic" w:hAnsi="Traditional Arabic" w:cs="Traditional Arabic"/>
          <w:sz w:val="38"/>
          <w:szCs w:val="38"/>
          <w:rtl/>
        </w:rPr>
        <w:t>ويعلمَ)</w:t>
      </w:r>
      <w:r w:rsidRPr="001028FC">
        <w:rPr>
          <w:rFonts w:ascii="Traditional Arabic" w:hAnsi="Traditional Arabic" w:cs="Traditional Arabic"/>
          <w:sz w:val="38"/>
          <w:szCs w:val="38"/>
          <w:rtl/>
          <w:lang w:bidi="ar-EG"/>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مضارع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منصوب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بـ (أن)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مضمرة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وجوبا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بعد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المعية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الواقعة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جواب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النفي, {يا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ليتنا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نرد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نكذبَ}، القصر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بـ (لا)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يضر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الواو _الواو واو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المعية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هنا_،</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(نكذب)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مضارع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منصوب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بـ (أن)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مضمرة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وجوبا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بعد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المعية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الواقعة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جواب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التمني،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وهكذا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نقول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بقية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الأمثلة. </w:t>
      </w:r>
    </w:p>
    <w:p w:rsidR="000A7D39" w:rsidRPr="001028FC" w:rsidRDefault="000A7D39" w:rsidP="002F64BA">
      <w:pPr>
        <w:bidi/>
        <w:ind w:firstLine="366"/>
        <w:jc w:val="both"/>
        <w:rPr>
          <w:rFonts w:ascii="Traditional Arabic" w:hAnsi="Traditional Arabic" w:cs="Traditional Arabic"/>
          <w:sz w:val="38"/>
          <w:szCs w:val="38"/>
          <w:rtl/>
          <w:lang w:bidi="ar-EG"/>
        </w:rPr>
      </w:pP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والواو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دليلان،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السببية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وواو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المعية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دليلان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المضارع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منصوب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بـ (أن)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مضمرة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وجوبا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بعد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السببية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والواو،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الصحيح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وهو مذهب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البصريين،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مذهب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الناظم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فالفاء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بنفسها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هي</w:t>
      </w:r>
      <w:r w:rsidRPr="001028FC">
        <w:rPr>
          <w:rFonts w:ascii="Traditional Arabic" w:hAnsi="Traditional Arabic" w:cs="Traditional Arabic"/>
          <w:sz w:val="38"/>
          <w:szCs w:val="38"/>
          <w:rtl/>
          <w:lang w:bidi="ar-EG"/>
        </w:rPr>
        <w:t xml:space="preserve"> </w:t>
      </w:r>
      <w:r w:rsidRPr="001028FC">
        <w:rPr>
          <w:rFonts w:ascii="Traditional Arabic" w:hAnsi="Traditional Arabic" w:cs="Traditional Arabic"/>
          <w:sz w:val="38"/>
          <w:szCs w:val="38"/>
          <w:rtl/>
        </w:rPr>
        <w:t>الناصبة،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مذهب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مرجوح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عاطفة،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وكذلك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المعية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عاطفة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ناصبة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بنفسها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البتة،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[ثم]: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للترتيب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الذكري</w:t>
      </w:r>
      <w:r w:rsidRPr="001028FC">
        <w:rPr>
          <w:rFonts w:ascii="Traditional Arabic" w:hAnsi="Traditional Arabic" w:cs="Traditional Arabic"/>
          <w:sz w:val="38"/>
          <w:szCs w:val="38"/>
          <w:rtl/>
          <w:lang w:bidi="ar-EG"/>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ناصبة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بنفسها،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والصحيح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ليست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ناصبة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بنفسها،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مضمرة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وجوبا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بعدها،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بمعنى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تأتي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عاطفة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تفيد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الإباحة وتفيد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وإلى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آخره، </w:t>
      </w:r>
      <w:r w:rsidRPr="001028FC">
        <w:rPr>
          <w:rFonts w:ascii="Traditional Arabic" w:hAnsi="Traditional Arabic" w:cs="Traditional Arabic"/>
          <w:sz w:val="38"/>
          <w:szCs w:val="38"/>
          <w:rtl/>
        </w:rPr>
        <w:lastRenderedPageBreak/>
        <w:t>والمراد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(إلى), (لألزمنك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تقضيَني), (تقضيَ)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مضارع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منصوب،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الناصب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الكوفيون: (أو)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ناصبة</w:t>
      </w:r>
      <w:r w:rsidRPr="001028FC">
        <w:rPr>
          <w:rFonts w:ascii="Traditional Arabic" w:hAnsi="Traditional Arabic" w:cs="Traditional Arabic"/>
          <w:sz w:val="38"/>
          <w:szCs w:val="38"/>
          <w:rtl/>
          <w:lang w:bidi="ar-EG"/>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منصوب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بـ (أو)،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ولكن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الصحيح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ليس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منصوبا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بـ (أو)،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منصوب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بـ (أن)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مضمرة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وجوبا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بعد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تأتي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للعطف،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عاطفة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العطف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ينصب،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وإنما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يفيد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الاشتراك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مابعده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قبله،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(لألزمنك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تقضيَني)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تقضيَني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حقي)،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بمعنى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إلى, (لأقتلن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الكافر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يسلمَ)، (أو يسلمَ)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بالنصب،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(يسلمَ)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مضارع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منصوب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w:t>
      </w:r>
      <w:r w:rsidRPr="001028FC">
        <w:rPr>
          <w:rFonts w:ascii="Traditional Arabic" w:hAnsi="Traditional Arabic" w:cs="Traditional Arabic"/>
          <w:sz w:val="38"/>
          <w:szCs w:val="38"/>
          <w:rtl/>
          <w:lang w:bidi="ar-EG"/>
        </w:rPr>
        <w:t>ـ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مذهب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الناظم،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ومنصوب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بـ (أن)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مضمرة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وجوبا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الصحيح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بعد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(لأقتلن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الكافر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يسلمَ)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يسلمَ)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يسلمَ)؟ها؟ (إلى أن يُسلِمَ)؟ يعني تذبح وتذبح وتذبح حتى يسلم؟ 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يسلمَ)،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تأتي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بمعنى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وتأتي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بمعنى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وتكون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مضمرة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بعدها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وجوبا, [رزقت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اللطف]: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التوفيق</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والعصمة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للتتمة.</w:t>
      </w:r>
      <w:r w:rsidRPr="001028FC">
        <w:rPr>
          <w:rFonts w:ascii="Traditional Arabic" w:hAnsi="Traditional Arabic" w:cs="Traditional Arabic"/>
          <w:sz w:val="38"/>
          <w:szCs w:val="38"/>
          <w:rtl/>
          <w:lang w:bidi="ar-EG"/>
        </w:rPr>
        <w:t xml:space="preserve"> </w:t>
      </w:r>
    </w:p>
    <w:p w:rsidR="000A7D39" w:rsidRPr="001028FC" w:rsidRDefault="000A7D39"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 xml:space="preserve">إذن النواصب نوعان: (ما ينصب بنفسه)، وهو: "أن، ولن، وإذن، وكي" وعرفنا المعاني والأمثلة, (ما ينصب بأن مضمرة)، وهذا على قسمين: (جوازا)، وهو: "لام كي" فقط، و(وجوبا)، وهو: ماعدا لام كي، يعنى "لام الجحود، وحتى، والفاء والواو _الواقعتان في جواب النفي والطلب_، وكذلك أو". </w:t>
      </w:r>
    </w:p>
    <w:p w:rsidR="000A7D39" w:rsidRPr="001028FC" w:rsidRDefault="000A7D39" w:rsidP="002F64BA">
      <w:pPr>
        <w:bidi/>
        <w:ind w:firstLine="366"/>
        <w:jc w:val="both"/>
        <w:rPr>
          <w:rFonts w:ascii="Traditional Arabic" w:hAnsi="Traditional Arabic" w:cs="Traditional Arabic"/>
          <w:sz w:val="12"/>
          <w:szCs w:val="12"/>
          <w:rtl/>
        </w:rPr>
      </w:pP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بَابُ</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ج</w:t>
      </w:r>
      <w:r w:rsidRPr="001028FC">
        <w:rPr>
          <w:rFonts w:ascii="Traditional Arabic" w:hAnsi="Traditional Arabic" w:cs="Traditional Arabic"/>
          <w:b/>
          <w:bCs/>
          <w:sz w:val="38"/>
          <w:szCs w:val="38"/>
          <w:rtl/>
          <w:lang w:bidi="ar-EG"/>
        </w:rPr>
        <w:t>َ</w:t>
      </w:r>
      <w:r w:rsidRPr="001028FC">
        <w:rPr>
          <w:rFonts w:ascii="Traditional Arabic" w:hAnsi="Traditional Arabic" w:cs="Traditional Arabic"/>
          <w:b/>
          <w:bCs/>
          <w:sz w:val="38"/>
          <w:szCs w:val="38"/>
          <w:rtl/>
        </w:rPr>
        <w:t>وَازِمِ</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الْمُضَارِعِ</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tl/>
          <w:lang w:bidi="ar-EG"/>
        </w:rPr>
        <w:t xml:space="preserve"> </w:t>
      </w:r>
      <w:r w:rsidRPr="001028FC">
        <w:rPr>
          <w:rFonts w:ascii="Traditional Arabic" w:hAnsi="Traditional Arabic" w:cs="Traditional Arabic"/>
          <w:sz w:val="38"/>
          <w:szCs w:val="38"/>
          <w:rtl/>
        </w:rPr>
        <w:t xml:space="preserve">[جوازم]: جمع جازم، يعنى لفظ جازم أو كلمة جازمة، والمضارع هنا لبيان الواقع، يعنى لا يجزم إلا الفعل المضارع. </w:t>
      </w:r>
    </w:p>
    <w:p w:rsidR="000A7D39" w:rsidRPr="001028FC" w:rsidRDefault="000A7D39" w:rsidP="002F64BA">
      <w:pPr>
        <w:bidi/>
        <w:ind w:firstLine="366"/>
        <w:jc w:val="both"/>
        <w:rPr>
          <w:rFonts w:ascii="Traditional Arabic" w:hAnsi="Traditional Arabic" w:cs="Traditional Arabic"/>
          <w:sz w:val="8"/>
          <w:szCs w:val="8"/>
          <w:rtl/>
        </w:rPr>
      </w:pPr>
    </w:p>
    <w:tbl>
      <w:tblPr>
        <w:bidiVisual/>
        <w:tblW w:w="0" w:type="auto"/>
        <w:tblLook w:val="01E0" w:firstRow="1" w:lastRow="1" w:firstColumn="1" w:lastColumn="1" w:noHBand="0" w:noVBand="0"/>
      </w:tblPr>
      <w:tblGrid>
        <w:gridCol w:w="4428"/>
        <w:gridCol w:w="4428"/>
      </w:tblGrid>
      <w:tr w:rsidR="001028FC" w:rsidRPr="001028FC" w:rsidTr="009E6664">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وَجَـزْمُهُ إِذَا أَرَدْتَ الجَـزْمَا</w:t>
            </w:r>
          </w:p>
        </w:tc>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بِلَمْ وَلَمَّا وَأَلَمْ أَلَمَّا</w:t>
            </w:r>
          </w:p>
        </w:tc>
      </w:tr>
      <w:tr w:rsidR="000A7D39" w:rsidRPr="001028FC" w:rsidTr="009E6664">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وَلاَمِ الاَمْـرِ وَالدُّعَاءِ  ثُمَّ  لاَ</w:t>
            </w:r>
          </w:p>
        </w:tc>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فِي النَّهْيِ وَالدُّعَاءِ نِلْتَ الأَمَلاَ</w:t>
            </w:r>
          </w:p>
        </w:tc>
      </w:tr>
    </w:tbl>
    <w:p w:rsidR="000A7D39" w:rsidRPr="001028FC" w:rsidRDefault="000A7D39" w:rsidP="002F64BA">
      <w:pPr>
        <w:bidi/>
        <w:ind w:firstLine="366"/>
        <w:jc w:val="both"/>
        <w:rPr>
          <w:rFonts w:ascii="Traditional Arabic" w:hAnsi="Traditional Arabic" w:cs="Traditional Arabic"/>
          <w:sz w:val="14"/>
          <w:szCs w:val="14"/>
        </w:rPr>
      </w:pP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الجوازم نوعان: ما يجزم فعلا واحدا وما يجزم فعلين. </w:t>
      </w:r>
    </w:p>
    <w:p w:rsidR="000A7D39" w:rsidRPr="001028FC" w:rsidRDefault="000A7D39" w:rsidP="002F64BA">
      <w:pPr>
        <w:bidi/>
        <w:ind w:firstLine="366"/>
        <w:jc w:val="both"/>
        <w:rPr>
          <w:rFonts w:ascii="Traditional Arabic" w:hAnsi="Traditional Arabic" w:cs="Traditional Arabic"/>
          <w:smallCaps/>
          <w:snapToGrid w:val="0"/>
          <w:sz w:val="38"/>
          <w:szCs w:val="38"/>
        </w:rPr>
      </w:pPr>
      <w:r w:rsidRPr="001028FC">
        <w:rPr>
          <w:rFonts w:ascii="Traditional Arabic" w:hAnsi="Traditional Arabic" w:cs="Traditional Arabic"/>
          <w:smallCaps/>
          <w:snapToGrid w:val="0"/>
          <w:sz w:val="38"/>
          <w:szCs w:val="38"/>
          <w:rtl/>
        </w:rPr>
        <w:t>- ما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يجزم</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فعلا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واحدا: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أربعة أدوات أو أربعة حروف، وهي: "لم،</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ولما،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ولام</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الأمر</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والدعاء</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_هي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شيء</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واحد_،</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ولا _في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النهي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والدعاء_"</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هذه</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أربعة, هذه</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تجزم</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فعلا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مضارعا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واحدا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 xml:space="preserve">فقط. </w:t>
      </w:r>
    </w:p>
    <w:p w:rsidR="000A7D39" w:rsidRPr="001028FC" w:rsidRDefault="000A7D39"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 وما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يجزم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اثنين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سيأتي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الأبيات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الآتية: </w:t>
      </w:r>
    </w:p>
    <w:p w:rsidR="000A7D39" w:rsidRPr="001028FC" w:rsidRDefault="000A7D39" w:rsidP="002F64BA">
      <w:pPr>
        <w:bidi/>
        <w:ind w:firstLine="366"/>
        <w:jc w:val="both"/>
        <w:rPr>
          <w:rFonts w:ascii="Traditional Arabic" w:hAnsi="Traditional Arabic" w:cs="Traditional Arabic"/>
          <w:sz w:val="38"/>
          <w:szCs w:val="38"/>
          <w:rtl/>
          <w:lang w:bidi="ar-EG"/>
        </w:rPr>
      </w:pPr>
      <w:r w:rsidRPr="001028FC">
        <w:rPr>
          <w:rFonts w:ascii="Traditional Arabic" w:hAnsi="Traditional Arabic" w:cs="Traditional Arabic"/>
          <w:sz w:val="38"/>
          <w:szCs w:val="38"/>
          <w:rtl/>
        </w:rPr>
        <w:lastRenderedPageBreak/>
        <w:t>[</w:t>
      </w:r>
      <w:r w:rsidRPr="001028FC">
        <w:rPr>
          <w:rFonts w:ascii="Traditional Arabic" w:hAnsi="Traditional Arabic" w:cs="Traditional Arabic"/>
          <w:b/>
          <w:bCs/>
          <w:sz w:val="38"/>
          <w:szCs w:val="38"/>
          <w:rtl/>
        </w:rPr>
        <w:t>وَجَـزْمُهُ</w:t>
      </w:r>
      <w:r w:rsidRPr="001028FC">
        <w:rPr>
          <w:rFonts w:ascii="Traditional Arabic" w:hAnsi="Traditional Arabic" w:cs="Traditional Arabic"/>
          <w:sz w:val="38"/>
          <w:szCs w:val="38"/>
          <w:rtl/>
        </w:rPr>
        <w:t>]: أي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المضارع،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إذا</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أردت</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الجزما</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التتميم؛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المضارع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سبقه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جازم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تعين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يؤثر العامل، فلابد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التأخير، [</w:t>
      </w:r>
      <w:r w:rsidRPr="001028FC">
        <w:rPr>
          <w:rFonts w:ascii="Traditional Arabic" w:hAnsi="Traditional Arabic" w:cs="Traditional Arabic"/>
          <w:b/>
          <w:bCs/>
          <w:sz w:val="38"/>
          <w:szCs w:val="38"/>
          <w:rtl/>
        </w:rPr>
        <w:t>إذا</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أردت</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الجزما</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الألف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للإطلاق،</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بلم</w:t>
      </w:r>
      <w:r w:rsidRPr="001028FC">
        <w:rPr>
          <w:rFonts w:ascii="Traditional Arabic" w:hAnsi="Traditional Arabic" w:cs="Traditional Arabic"/>
          <w:sz w:val="38"/>
          <w:szCs w:val="38"/>
          <w:rtl/>
        </w:rPr>
        <w:t>]: (جزمه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مبتدأ</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وخبر،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خبر،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متعلق</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بمحذوف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خبر،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بلم</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كائن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وقلب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وجزم, جزم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واضح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تجزم،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قلب،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قلبت؟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قلبت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المضارع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الحال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والاستقبال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المُضِيِّ،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يأكل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عمرٌو)،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متى؟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الماضي،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و(يأكل)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مضارع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زمنه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الحال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الاستقبال, نقول: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المضارع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دل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حدث</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يقع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التكلم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بعده"،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يدل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الماضي،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دخلت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المضارع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قلبته،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انعكاس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_انقلاب_</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بدلا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يدل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الحال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الاستقبال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دل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المضي, (لم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يأكل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عمرٌو) 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الماضي،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ولذلك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انتقد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الحريري في الملحة بأن جعل (أمسِ) علامة على الفعل الماضي؛ لأنه غلط، لماذا؟ لأن (أمس) تقول (قام عمرٌو أمسِ) صح التركيب، (لم يأكل عمرٌو أمسِ) صح التركيب، إذن تدخل (أمس) مع التركيب يكون الفعل مضارعا، كما أنها تكون في الفعل الماضي، إذن الحاصل أن (لم) تقلب الفعل المضارع بدلالته على زمن الحال والاستقبال إلى المضي، ونفي لأنها تنفي وقوع الحدث، (لم يأكل) إذن نفى وقوع الحدث، [</w:t>
      </w:r>
      <w:r w:rsidRPr="001028FC">
        <w:rPr>
          <w:rFonts w:ascii="Traditional Arabic" w:hAnsi="Traditional Arabic" w:cs="Traditional Arabic"/>
          <w:b/>
          <w:bCs/>
          <w:sz w:val="38"/>
          <w:szCs w:val="38"/>
          <w:rtl/>
        </w:rPr>
        <w:t>بلم</w:t>
      </w:r>
      <w:r w:rsidRPr="001028FC">
        <w:rPr>
          <w:rFonts w:ascii="Traditional Arabic" w:hAnsi="Traditional Arabic" w:cs="Traditional Arabic"/>
          <w:sz w:val="38"/>
          <w:szCs w:val="38"/>
          <w:rtl/>
        </w:rPr>
        <w:t>]: {لَمْ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يَلِدْ},</w:t>
      </w:r>
      <w:r w:rsidRPr="001028FC">
        <w:rPr>
          <w:rFonts w:ascii="Traditional Arabic" w:hAnsi="Traditional Arabic" w:cs="Traditional Arabic"/>
          <w:sz w:val="38"/>
          <w:szCs w:val="38"/>
          <w:rtl/>
          <w:lang w:bidi="ar-EG"/>
        </w:rPr>
        <w:t xml:space="preserve"> (</w:t>
      </w:r>
      <w:r w:rsidRPr="001028FC">
        <w:rPr>
          <w:rFonts w:ascii="Traditional Arabic" w:hAnsi="Traditional Arabic" w:cs="Traditional Arabic"/>
          <w:sz w:val="38"/>
          <w:szCs w:val="38"/>
          <w:rtl/>
        </w:rPr>
        <w:t>يلد)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مضارع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مجزوم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وجزمه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آخره،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EG"/>
        </w:rPr>
        <w:t>[</w:t>
      </w:r>
      <w:r w:rsidRPr="001028FC">
        <w:rPr>
          <w:rFonts w:ascii="Traditional Arabic" w:hAnsi="Traditional Arabic" w:cs="Traditional Arabic"/>
          <w:b/>
          <w:bCs/>
          <w:sz w:val="38"/>
          <w:szCs w:val="38"/>
          <w:rtl/>
        </w:rPr>
        <w:t>ولما</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أختها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_نظيرتها_</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حينئذ</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لم</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ولما</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أختان،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منهما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وقلب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وجزم،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بينهما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فروق</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موجودة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الشرح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المطول، {بل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يذوقوا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عذاب}، (لما)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وقلب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وجزم،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(يذوقوا)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مضارع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مجزوم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بلما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وجزمه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حذف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الأمثلة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الخمسة،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جازمة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و(لما)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مثلها. </w:t>
      </w:r>
    </w:p>
    <w:p w:rsidR="000A7D39" w:rsidRPr="001028FC" w:rsidRDefault="000A7D39" w:rsidP="002F64BA">
      <w:pPr>
        <w:bidi/>
        <w:ind w:firstLine="366"/>
        <w:jc w:val="both"/>
        <w:rPr>
          <w:rFonts w:ascii="Traditional Arabic" w:hAnsi="Traditional Arabic" w:cs="Traditional Arabic"/>
          <w:smallCaps/>
          <w:snapToGrid w:val="0"/>
          <w:sz w:val="38"/>
          <w:szCs w:val="38"/>
          <w:rtl/>
          <w:lang w:bidi="ar-EG"/>
        </w:rPr>
      </w:pPr>
      <w:r w:rsidRPr="001028FC">
        <w:rPr>
          <w:rFonts w:ascii="Traditional Arabic" w:hAnsi="Traditional Arabic" w:cs="Traditional Arabic"/>
          <w:smallCaps/>
          <w:snapToGrid w:val="0"/>
          <w:sz w:val="38"/>
          <w:szCs w:val="38"/>
          <w:rtl/>
        </w:rPr>
        <w:t>[</w:t>
      </w:r>
      <w:r w:rsidRPr="001028FC">
        <w:rPr>
          <w:rFonts w:ascii="Traditional Arabic" w:hAnsi="Traditional Arabic" w:cs="Traditional Arabic"/>
          <w:b/>
          <w:bCs/>
          <w:smallCaps/>
          <w:snapToGrid w:val="0"/>
          <w:sz w:val="38"/>
          <w:szCs w:val="38"/>
          <w:rtl/>
        </w:rPr>
        <w:t>وَأَلَمْ أَلَمَّا</w:t>
      </w:r>
      <w:r w:rsidRPr="001028FC">
        <w:rPr>
          <w:rFonts w:ascii="Traditional Arabic" w:hAnsi="Traditional Arabic" w:cs="Traditional Arabic"/>
          <w:smallCaps/>
          <w:snapToGrid w:val="0"/>
          <w:sz w:val="38"/>
          <w:szCs w:val="38"/>
          <w:rtl/>
        </w:rPr>
        <w:t>]: هي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w:t>
      </w:r>
      <w:r w:rsidRPr="001028FC">
        <w:rPr>
          <w:rFonts w:ascii="Traditional Arabic" w:hAnsi="Traditional Arabic" w:cs="Traditional Arabic"/>
          <w:b/>
          <w:bCs/>
          <w:smallCaps/>
          <w:snapToGrid w:val="0"/>
          <w:sz w:val="38"/>
          <w:szCs w:val="38"/>
          <w:rtl/>
        </w:rPr>
        <w:t>لم</w:t>
      </w:r>
      <w:r w:rsidRPr="001028FC">
        <w:rPr>
          <w:rFonts w:ascii="Traditional Arabic" w:hAnsi="Traditional Arabic" w:cs="Traditional Arabic"/>
          <w:smallCaps/>
          <w:snapToGrid w:val="0"/>
          <w:sz w:val="38"/>
          <w:szCs w:val="38"/>
          <w:rtl/>
        </w:rPr>
        <w:t>)</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w:t>
      </w:r>
      <w:r w:rsidRPr="001028FC">
        <w:rPr>
          <w:rFonts w:ascii="Traditional Arabic" w:hAnsi="Traditional Arabic" w:cs="Traditional Arabic"/>
          <w:b/>
          <w:bCs/>
          <w:smallCaps/>
          <w:snapToGrid w:val="0"/>
          <w:sz w:val="38"/>
          <w:szCs w:val="38"/>
          <w:rtl/>
        </w:rPr>
        <w:t>لما</w:t>
      </w:r>
      <w:r w:rsidRPr="001028FC">
        <w:rPr>
          <w:rFonts w:ascii="Traditional Arabic" w:hAnsi="Traditional Arabic" w:cs="Traditional Arabic"/>
          <w:smallCaps/>
          <w:snapToGrid w:val="0"/>
          <w:sz w:val="38"/>
          <w:szCs w:val="38"/>
          <w:rtl/>
        </w:rPr>
        <w:t>)،</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دخلت</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عليهما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همزة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التقرير, (ألم</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نشرع)</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أصلها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(لم</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نشرع)،</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(ألم</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نشرع) أريد</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بالهمزة</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هنا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التقرير،</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فهي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عينها،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(ألما</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يقم</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زيد)</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كذلك</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هي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 xml:space="preserve">(لما).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وَلاَمِ الأَمْـرِ وَالدُّعَاءِ</w:t>
      </w:r>
      <w:r w:rsidRPr="001028FC">
        <w:rPr>
          <w:rFonts w:ascii="Traditional Arabic" w:hAnsi="Traditional Arabic" w:cs="Traditional Arabic"/>
          <w:sz w:val="38"/>
          <w:szCs w:val="38"/>
          <w:rtl/>
        </w:rPr>
        <w:t>]: وهذه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تسمى</w:t>
      </w:r>
      <w:r w:rsidRPr="001028FC">
        <w:rPr>
          <w:rFonts w:ascii="Traditional Arabic" w:hAnsi="Traditional Arabic" w:cs="Traditional Arabic"/>
          <w:sz w:val="38"/>
          <w:szCs w:val="38"/>
          <w:rtl/>
          <w:lang w:bidi="ar-EG"/>
        </w:rPr>
        <w:t xml:space="preserve"> ال</w:t>
      </w:r>
      <w:r w:rsidRPr="001028FC">
        <w:rPr>
          <w:rFonts w:ascii="Traditional Arabic" w:hAnsi="Traditional Arabic" w:cs="Traditional Arabic"/>
          <w:sz w:val="38"/>
          <w:szCs w:val="38"/>
          <w:rtl/>
        </w:rPr>
        <w:t>لام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الطلبية,</w:t>
      </w:r>
      <w:r w:rsidRPr="001028FC">
        <w:rPr>
          <w:rFonts w:ascii="Traditional Arabic" w:hAnsi="Traditional Arabic" w:cs="Traditional Arabic"/>
          <w:sz w:val="38"/>
          <w:szCs w:val="38"/>
          <w:rtl/>
          <w:lang w:bidi="ar-EG"/>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لام</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الأمر</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والدعاء</w:t>
      </w:r>
      <w:r w:rsidRPr="001028FC">
        <w:rPr>
          <w:rFonts w:ascii="Traditional Arabic" w:hAnsi="Traditional Arabic" w:cs="Traditional Arabic"/>
          <w:sz w:val="38"/>
          <w:szCs w:val="38"/>
          <w:rtl/>
        </w:rPr>
        <w:t>]: الطلب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أدنى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وإما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أدنى،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قالوا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أدنى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طلب،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لكنه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يسمى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يسمى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دعاء،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أدنى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{ليقضِ</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علينا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ربك}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أيضا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أدنى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اللام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نسميها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الأمر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وإنما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نسميها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lastRenderedPageBreak/>
        <w:t>الدعاء،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{لينفق</w:t>
      </w:r>
      <w:r w:rsidRPr="001028FC">
        <w:rPr>
          <w:rFonts w:ascii="Traditional Arabic" w:hAnsi="Traditional Arabic" w:cs="Traditional Arabic"/>
          <w:sz w:val="38"/>
          <w:szCs w:val="38"/>
          <w:rtl/>
          <w:lang w:bidi="ar-EG"/>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ذو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سعة} هنا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_أمر</w:t>
      </w:r>
      <w:r w:rsidRPr="001028FC">
        <w:rPr>
          <w:rFonts w:ascii="Traditional Arabic" w:hAnsi="Traditional Arabic" w:cs="Traditional Arabic"/>
          <w:sz w:val="38"/>
          <w:szCs w:val="38"/>
          <w:rtl/>
          <w:lang w:bidi="ar-EG"/>
        </w:rPr>
        <w:t xml:space="preserve"> </w:t>
      </w:r>
      <w:r w:rsidRPr="001028FC">
        <w:rPr>
          <w:rFonts w:ascii="Traditional Arabic" w:hAnsi="Traditional Arabic" w:cs="Traditional Arabic"/>
          <w:sz w:val="38"/>
          <w:szCs w:val="38"/>
          <w:rtl/>
        </w:rPr>
        <w:t>الرب جل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وعلا_</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الأدنى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البشر،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تسمى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الأمر, 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الأمر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والدعاء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شيء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متحد،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وإنما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المراعي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المخاطب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_يعنى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التقسيم_</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الأدب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فقط،</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وإلا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عينه،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EG"/>
        </w:rPr>
        <w:t>[</w:t>
      </w:r>
      <w:r w:rsidRPr="001028FC">
        <w:rPr>
          <w:rFonts w:ascii="Traditional Arabic" w:hAnsi="Traditional Arabic" w:cs="Traditional Arabic"/>
          <w:b/>
          <w:bCs/>
          <w:sz w:val="38"/>
          <w:szCs w:val="38"/>
          <w:rtl/>
        </w:rPr>
        <w:t>ولام</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الأمر</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والدعاء</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اللام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الطلبية،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الأمر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كقوله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تعالى: {لينفق}، (ينفق)</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مضارع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مجزوم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بلام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الأمر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وجزمه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آخره،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والدعاء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الدعاء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{ليقض}, (يقض)</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مضارع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مجزوم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بلام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الدعاء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وجزمه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حذف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العلة،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ثم</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للترتيب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الذكري،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لا</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طلبية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وتكون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والدعاء،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وكذلك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الطلب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بالترك والعدم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أدنى،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وإما 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أدنى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حينئذ</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أدنى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يسمى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نهيا،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ولذلك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أدنى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يسمى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دعاء،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تحزن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معنا} 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ناهية,</w:t>
      </w:r>
      <w:r w:rsidRPr="001028FC">
        <w:rPr>
          <w:rFonts w:ascii="Traditional Arabic" w:hAnsi="Traditional Arabic" w:cs="Traditional Arabic"/>
          <w:sz w:val="38"/>
          <w:szCs w:val="38"/>
          <w:rtl/>
          <w:lang w:bidi="ar-EG"/>
        </w:rPr>
        <w:t xml:space="preserve"> (</w:t>
      </w:r>
      <w:r w:rsidRPr="001028FC">
        <w:rPr>
          <w:rFonts w:ascii="Traditional Arabic" w:hAnsi="Traditional Arabic" w:cs="Traditional Arabic"/>
          <w:sz w:val="38"/>
          <w:szCs w:val="38"/>
          <w:rtl/>
        </w:rPr>
        <w:t>تحزن)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مضارع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مجزوم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وجزمه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آخره، {ربنا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تؤاخذنا}، (تؤاخذ)</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الذال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ساكنة،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الدعائية،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هي (لا) الناهية لكنها أدبًا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تسمى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 الدعائية, [نلت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الأملا]: 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تؤمله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وترجوه, 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البيتين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ضمنا،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ضمنهما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يجزم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واحدا،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أربعة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أشياء: "لم،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ولما،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ولام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الأمر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والدعاء،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ولا 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والدعاء"،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ثم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قال: </w:t>
      </w:r>
    </w:p>
    <w:p w:rsidR="000A7D39" w:rsidRPr="001028FC" w:rsidRDefault="000A7D39" w:rsidP="002F64BA">
      <w:pPr>
        <w:bidi/>
        <w:ind w:firstLine="366"/>
        <w:jc w:val="both"/>
        <w:rPr>
          <w:rFonts w:ascii="Traditional Arabic" w:hAnsi="Traditional Arabic" w:cs="Traditional Arabic"/>
          <w:sz w:val="10"/>
          <w:szCs w:val="10"/>
        </w:rPr>
      </w:pPr>
    </w:p>
    <w:tbl>
      <w:tblPr>
        <w:bidiVisual/>
        <w:tblW w:w="0" w:type="auto"/>
        <w:tblLook w:val="01E0" w:firstRow="1" w:lastRow="1" w:firstColumn="1" w:lastColumn="1" w:noHBand="0" w:noVBand="0"/>
      </w:tblPr>
      <w:tblGrid>
        <w:gridCol w:w="4428"/>
        <w:gridCol w:w="4428"/>
      </w:tblGrid>
      <w:tr w:rsidR="001028FC" w:rsidRPr="001028FC" w:rsidTr="009E6664">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mallCaps/>
                <w:snapToGrid w:val="0"/>
                <w:sz w:val="38"/>
                <w:szCs w:val="38"/>
              </w:rPr>
            </w:pPr>
            <w:r w:rsidRPr="001028FC">
              <w:rPr>
                <w:rFonts w:ascii="Traditional Arabic" w:hAnsi="Traditional Arabic" w:cs="Traditional Arabic"/>
                <w:smallCaps/>
                <w:snapToGrid w:val="0"/>
                <w:sz w:val="38"/>
                <w:szCs w:val="38"/>
                <w:rtl/>
              </w:rPr>
              <w:t>وَإِنْ وَمَـا وَمَـنْ وَأَنَّى مَهْمَا</w:t>
            </w:r>
          </w:p>
        </w:tc>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mallCaps/>
                <w:snapToGrid w:val="0"/>
                <w:sz w:val="38"/>
                <w:szCs w:val="38"/>
              </w:rPr>
            </w:pPr>
            <w:r w:rsidRPr="001028FC">
              <w:rPr>
                <w:rFonts w:ascii="Traditional Arabic" w:hAnsi="Traditional Arabic" w:cs="Traditional Arabic"/>
                <w:smallCaps/>
                <w:snapToGrid w:val="0"/>
                <w:sz w:val="38"/>
                <w:szCs w:val="38"/>
                <w:rtl/>
              </w:rPr>
              <w:t>أيٍّ مَتَى أَيَّانَ أَيْنَ إِذْمَا</w:t>
            </w:r>
          </w:p>
        </w:tc>
      </w:tr>
      <w:tr w:rsidR="000A7D39" w:rsidRPr="001028FC" w:rsidTr="009E6664">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mallCaps/>
                <w:snapToGrid w:val="0"/>
                <w:sz w:val="38"/>
                <w:szCs w:val="38"/>
              </w:rPr>
            </w:pPr>
            <w:r w:rsidRPr="001028FC">
              <w:rPr>
                <w:rFonts w:ascii="Traditional Arabic" w:hAnsi="Traditional Arabic" w:cs="Traditional Arabic"/>
                <w:sz w:val="38"/>
                <w:szCs w:val="38"/>
                <w:rtl/>
              </w:rPr>
              <w:t>وَحَيْثُـمَا وَكَيْفَـمَا ثُمَّ  إِذَا</w:t>
            </w:r>
          </w:p>
        </w:tc>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mallCaps/>
                <w:snapToGrid w:val="0"/>
                <w:sz w:val="38"/>
                <w:szCs w:val="38"/>
              </w:rPr>
            </w:pPr>
            <w:r w:rsidRPr="001028FC">
              <w:rPr>
                <w:rFonts w:ascii="Traditional Arabic" w:hAnsi="Traditional Arabic" w:cs="Traditional Arabic"/>
                <w:sz w:val="38"/>
                <w:szCs w:val="38"/>
                <w:rtl/>
              </w:rPr>
              <w:t>فِي الشِّعْرِ لاَ فِي النَّثْرِ فَادْرِ المَأْخَذَا</w:t>
            </w:r>
          </w:p>
        </w:tc>
      </w:tr>
    </w:tbl>
    <w:p w:rsidR="000A7D39" w:rsidRPr="001028FC" w:rsidRDefault="000A7D39" w:rsidP="002F64BA">
      <w:pPr>
        <w:bidi/>
        <w:ind w:firstLine="366"/>
        <w:jc w:val="both"/>
        <w:rPr>
          <w:rFonts w:ascii="Traditional Arabic" w:hAnsi="Traditional Arabic" w:cs="Traditional Arabic"/>
          <w:smallCaps/>
          <w:snapToGrid w:val="0"/>
          <w:sz w:val="8"/>
          <w:szCs w:val="8"/>
          <w:rtl/>
        </w:rPr>
      </w:pP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هذه الأدوات تجزم فعلين، ولذلك نقول أدوات لأن منها ما هو حرف ومنها ما هو اسم, فهذه الأدوات تجزم فعلين، يسمى الأول منهما فعل شرط ويسمى الثاني منهما جواب الشرط, حينئذ لابد من اثنين، وكل منهما مجزوم إما لفظا وإما محلا, وذكر الناظم هنا إحدى عشرة أداة، وهي قسمان حرف واسم, قال: [</w:t>
      </w:r>
      <w:r w:rsidRPr="001028FC">
        <w:rPr>
          <w:rFonts w:ascii="Traditional Arabic" w:hAnsi="Traditional Arabic" w:cs="Traditional Arabic"/>
          <w:b/>
          <w:bCs/>
          <w:sz w:val="38"/>
          <w:szCs w:val="38"/>
          <w:rtl/>
        </w:rPr>
        <w:t>وإن</w:t>
      </w:r>
      <w:r w:rsidRPr="001028FC">
        <w:rPr>
          <w:rFonts w:ascii="Traditional Arabic" w:hAnsi="Traditional Arabic" w:cs="Traditional Arabic"/>
          <w:sz w:val="38"/>
          <w:szCs w:val="38"/>
          <w:rtl/>
        </w:rPr>
        <w:t xml:space="preserve">]: وهي حرف باتفاق، وهي أم الباب، {إن يشأ يذهبكم}، هنا ذكر فعلين بعد (إن)، حينئذ (إن) هنا وضعت لمجرد التعليق، ولذلك علق الجواب بالشرط، لو قيل (إن جاء زيد أكرمته) ماذا أفادت (إن)؟ أفادت ترتب الثاني على الأول، هذا معنى الجواب، (فعل الشرط) (جواب الشرط)، إذن متى يحصل جواب الشرط؟ إذا تحقق فعل الشرط، هذا هو الأصل، قد يكون معك وقد يكون معي، </w:t>
      </w:r>
      <w:r w:rsidRPr="001028FC">
        <w:rPr>
          <w:rFonts w:ascii="Traditional Arabic" w:hAnsi="Traditional Arabic" w:cs="Traditional Arabic"/>
          <w:sz w:val="38"/>
          <w:szCs w:val="38"/>
          <w:rtl/>
        </w:rPr>
        <w:lastRenderedPageBreak/>
        <w:t>لكن هذا هو الأصل، (إن جاء زيد أكرمته)، {إن يشأ يذهبكم}، (إن) حرف شرط مبني على السكون، (يشأ) فعل مضارع، فعل الشرط_ هكذا تعربه_ مجزوم بـ (إن) وجزمه سكون آخره, (يذهبكم) هذا فعل مضارع، جواب الشرط مجزوم، بماذا؟ مجزوم بـ (إن)، لأن (إن) جزمت (يشأ) وجزمت (يذهب)، إذن جزمت فعلين معا، إلا أن _كلا منهما_ أحدهما فعل _يعنى_ يثبت أولا ثم يأتي الجواب مبينا له، إذن [</w:t>
      </w:r>
      <w:r w:rsidRPr="001028FC">
        <w:rPr>
          <w:rFonts w:ascii="Traditional Arabic" w:hAnsi="Traditional Arabic" w:cs="Traditional Arabic"/>
          <w:b/>
          <w:bCs/>
          <w:sz w:val="38"/>
          <w:szCs w:val="38"/>
          <w:rtl/>
        </w:rPr>
        <w:t>وإن</w:t>
      </w:r>
      <w:r w:rsidRPr="001028FC">
        <w:rPr>
          <w:rFonts w:ascii="Traditional Arabic" w:hAnsi="Traditional Arabic" w:cs="Traditional Arabic"/>
          <w:sz w:val="38"/>
          <w:szCs w:val="38"/>
          <w:rtl/>
        </w:rPr>
        <w:t>]: عرفنا المثال قوله تعالى: {إن يشأ يذهبكم}، هنا (إن) جزمت الفعلين (يشأ) وهو فعل مضارع فعل الشرط مجزوم بإن، و(يذهب) كذلك فعل مضارع جواب الشرط مجزوم بإن, حينئذ عملت في الفعلين، [</w:t>
      </w:r>
      <w:r w:rsidRPr="001028FC">
        <w:rPr>
          <w:rFonts w:ascii="Traditional Arabic" w:hAnsi="Traditional Arabic" w:cs="Traditional Arabic"/>
          <w:b/>
          <w:bCs/>
          <w:sz w:val="38"/>
          <w:szCs w:val="38"/>
          <w:rtl/>
        </w:rPr>
        <w:t>وإن</w:t>
      </w:r>
      <w:r w:rsidRPr="001028FC">
        <w:rPr>
          <w:rFonts w:ascii="Traditional Arabic" w:hAnsi="Traditional Arabic" w:cs="Traditional Arabic"/>
          <w:sz w:val="38"/>
          <w:szCs w:val="38"/>
          <w:rtl/>
        </w:rPr>
        <w:t>]: هنا، ومثلها (</w:t>
      </w:r>
      <w:r w:rsidRPr="001028FC">
        <w:rPr>
          <w:rFonts w:ascii="Traditional Arabic" w:hAnsi="Traditional Arabic" w:cs="Traditional Arabic"/>
          <w:b/>
          <w:bCs/>
          <w:sz w:val="38"/>
          <w:szCs w:val="38"/>
          <w:rtl/>
        </w:rPr>
        <w:t>إذما</w:t>
      </w:r>
      <w:r w:rsidRPr="001028FC">
        <w:rPr>
          <w:rFonts w:ascii="Traditional Arabic" w:hAnsi="Traditional Arabic" w:cs="Traditional Arabic"/>
          <w:sz w:val="38"/>
          <w:szCs w:val="38"/>
          <w:rtl/>
        </w:rPr>
        <w:t xml:space="preserve">) وضعت لمجرد التعليق، يعنى لا تدل لا على زمن ولا على مكان ولا على </w:t>
      </w:r>
      <w:r w:rsidRPr="001028FC">
        <w:rPr>
          <w:rFonts w:ascii="Traditional Arabic" w:hAnsi="Traditional Arabic" w:cs="Traditional Arabic"/>
          <w:sz w:val="38"/>
          <w:szCs w:val="38"/>
          <w:shd w:val="clear" w:color="auto" w:fill="FFFF00"/>
          <w:rtl/>
        </w:rPr>
        <w:t>..[01:04:18]..</w:t>
      </w:r>
      <w:r w:rsidRPr="001028FC">
        <w:rPr>
          <w:rFonts w:ascii="Traditional Arabic" w:hAnsi="Traditional Arabic" w:cs="Traditional Arabic"/>
          <w:sz w:val="38"/>
          <w:szCs w:val="38"/>
          <w:rtl/>
        </w:rPr>
        <w:t>، [</w:t>
      </w:r>
      <w:r w:rsidRPr="001028FC">
        <w:rPr>
          <w:rFonts w:ascii="Traditional Arabic" w:hAnsi="Traditional Arabic" w:cs="Traditional Arabic"/>
          <w:b/>
          <w:bCs/>
          <w:sz w:val="38"/>
          <w:szCs w:val="38"/>
          <w:rtl/>
        </w:rPr>
        <w:t>وإن وما</w:t>
      </w:r>
      <w:r w:rsidRPr="001028FC">
        <w:rPr>
          <w:rFonts w:ascii="Traditional Arabic" w:hAnsi="Traditional Arabic" w:cs="Traditional Arabic"/>
          <w:sz w:val="38"/>
          <w:szCs w:val="38"/>
          <w:rtl/>
        </w:rPr>
        <w:t>]: وهي وضعت للدلالة على مالا يعقل، ثم ضمن معنى الشرط، هذا مشهور عند النحاة، مثاله قوله تعالى: {وما تفعلوا من خير يعلمه الله}، (وما) هذه شرطية, (تفعلوا) _فعل مضارع_ فعل الشرط مجزوم بـ (ما) وجزمه حذف النون لأنه من الأمثلة الخمسة، (يعلمه) _فعل مضارع_ جواب الشرط مجزوم بـ (ما) وجزمه سكون آخره، [</w:t>
      </w:r>
      <w:r w:rsidRPr="001028FC">
        <w:rPr>
          <w:rFonts w:ascii="Traditional Arabic" w:hAnsi="Traditional Arabic" w:cs="Traditional Arabic"/>
          <w:b/>
          <w:bCs/>
          <w:sz w:val="38"/>
          <w:szCs w:val="38"/>
          <w:rtl/>
        </w:rPr>
        <w:t>وإن و ما ومن</w:t>
      </w:r>
      <w:r w:rsidRPr="001028FC">
        <w:rPr>
          <w:rFonts w:ascii="Traditional Arabic" w:hAnsi="Traditional Arabic" w:cs="Traditional Arabic"/>
          <w:sz w:val="38"/>
          <w:szCs w:val="38"/>
          <w:rtl/>
        </w:rPr>
        <w:t>]: وهي وضعت للدلالة على من يعقل، لو قيل من يعلم هو أولى، {من يعمل سوءا يجز به}، (من يعمل) فعل مضارع فعل الشرط مجزوم بـ (من) وجزمه سكون آخره لأنه صحيح الآخر, (يجز) فعل مضارع جواب الشرط مجزوم بـ (من) وجزمه حذف حرف العلة، (يجزى) هذا الأصل، (يجز) إذن حذف حرف العلة, إذن عرفنا أن (من) وضعت للدلالة على من يعقل، والأولى أن يقال من يعلم, [</w:t>
      </w:r>
      <w:r w:rsidRPr="001028FC">
        <w:rPr>
          <w:rFonts w:ascii="Traditional Arabic" w:hAnsi="Traditional Arabic" w:cs="Traditional Arabic"/>
          <w:b/>
          <w:bCs/>
          <w:sz w:val="38"/>
          <w:szCs w:val="38"/>
          <w:rtl/>
        </w:rPr>
        <w:t>وأنَّى</w:t>
      </w:r>
      <w:r w:rsidRPr="001028FC">
        <w:rPr>
          <w:rFonts w:ascii="Traditional Arabic" w:hAnsi="Traditional Arabic" w:cs="Traditional Arabic"/>
          <w:sz w:val="38"/>
          <w:szCs w:val="38"/>
          <w:rtl/>
        </w:rPr>
        <w:t>]: وهي وضعت للدلالة على المكان، (فأصبحت أنَّى تأتها تلتبس بها)، (</w:t>
      </w:r>
      <w:r w:rsidRPr="001028FC">
        <w:rPr>
          <w:rFonts w:ascii="Traditional Arabic" w:hAnsi="Traditional Arabic" w:cs="Traditional Arabic"/>
          <w:b/>
          <w:bCs/>
          <w:sz w:val="38"/>
          <w:szCs w:val="38"/>
          <w:rtl/>
        </w:rPr>
        <w:t>أنَّى</w:t>
      </w:r>
      <w:r w:rsidRPr="001028FC">
        <w:rPr>
          <w:rFonts w:ascii="Traditional Arabic" w:hAnsi="Traditional Arabic" w:cs="Traditional Arabic"/>
          <w:sz w:val="38"/>
          <w:szCs w:val="38"/>
          <w:rtl/>
        </w:rPr>
        <w:t>) هذه أداة شرط، (تأتها) (تأتي) هذا الأصل، إذن _فعل مضارع_ فعل الشرط مجزوم بـ (</w:t>
      </w:r>
      <w:r w:rsidRPr="001028FC">
        <w:rPr>
          <w:rFonts w:ascii="Traditional Arabic" w:hAnsi="Traditional Arabic" w:cs="Traditional Arabic"/>
          <w:b/>
          <w:bCs/>
          <w:sz w:val="38"/>
          <w:szCs w:val="38"/>
          <w:rtl/>
        </w:rPr>
        <w:t>أنَّى</w:t>
      </w:r>
      <w:r w:rsidRPr="001028FC">
        <w:rPr>
          <w:rFonts w:ascii="Traditional Arabic" w:hAnsi="Traditional Arabic" w:cs="Traditional Arabic"/>
          <w:sz w:val="38"/>
          <w:szCs w:val="38"/>
          <w:rtl/>
        </w:rPr>
        <w:t>) وهي دالة على المكان، وجزمه حذف حرف العلة, (تلتبس) _فعل مضارع_ جواب الشرط مجزوم بـ (</w:t>
      </w:r>
      <w:r w:rsidRPr="001028FC">
        <w:rPr>
          <w:rFonts w:ascii="Traditional Arabic" w:hAnsi="Traditional Arabic" w:cs="Traditional Arabic"/>
          <w:b/>
          <w:bCs/>
          <w:sz w:val="38"/>
          <w:szCs w:val="38"/>
          <w:rtl/>
        </w:rPr>
        <w:t>أنَّى</w:t>
      </w:r>
      <w:r w:rsidRPr="001028FC">
        <w:rPr>
          <w:rFonts w:ascii="Traditional Arabic" w:hAnsi="Traditional Arabic" w:cs="Traditional Arabic"/>
          <w:sz w:val="38"/>
          <w:szCs w:val="38"/>
          <w:rtl/>
        </w:rPr>
        <w:t xml:space="preserve">) وجزمه سكون آخره.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مهما</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الصحيح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ثم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خلاف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والصحيح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اسم، ولذلك الأدوات هذه تنقسم إلى أربعة أقسام، منها ما هو حرف باتفاق، وهو (إن)، ومنها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 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lastRenderedPageBreak/>
        <w:t>مختلف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والصحيح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إذما</w:t>
      </w:r>
      <w:r w:rsidRPr="001028FC">
        <w:rPr>
          <w:rFonts w:ascii="Traditional Arabic" w:hAnsi="Traditional Arabic" w:cs="Traditional Arabic"/>
          <w:sz w:val="38"/>
          <w:szCs w:val="38"/>
          <w:rtl/>
        </w:rPr>
        <w:t>)، والثالث</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مختلف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والصحيح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مهما</w:t>
      </w:r>
      <w:r w:rsidRPr="001028FC">
        <w:rPr>
          <w:rFonts w:ascii="Traditional Arabic" w:hAnsi="Traditional Arabic" w:cs="Traditional Arabic"/>
          <w:sz w:val="38"/>
          <w:szCs w:val="38"/>
          <w:rtl/>
        </w:rPr>
        <w:t>), الرابع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باتفاق</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ماعدا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المذكورات،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عدا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(إن، ومهما، وإذما) فهي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أسماء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باتفاق،</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الأدوات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حيث</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الاسمية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والحرفية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أربعة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أقسام،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باتفاق</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(إن)، منها ماهو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_القسم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الثاني_</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اختلف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خلاف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والصحيح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إذما</w:t>
      </w:r>
      <w:r w:rsidRPr="001028FC">
        <w:rPr>
          <w:rFonts w:ascii="Traditional Arabic" w:hAnsi="Traditional Arabic" w:cs="Traditional Arabic"/>
          <w:sz w:val="38"/>
          <w:szCs w:val="38"/>
          <w:rtl/>
        </w:rPr>
        <w:t>)، والثالث</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اختلف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تسميته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وحرفيته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والصحيح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وهو (مهما)، والرابع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باتفاق</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ماعدا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المذكورات،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(إن) حرف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باتفاق،</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 من، أنَّى) 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باتفاق،</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(مهما) فيه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خلاف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والصحيح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(مهما)، مثاله: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{مهما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تأتنا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آية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لتسحرنا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نحن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بمؤمنين}، (مهما)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شرط, (تأتنا)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(تأتِ)</w:t>
      </w:r>
      <w:r w:rsidRPr="001028FC">
        <w:rPr>
          <w:rFonts w:ascii="Traditional Arabic" w:hAnsi="Traditional Arabic" w:cs="Traditional Arabic"/>
          <w:sz w:val="38"/>
          <w:szCs w:val="38"/>
        </w:rPr>
        <w:t xml:space="preserve">_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مضارع_</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الشرط</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مجزوم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بـ (مهما)،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الجواب؟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نحن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بمؤمنين}، الجملة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واقعة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جواب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الشرط،</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فالفاء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واقعة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جواب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الشرط،</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مثل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الدلالة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لايعقل,</w:t>
      </w:r>
      <w:r w:rsidRPr="001028FC">
        <w:rPr>
          <w:rFonts w:ascii="Traditional Arabic" w:hAnsi="Traditional Arabic" w:cs="Traditional Arabic"/>
          <w:sz w:val="38"/>
          <w:szCs w:val="38"/>
          <w:rtl/>
          <w:lang w:bidi="ar-EG"/>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أيٍّ</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(وأيٍّ)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بحسب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تضاف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أضيفت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مكانية،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وإن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أضيفت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الزمان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زمانية،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وإن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أضيفت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يعقل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يعقل،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أضيفت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يعقل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يعقل،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أضيفت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للمصدر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مصدرية, 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بحسب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المضاف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أضيفت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للمكان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مكانية،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حينئذ</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تتنوع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بتنوع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المضاف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{أيًّا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تدعوا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الأسماء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الحسنى}، (أيًّا)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بالنصب،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تدعوا)،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زائدة،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(تدعوا)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مضارع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مجزوم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بـ (أيّ)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وجزمه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حذف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الأمثلة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الخمسة،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(فله الأسماء الحسنى), (له)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خبر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مقدم،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و(الأسماء)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مبتدأ</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مؤخر،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و(الحسنى)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صفة،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والجملة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محل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جزم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جواب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والفاء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واقعة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جواب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الشرط،</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أيٍّ متى</w:t>
      </w:r>
      <w:r w:rsidRPr="001028FC">
        <w:rPr>
          <w:rFonts w:ascii="Traditional Arabic" w:hAnsi="Traditional Arabic" w:cs="Traditional Arabic"/>
          <w:sz w:val="38"/>
          <w:szCs w:val="38"/>
          <w:rtl/>
        </w:rPr>
        <w:t>]: 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(ومتى)،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وضعت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للدلالة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الزمان، (متى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أضع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العمامة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تعرفوني), (متى)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شرطية, (أضع)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مضارع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مجزوم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w:t>
      </w:r>
      <w:r w:rsidRPr="001028FC">
        <w:rPr>
          <w:rFonts w:ascii="Traditional Arabic" w:hAnsi="Traditional Arabic" w:cs="Traditional Arabic"/>
          <w:sz w:val="38"/>
          <w:szCs w:val="38"/>
          <w:rtl/>
          <w:lang w:bidi="ar-EG"/>
        </w:rPr>
        <w:t>ـ (</w:t>
      </w:r>
      <w:r w:rsidRPr="001028FC">
        <w:rPr>
          <w:rFonts w:ascii="Traditional Arabic" w:hAnsi="Traditional Arabic" w:cs="Traditional Arabic"/>
          <w:sz w:val="38"/>
          <w:szCs w:val="38"/>
          <w:rtl/>
        </w:rPr>
        <w:t>متى)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وجزمه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مقدر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آخره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ظهوره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اشتغال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المحل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بحركة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التخلص</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التقاء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الساكنين, (أضع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 (أضع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العمامة), (تعرفوني)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_فعل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مضارع_</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جواب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الشرط</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مجزوم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w:t>
      </w:r>
      <w:r w:rsidRPr="001028FC">
        <w:rPr>
          <w:rFonts w:ascii="Traditional Arabic" w:hAnsi="Traditional Arabic" w:cs="Traditional Arabic"/>
          <w:sz w:val="38"/>
          <w:szCs w:val="38"/>
          <w:rtl/>
          <w:lang w:bidi="ar-EG"/>
        </w:rPr>
        <w:t>ـ (</w:t>
      </w:r>
      <w:r w:rsidRPr="001028FC">
        <w:rPr>
          <w:rFonts w:ascii="Traditional Arabic" w:hAnsi="Traditional Arabic" w:cs="Traditional Arabic"/>
          <w:sz w:val="38"/>
          <w:szCs w:val="38"/>
          <w:rtl/>
        </w:rPr>
        <w:t>متى)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وجزمه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حذف النون, كيف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حذف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موجودة،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(تعرفوني)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(تعرفونني)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الرفع محذوفة،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والنون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المذكورة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ليست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الرفع،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وإنما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جيء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لتقي الفعل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الكسرة،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(وقبل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يا </w:t>
      </w:r>
      <w:r w:rsidRPr="001028FC">
        <w:rPr>
          <w:rFonts w:ascii="Traditional Arabic" w:hAnsi="Traditional Arabic" w:cs="Traditional Arabic"/>
          <w:sz w:val="38"/>
          <w:szCs w:val="38"/>
          <w:rtl/>
        </w:rPr>
        <w:lastRenderedPageBreak/>
        <w:t>النفس مع الفعل التُزِمْ نون وقاية وليسي قد نُظِمْ)، 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مثلها،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ومنها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{وما خلقت الجن والإنس إلا ليعبدون}، اللام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التعليل</w:t>
      </w:r>
      <w:r w:rsidRPr="001028FC">
        <w:rPr>
          <w:rFonts w:ascii="Traditional Arabic" w:hAnsi="Traditional Arabic" w:cs="Traditional Arabic"/>
          <w:sz w:val="38"/>
          <w:szCs w:val="38"/>
          <w:rtl/>
          <w:lang w:bidi="ar-EG"/>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وعرفنا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المضارع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بعده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منصوبا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مضمرة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جوازا,</w:t>
      </w:r>
      <w:r w:rsidRPr="001028FC">
        <w:rPr>
          <w:rFonts w:ascii="Traditional Arabic" w:hAnsi="Traditional Arabic" w:cs="Traditional Arabic"/>
          <w:sz w:val="38"/>
          <w:szCs w:val="38"/>
          <w:rtl/>
          <w:lang w:bidi="ar-EG"/>
        </w:rPr>
        <w:t xml:space="preserve"> (</w:t>
      </w:r>
      <w:r w:rsidRPr="001028FC">
        <w:rPr>
          <w:rFonts w:ascii="Traditional Arabic" w:hAnsi="Traditional Arabic" w:cs="Traditional Arabic"/>
          <w:sz w:val="38"/>
          <w:szCs w:val="38"/>
          <w:rtl/>
        </w:rPr>
        <w:t>يعبدون)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موجودة،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ليست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الرفع, نون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الرفع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حذفت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للناصب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موجودة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لتقي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الكسرة،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والأصل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(ليعبدونني)، حذفت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الأولى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مثلها, [</w:t>
      </w:r>
      <w:r w:rsidRPr="001028FC">
        <w:rPr>
          <w:rFonts w:ascii="Traditional Arabic" w:hAnsi="Traditional Arabic" w:cs="Traditional Arabic"/>
          <w:b/>
          <w:bCs/>
          <w:sz w:val="38"/>
          <w:szCs w:val="38"/>
          <w:rtl/>
        </w:rPr>
        <w:t>أيٍّ متى أيان</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(وأيان)، وهي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تدل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الزمان، (فأيان ما تعدل به الريح تنزل)، (تعدل،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تنزل), (أيان)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شرط،</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زائدة،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و(تعدل)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_فعل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مضارع_</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الشرط</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مجزوم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w:t>
      </w:r>
      <w:r w:rsidRPr="001028FC">
        <w:rPr>
          <w:rFonts w:ascii="Traditional Arabic" w:hAnsi="Traditional Arabic" w:cs="Traditional Arabic"/>
          <w:sz w:val="38"/>
          <w:szCs w:val="38"/>
          <w:rtl/>
          <w:lang w:bidi="ar-EG"/>
        </w:rPr>
        <w:t>ـ (</w:t>
      </w:r>
      <w:r w:rsidRPr="001028FC">
        <w:rPr>
          <w:rFonts w:ascii="Traditional Arabic" w:hAnsi="Traditional Arabic" w:cs="Traditional Arabic"/>
          <w:sz w:val="38"/>
          <w:szCs w:val="38"/>
          <w:rtl/>
        </w:rPr>
        <w:t>أيان)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وجزمه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آخره, (تنزل)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نقول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_فعل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مضارع_</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جواب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الشرط</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مجزوم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وجزمه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مقدر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آخره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ظهوره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اشتغال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المحل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بحركة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الروي, [</w:t>
      </w:r>
      <w:r w:rsidRPr="001028FC">
        <w:rPr>
          <w:rFonts w:ascii="Traditional Arabic" w:hAnsi="Traditional Arabic" w:cs="Traditional Arabic"/>
          <w:b/>
          <w:bCs/>
          <w:sz w:val="38"/>
          <w:szCs w:val="38"/>
          <w:rtl/>
        </w:rPr>
        <w:t>أيان أين</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EG"/>
        </w:rPr>
        <w:t>(</w:t>
      </w:r>
      <w:r w:rsidRPr="001028FC">
        <w:rPr>
          <w:rFonts w:ascii="Traditional Arabic" w:hAnsi="Traditional Arabic" w:cs="Traditional Arabic"/>
          <w:sz w:val="38"/>
          <w:szCs w:val="38"/>
          <w:rtl/>
        </w:rPr>
        <w:t>وأين)،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مثل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 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الدلالة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{أينما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تكونوا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يدرككم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الموت}, (أينما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تكونوا), (أين) نقول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أداة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شرط, (تكون)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_فعل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مضارع_</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الشرط</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مجزوم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بـ (أين)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وجزمه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حذف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الأمثلة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الخمسة,</w:t>
      </w:r>
      <w:r w:rsidRPr="001028FC">
        <w:rPr>
          <w:rFonts w:ascii="Traditional Arabic" w:hAnsi="Traditional Arabic" w:cs="Traditional Arabic"/>
          <w:sz w:val="38"/>
          <w:szCs w:val="38"/>
          <w:rtl/>
          <w:lang w:bidi="ar-EG"/>
        </w:rPr>
        <w:t xml:space="preserve"> </w:t>
      </w:r>
      <w:r w:rsidRPr="001028FC">
        <w:rPr>
          <w:rFonts w:ascii="Traditional Arabic" w:hAnsi="Traditional Arabic" w:cs="Traditional Arabic"/>
          <w:sz w:val="38"/>
          <w:szCs w:val="38"/>
          <w:rtl/>
        </w:rPr>
        <w:t>(يدرككم)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_فعل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مضارع_</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جواب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الشرط</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مجزوم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بـ (أينما) وجزمه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آخره, [</w:t>
      </w:r>
      <w:r w:rsidRPr="001028FC">
        <w:rPr>
          <w:rFonts w:ascii="Traditional Arabic" w:hAnsi="Traditional Arabic" w:cs="Traditional Arabic"/>
          <w:b/>
          <w:bCs/>
          <w:sz w:val="38"/>
          <w:szCs w:val="38"/>
          <w:rtl/>
        </w:rPr>
        <w:t>إذما</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واجبة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الاتصال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بـ (ما)،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قلنا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مختلف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والصحيح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حرف, حرف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إذما</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ابن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_رحمه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تعالى_, </w:t>
      </w:r>
      <w:r w:rsidRPr="001028FC">
        <w:rPr>
          <w:rFonts w:ascii="Traditional Arabic" w:hAnsi="Traditional Arabic" w:cs="Traditional Arabic"/>
          <w:sz w:val="38"/>
          <w:szCs w:val="38"/>
          <w:rtl/>
          <w:lang w:bidi="ar-EG"/>
        </w:rPr>
        <w:t>(</w:t>
      </w:r>
      <w:r w:rsidRPr="001028FC">
        <w:rPr>
          <w:rFonts w:ascii="Traditional Arabic" w:hAnsi="Traditional Arabic" w:cs="Traditional Arabic"/>
          <w:sz w:val="38"/>
          <w:szCs w:val="38"/>
          <w:rtl/>
        </w:rPr>
        <w:t>وإنك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تأت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آمر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تلف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إياه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تأمر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آتيا),</w:t>
      </w:r>
      <w:r w:rsidRPr="001028FC">
        <w:rPr>
          <w:rFonts w:ascii="Traditional Arabic" w:hAnsi="Traditional Arabic" w:cs="Traditional Arabic"/>
          <w:sz w:val="38"/>
          <w:szCs w:val="38"/>
          <w:rtl/>
          <w:lang w:bidi="ar-EG"/>
        </w:rPr>
        <w:t xml:space="preserve"> (</w:t>
      </w:r>
      <w:r w:rsidRPr="001028FC">
        <w:rPr>
          <w:rFonts w:ascii="Traditional Arabic" w:hAnsi="Traditional Arabic" w:cs="Traditional Arabic"/>
          <w:sz w:val="38"/>
          <w:szCs w:val="38"/>
          <w:rtl/>
        </w:rPr>
        <w:t>وإنك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تأت), (تأتي)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إذما</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هكذا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تقول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أداة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شرط،</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(تأت)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_فعل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مضارع_</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الشرط</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مجزوم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بـ (إذما)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وجزمه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حذف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العلة, (تلف)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_فعل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مضارع_</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جواب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الشرط</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مجزوم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w:t>
      </w:r>
      <w:r w:rsidRPr="001028FC">
        <w:rPr>
          <w:rFonts w:ascii="Traditional Arabic" w:hAnsi="Traditional Arabic" w:cs="Traditional Arabic"/>
          <w:sz w:val="38"/>
          <w:szCs w:val="38"/>
          <w:rtl/>
          <w:lang w:bidi="ar-EG"/>
        </w:rPr>
        <w:t>ـ (</w:t>
      </w:r>
      <w:r w:rsidRPr="001028FC">
        <w:rPr>
          <w:rFonts w:ascii="Traditional Arabic" w:hAnsi="Traditional Arabic" w:cs="Traditional Arabic"/>
          <w:b/>
          <w:bCs/>
          <w:sz w:val="38"/>
          <w:szCs w:val="38"/>
          <w:rtl/>
        </w:rPr>
        <w:t>إذما</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وجزمه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حذف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العلة،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كذلك.</w:t>
      </w:r>
      <w:r w:rsidRPr="001028FC">
        <w:rPr>
          <w:rFonts w:ascii="Traditional Arabic" w:hAnsi="Traditional Arabic" w:cs="Traditional Arabic"/>
          <w:sz w:val="38"/>
          <w:szCs w:val="38"/>
        </w:rPr>
        <w:t xml:space="preserve">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ثم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وحيثما وكيفما</w:t>
      </w:r>
      <w:r w:rsidRPr="001028FC">
        <w:rPr>
          <w:rFonts w:ascii="Traditional Arabic" w:hAnsi="Traditional Arabic" w:cs="Traditional Arabic"/>
          <w:sz w:val="38"/>
          <w:szCs w:val="38"/>
          <w:rtl/>
        </w:rPr>
        <w:t>]: (</w:t>
      </w:r>
      <w:r w:rsidRPr="001028FC">
        <w:rPr>
          <w:rFonts w:ascii="Traditional Arabic" w:hAnsi="Traditional Arabic" w:cs="Traditional Arabic"/>
          <w:b/>
          <w:bCs/>
          <w:sz w:val="38"/>
          <w:szCs w:val="38"/>
          <w:rtl/>
        </w:rPr>
        <w:t>حيثما</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واجبة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الاتصال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w:t>
      </w:r>
      <w:r w:rsidRPr="001028FC">
        <w:rPr>
          <w:rFonts w:ascii="Traditional Arabic" w:hAnsi="Traditional Arabic" w:cs="Traditional Arabic"/>
          <w:sz w:val="38"/>
          <w:szCs w:val="38"/>
          <w:rtl/>
          <w:lang w:bidi="ar-EG"/>
        </w:rPr>
        <w:t>ـ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مثل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تدل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المكان, (حيثما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تستقم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يقدر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نجاحا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غابر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الأزمان), (حيثما)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أداة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شرط, (تستقم)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_فعل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مضارع_</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الشرط</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مجزوم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w:t>
      </w:r>
      <w:r w:rsidRPr="001028FC">
        <w:rPr>
          <w:rFonts w:ascii="Traditional Arabic" w:hAnsi="Traditional Arabic" w:cs="Traditional Arabic"/>
          <w:sz w:val="38"/>
          <w:szCs w:val="38"/>
          <w:rtl/>
          <w:lang w:bidi="ar-EG"/>
        </w:rPr>
        <w:t>ـ (</w:t>
      </w:r>
      <w:r w:rsidRPr="001028FC">
        <w:rPr>
          <w:rFonts w:ascii="Traditional Arabic" w:hAnsi="Traditional Arabic" w:cs="Traditional Arabic"/>
          <w:sz w:val="38"/>
          <w:szCs w:val="38"/>
          <w:rtl/>
        </w:rPr>
        <w:t>حيثما)،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(يقدر)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_فعل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مضارع_</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جواب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الشرط</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مجزوم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w:t>
      </w:r>
      <w:r w:rsidRPr="001028FC">
        <w:rPr>
          <w:rFonts w:ascii="Traditional Arabic" w:hAnsi="Traditional Arabic" w:cs="Traditional Arabic"/>
          <w:sz w:val="38"/>
          <w:szCs w:val="38"/>
          <w:rtl/>
          <w:lang w:bidi="ar-EG"/>
        </w:rPr>
        <w:t>ـ (</w:t>
      </w:r>
      <w:r w:rsidRPr="001028FC">
        <w:rPr>
          <w:rFonts w:ascii="Traditional Arabic" w:hAnsi="Traditional Arabic" w:cs="Traditional Arabic"/>
          <w:sz w:val="38"/>
          <w:szCs w:val="38"/>
          <w:rtl/>
        </w:rPr>
        <w:t>حيثما)،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وجزم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منهما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السكون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الظاهر،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وكيفما</w:t>
      </w:r>
      <w:r w:rsidRPr="001028FC">
        <w:rPr>
          <w:rFonts w:ascii="Traditional Arabic" w:hAnsi="Traditional Arabic" w:cs="Traditional Arabic"/>
          <w:sz w:val="38"/>
          <w:szCs w:val="38"/>
          <w:rtl/>
        </w:rPr>
        <w:t>]: (كيف)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زيدت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عليها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يجزم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المضارع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عند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الكوفيين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فقط،</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البصريون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فيمنعون _يمنعون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الجزم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بها</w:t>
      </w:r>
      <w:r w:rsidRPr="001028FC">
        <w:rPr>
          <w:rFonts w:ascii="Traditional Arabic" w:hAnsi="Traditional Arabic" w:cs="Traditional Arabic"/>
          <w:sz w:val="38"/>
          <w:szCs w:val="38"/>
          <w:rtl/>
          <w:lang w:bidi="ar-EG"/>
        </w:rPr>
        <w:t>_</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(كيفما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تجلس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أجلس), (كيفما)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أداة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شرط،</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(تجلس)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_فعل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مضارع_</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lastRenderedPageBreak/>
        <w:t>الشرط</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مجزوم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بكيفما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وجزمه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آخره،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(أجلس)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_فعل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مضارع_</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جواب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الشرط</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مجزوم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w:t>
      </w:r>
      <w:r w:rsidRPr="001028FC">
        <w:rPr>
          <w:rFonts w:ascii="Traditional Arabic" w:hAnsi="Traditional Arabic" w:cs="Traditional Arabic"/>
          <w:sz w:val="38"/>
          <w:szCs w:val="38"/>
          <w:rtl/>
          <w:lang w:bidi="ar-EG"/>
        </w:rPr>
        <w:t>ـ (</w:t>
      </w:r>
      <w:r w:rsidRPr="001028FC">
        <w:rPr>
          <w:rFonts w:ascii="Traditional Arabic" w:hAnsi="Traditional Arabic" w:cs="Traditional Arabic"/>
          <w:sz w:val="38"/>
          <w:szCs w:val="38"/>
          <w:rtl/>
        </w:rPr>
        <w:t>كيفما)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وجزمه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آخره،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ثم</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إذا</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في</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الشعر</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w:t>
      </w:r>
      <w:r w:rsidRPr="001028FC">
        <w:rPr>
          <w:rFonts w:ascii="Traditional Arabic" w:hAnsi="Traditional Arabic" w:cs="Traditional Arabic"/>
          <w:sz w:val="38"/>
          <w:szCs w:val="38"/>
          <w:rtl/>
          <w:lang w:bidi="ar-EG"/>
        </w:rPr>
        <w:t>ـ (</w:t>
      </w:r>
      <w:r w:rsidRPr="001028FC">
        <w:rPr>
          <w:rFonts w:ascii="Traditional Arabic" w:hAnsi="Traditional Arabic" w:cs="Traditional Arabic"/>
          <w:b/>
          <w:bCs/>
          <w:sz w:val="38"/>
          <w:szCs w:val="38"/>
          <w:rtl/>
        </w:rPr>
        <w:t>ثم</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الدالة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التأخير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مختلف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ثم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قيل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بجزمها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بأنها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تجزم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فإنما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تجزم 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الشعر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خاصة،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النثر،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وإن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ضعيف،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مختلف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جازمة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 إن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سلمنا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بأنها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جازمة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تجزم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الشعر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خاصة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النثر, [</w:t>
      </w:r>
      <w:r w:rsidRPr="001028FC">
        <w:rPr>
          <w:rFonts w:ascii="Traditional Arabic" w:hAnsi="Traditional Arabic" w:cs="Traditional Arabic"/>
          <w:b/>
          <w:bCs/>
          <w:sz w:val="38"/>
          <w:szCs w:val="38"/>
          <w:rtl/>
        </w:rPr>
        <w:t>ثم إذا فِي الشِّعْرِ لاَ فِي النَّثْرِ  فَادْرِ المَأْخَذَا</w:t>
      </w:r>
      <w:r w:rsidRPr="001028FC">
        <w:rPr>
          <w:rFonts w:ascii="Traditional Arabic" w:hAnsi="Traditional Arabic" w:cs="Traditional Arabic"/>
          <w:sz w:val="38"/>
          <w:szCs w:val="38"/>
          <w:rtl/>
        </w:rPr>
        <w:t>]: 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المأخذ</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الذي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يؤخذ</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_أو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المحل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الذي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يؤخذ</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منه_</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الحكم،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لسان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العرب،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الحكم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الشيء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جازما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كالحكم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بنواقض</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الوضوء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ومفسدات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الصلاة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ومبطلات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الصوم،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بمعنى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موقوف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السماع،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فليس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للاجتهاد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مجال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الشيء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ناقضا للوضوء، لابد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السماع،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كونه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يعمل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يعمل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لابد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السماع،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واللغة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العربية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حيث</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العموم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التقعيد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والتأصيل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مبناها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السماع،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إذا</w:t>
      </w:r>
      <w:r w:rsidRPr="001028FC">
        <w:rPr>
          <w:rFonts w:ascii="Traditional Arabic" w:hAnsi="Traditional Arabic" w:cs="Traditional Arabic"/>
          <w:sz w:val="38"/>
          <w:szCs w:val="38"/>
          <w:rtl/>
        </w:rPr>
        <w:t>) في الشعر لا في النثر، (وإذا تصبك خصاصة فتحمل)، فتجمل, (إذا)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أداة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شرط،</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(تصبك)،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(تصب)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إسكان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الباء,</w:t>
      </w:r>
      <w:r w:rsidRPr="001028FC">
        <w:rPr>
          <w:rFonts w:ascii="Traditional Arabic" w:hAnsi="Traditional Arabic" w:cs="Traditional Arabic"/>
          <w:sz w:val="38"/>
          <w:szCs w:val="38"/>
          <w:rtl/>
          <w:lang w:bidi="ar-EG"/>
        </w:rPr>
        <w:t xml:space="preserve"> (</w:t>
      </w:r>
      <w:r w:rsidRPr="001028FC">
        <w:rPr>
          <w:rFonts w:ascii="Traditional Arabic" w:hAnsi="Traditional Arabic" w:cs="Traditional Arabic"/>
          <w:sz w:val="38"/>
          <w:szCs w:val="38"/>
          <w:rtl/>
        </w:rPr>
        <w:t>تحمل)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نقول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جواب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الشرط</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_إن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سلمنا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بهذا_, 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إحدى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عشرة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أداة،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قسمان: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واسم.</w:t>
      </w:r>
      <w:r w:rsidRPr="001028FC">
        <w:rPr>
          <w:rFonts w:ascii="Traditional Arabic" w:hAnsi="Traditional Arabic" w:cs="Traditional Arabic"/>
          <w:sz w:val="38"/>
          <w:szCs w:val="38"/>
        </w:rPr>
        <w:t xml:space="preserve">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بقي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مسألة،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الشرط</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مضارعا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_هذا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الأصل_،</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والجواب،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لكن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ماضيا؛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محل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جزم،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وحينئذ</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يكونا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مضارعين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يكونا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ماضيين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ماضيا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والثاني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مضارعا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بالعكس،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الأحوال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أربعة،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أحسنتم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أحسنتم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لأنفسكم}،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تطابقا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الماضي،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شرطية،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(أحسنتم)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نقول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ماض, (أحسنتم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لأنفسكم)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ماض،</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{وإن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تعودوا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نعد}, (تعودوا،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نعد)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منهما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مضارع،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يُرِيدُ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حَرْثَ</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الآخِرَةِ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نَزِدْ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حَرْثِهِ}، الأول فعل ماض والثاني فعل مضارع، (من كان), (كان)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ماض،</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(نزد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حرثه)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حينئذ</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وقع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الجواب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مضارعا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ووقع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الشرط</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ماضيا،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يقم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ليلة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القدر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غفر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له)، هذا مختلف فيه هل هو موجود أم لا, والصحيح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موجود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النص، (من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يقم)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الشرط</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مضارعا, (غفر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ماضيا.</w:t>
      </w:r>
      <w:r w:rsidRPr="001028FC">
        <w:rPr>
          <w:rFonts w:ascii="Traditional Arabic" w:hAnsi="Traditional Arabic" w:cs="Traditional Arabic"/>
          <w:sz w:val="38"/>
          <w:szCs w:val="38"/>
        </w:rPr>
        <w:t xml:space="preserve"> </w:t>
      </w:r>
    </w:p>
    <w:p w:rsidR="000A7D39" w:rsidRPr="001028FC" w:rsidRDefault="000A7D39"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والله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أعلم،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وصلى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وسلم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نبينا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محمد،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آله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وصحبه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أجمعين.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lastRenderedPageBreak/>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الفرق</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حتى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الناصبة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والجارة؟</w:t>
      </w:r>
      <w:r w:rsidRPr="001028FC">
        <w:rPr>
          <w:rFonts w:ascii="Traditional Arabic" w:hAnsi="Traditional Arabic" w:cs="Traditional Arabic"/>
          <w:sz w:val="38"/>
          <w:szCs w:val="38"/>
        </w:rPr>
        <w:t xml:space="preserve">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وجدت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بعدها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منصوبا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فاعلم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ناصبة،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ليس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بنفسها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وإنما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دلت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 مضمرة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بعدها</w:t>
      </w:r>
      <w:r w:rsidRPr="001028FC">
        <w:rPr>
          <w:rFonts w:ascii="Traditional Arabic" w:hAnsi="Traditional Arabic" w:cs="Traditional Arabic"/>
          <w:sz w:val="38"/>
          <w:szCs w:val="38"/>
          <w:lang w:bidi="ar-SA"/>
        </w:rPr>
        <w:t>.</w:t>
      </w:r>
      <w:r w:rsidRPr="001028FC">
        <w:rPr>
          <w:rFonts w:ascii="Traditional Arabic" w:hAnsi="Traditional Arabic" w:cs="Traditional Arabic"/>
          <w:sz w:val="38"/>
          <w:szCs w:val="38"/>
          <w:rtl/>
        </w:rPr>
        <w:t xml:space="preserve"> </w:t>
      </w:r>
    </w:p>
    <w:p w:rsidR="000A7D39" w:rsidRPr="001028FC" w:rsidRDefault="000A7D39" w:rsidP="002F64BA">
      <w:pPr>
        <w:bidi/>
        <w:ind w:firstLine="366"/>
        <w:jc w:val="both"/>
        <w:rPr>
          <w:rFonts w:ascii="Traditional Arabic" w:hAnsi="Traditional Arabic" w:cs="Traditional Arabic"/>
          <w:sz w:val="12"/>
          <w:szCs w:val="12"/>
        </w:rPr>
      </w:pPr>
    </w:p>
    <w:p w:rsidR="000A7D39" w:rsidRPr="001028FC" w:rsidRDefault="000A7D39" w:rsidP="002F64BA">
      <w:pPr>
        <w:bidi/>
        <w:ind w:firstLine="366"/>
        <w:jc w:val="both"/>
        <w:rPr>
          <w:rFonts w:ascii="Traditional Arabic" w:hAnsi="Traditional Arabic" w:cs="Traditional Arabic"/>
          <w:sz w:val="38"/>
          <w:szCs w:val="38"/>
          <w:rtl/>
          <w:lang w:bidi="ar-EG"/>
        </w:rPr>
      </w:pPr>
      <w:r w:rsidRPr="001028FC">
        <w:rPr>
          <w:rFonts w:ascii="Traditional Arabic" w:hAnsi="Traditional Arabic" w:cs="Traditional Arabic"/>
          <w:sz w:val="38"/>
          <w:szCs w:val="38"/>
          <w:rtl/>
        </w:rPr>
        <w:t>المتفق</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أسماء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أدوات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الجزم،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كيف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سوغ</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عوامل لما بعدها؟</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sz w:val="38"/>
          <w:szCs w:val="38"/>
          <w:rtl/>
        </w:rPr>
        <w:t xml:space="preserve"> </w:t>
      </w:r>
    </w:p>
    <w:p w:rsidR="000A7D39" w:rsidRPr="001028FC" w:rsidRDefault="000A7D39"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قضية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العامل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تركناها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عمدا،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ولذلك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ترجع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المطول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فصلناها،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العامل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المراد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المقتضي،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فمتى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اقتضى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اللفظ</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شيئا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آخر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ليتمم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معناه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عمل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ولذلك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نقول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(غلام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زيد)</w:t>
      </w:r>
      <w:r w:rsidRPr="001028FC">
        <w:rPr>
          <w:rFonts w:ascii="Traditional Arabic" w:hAnsi="Traditional Arabic" w:cs="Traditional Arabic"/>
          <w:sz w:val="38"/>
          <w:szCs w:val="38"/>
          <w:rtl/>
          <w:lang w:bidi="ar-SA"/>
        </w:rPr>
        <w:t xml:space="preserve">، </w:t>
      </w:r>
      <w:r w:rsidRPr="001028FC">
        <w:rPr>
          <w:rFonts w:ascii="Traditional Arabic" w:hAnsi="Traditional Arabic" w:cs="Traditional Arabic"/>
          <w:sz w:val="38"/>
          <w:szCs w:val="38"/>
          <w:rtl/>
        </w:rPr>
        <w:t>(غلام)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عامل،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مضاف،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عمل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الجرَّ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كيف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عمل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جامد؟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نقول: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لكونه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يقتضي،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يتمم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معناه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بالمضاف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عامل،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وإن 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عاملا،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أشبهه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لكن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مبناها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الاقتضاء</w:t>
      </w:r>
      <w:r w:rsidRPr="001028FC">
        <w:rPr>
          <w:rFonts w:ascii="Traditional Arabic" w:hAnsi="Traditional Arabic" w:cs="Traditional Arabic"/>
          <w:sz w:val="38"/>
          <w:szCs w:val="38"/>
          <w:lang w:bidi="ar-SA"/>
        </w:rPr>
        <w:t>.</w:t>
      </w:r>
      <w:r w:rsidRPr="001028FC">
        <w:rPr>
          <w:rFonts w:ascii="Traditional Arabic" w:hAnsi="Traditional Arabic" w:cs="Traditional Arabic"/>
          <w:sz w:val="38"/>
          <w:szCs w:val="38"/>
          <w:rtl/>
        </w:rPr>
        <w:t xml:space="preserve">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كل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الجوازم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تنقسم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يجزم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مضارعا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واحدا،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يجزم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فـ (ما)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جازمة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واحد،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واحد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منهما</w:t>
      </w:r>
      <w:r w:rsidRPr="001028FC">
        <w:rPr>
          <w:rFonts w:ascii="Traditional Arabic" w:hAnsi="Traditional Arabic" w:cs="Traditional Arabic"/>
          <w:sz w:val="38"/>
          <w:szCs w:val="38"/>
          <w:rtl/>
          <w:lang w:bidi="ar-SA"/>
        </w:rPr>
        <w:t xml:space="preserve">؟ </w:t>
      </w:r>
    </w:p>
    <w:p w:rsidR="000A7D39" w:rsidRPr="001028FC" w:rsidRDefault="000A7D39" w:rsidP="002F64BA">
      <w:pPr>
        <w:bidi/>
        <w:ind w:firstLine="366"/>
        <w:jc w:val="both"/>
        <w:rPr>
          <w:rFonts w:ascii="Traditional Arabic" w:hAnsi="Traditional Arabic" w:cs="Traditional Arabic"/>
          <w:sz w:val="20"/>
          <w:szCs w:val="20"/>
          <w:rtl/>
        </w:rPr>
      </w:pPr>
    </w:p>
    <w:p w:rsidR="000A7D39" w:rsidRPr="001028FC" w:rsidRDefault="000A7D39" w:rsidP="002F64BA">
      <w:pPr>
        <w:bidi/>
        <w:ind w:firstLine="366"/>
        <w:jc w:val="both"/>
        <w:rPr>
          <w:rFonts w:ascii="Traditional Arabic" w:hAnsi="Traditional Arabic" w:cs="Traditional Arabic"/>
          <w:sz w:val="38"/>
          <w:szCs w:val="38"/>
          <w:rtl/>
          <w:lang w:bidi="ar-EG"/>
        </w:rPr>
      </w:pPr>
      <w:r w:rsidRPr="001028FC">
        <w:rPr>
          <w:rFonts w:ascii="Traditional Arabic" w:hAnsi="Traditional Arabic" w:cs="Traditional Arabic"/>
          <w:sz w:val="38"/>
          <w:szCs w:val="38"/>
          <w:rtl/>
        </w:rPr>
        <w:t>طيب،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أعل</w:t>
      </w:r>
      <w:r w:rsidRPr="001028FC">
        <w:rPr>
          <w:rFonts w:ascii="Traditional Arabic" w:hAnsi="Traditional Arabic" w:cs="Traditional Arabic"/>
          <w:sz w:val="38"/>
          <w:szCs w:val="38"/>
          <w:rtl/>
          <w:lang w:bidi="ar-EG"/>
        </w:rPr>
        <w:t xml:space="preserve">م. </w:t>
      </w:r>
    </w:p>
    <w:p w:rsidR="000A7D39" w:rsidRPr="001028FC" w:rsidRDefault="000A7D39" w:rsidP="002F64BA">
      <w:pPr>
        <w:bidi/>
        <w:ind w:firstLine="366"/>
        <w:jc w:val="both"/>
        <w:rPr>
          <w:rFonts w:ascii="Traditional Arabic" w:hAnsi="Traditional Arabic" w:cs="Traditional Arabic"/>
          <w:sz w:val="38"/>
          <w:szCs w:val="38"/>
          <w:rtl/>
          <w:lang w:bidi="ar-EG"/>
        </w:rPr>
      </w:pPr>
    </w:p>
    <w:p w:rsidR="00DE5CE4" w:rsidRPr="001028FC" w:rsidRDefault="00DE5CE4" w:rsidP="002F64BA">
      <w:pPr>
        <w:widowControl/>
        <w:autoSpaceDE/>
        <w:autoSpaceDN/>
        <w:adjustRightInd/>
        <w:spacing w:after="200" w:line="276" w:lineRule="auto"/>
        <w:ind w:firstLine="366"/>
        <w:rPr>
          <w:rFonts w:ascii="Traditional Arabic" w:hAnsi="Traditional Arabic" w:cs="Traditional Arabic"/>
          <w:sz w:val="38"/>
          <w:szCs w:val="38"/>
          <w:rtl/>
          <w:lang w:bidi="ar-JO"/>
        </w:rPr>
      </w:pPr>
      <w:r w:rsidRPr="001028FC">
        <w:rPr>
          <w:rFonts w:ascii="Traditional Arabic" w:hAnsi="Traditional Arabic" w:cs="Traditional Arabic"/>
          <w:sz w:val="38"/>
          <w:szCs w:val="38"/>
          <w:rtl/>
          <w:lang w:bidi="ar-JO"/>
        </w:rPr>
        <w:br w:type="page"/>
      </w:r>
    </w:p>
    <w:p w:rsidR="000A7D39" w:rsidRPr="001028FC" w:rsidRDefault="000A7D39" w:rsidP="002F64BA">
      <w:pPr>
        <w:bidi/>
        <w:ind w:firstLine="366"/>
        <w:jc w:val="both"/>
        <w:rPr>
          <w:rFonts w:ascii="Traditional Arabic" w:hAnsi="Traditional Arabic" w:cs="Traditional Arabic"/>
          <w:sz w:val="4"/>
          <w:szCs w:val="4"/>
          <w:lang w:bidi="ar-JO"/>
        </w:rPr>
      </w:pPr>
    </w:p>
    <w:p w:rsidR="000A7D39" w:rsidRPr="001028FC" w:rsidRDefault="000A7D39" w:rsidP="002F64BA">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بسم الله الرحمن الرحيم.</w:t>
      </w:r>
    </w:p>
    <w:p w:rsidR="000A7D39" w:rsidRPr="001028FC" w:rsidRDefault="000A7D39"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الحمد لله، والصلاة والسلام على رسول الله، وعلى آله وصحبه ومن اتبع هداه، أما بعد:</w:t>
      </w:r>
    </w:p>
    <w:p w:rsidR="000A7D39" w:rsidRPr="001028FC" w:rsidRDefault="000A7D39"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 xml:space="preserve">بعض الطلبة في البيت السابق الذي شمل مع الطلب </w:t>
      </w:r>
      <w:r w:rsidRPr="001028FC">
        <w:rPr>
          <w:rFonts w:ascii="Traditional Arabic" w:hAnsi="Traditional Arabic" w:cs="Traditional Arabic"/>
          <w:smallCaps/>
          <w:snapToGrid w:val="0"/>
          <w:sz w:val="38"/>
          <w:szCs w:val="38"/>
          <w:rtl/>
        </w:rPr>
        <w:t>(مُرْ</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وَانْهَ وَادْعُ</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وَسَلْ</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واعرضْ</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لِحَضِّهِمُ</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ت</w:t>
      </w:r>
      <w:r w:rsidRPr="001028FC">
        <w:rPr>
          <w:rFonts w:ascii="Traditional Arabic" w:hAnsi="Traditional Arabic" w:cs="Traditional Arabic"/>
          <w:smallCaps/>
          <w:snapToGrid w:val="0"/>
          <w:sz w:val="38"/>
          <w:szCs w:val="38"/>
          <w:rtl/>
          <w:lang w:bidi="ar-EG"/>
        </w:rPr>
        <w:t>َ</w:t>
      </w:r>
      <w:r w:rsidRPr="001028FC">
        <w:rPr>
          <w:rFonts w:ascii="Traditional Arabic" w:hAnsi="Traditional Arabic" w:cs="Traditional Arabic"/>
          <w:smallCaps/>
          <w:snapToGrid w:val="0"/>
          <w:sz w:val="38"/>
          <w:szCs w:val="38"/>
          <w:rtl/>
        </w:rPr>
        <w:t>مَنَّ</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و</w:t>
      </w:r>
      <w:r w:rsidRPr="001028FC">
        <w:rPr>
          <w:rFonts w:ascii="Traditional Arabic" w:hAnsi="Traditional Arabic" w:cs="Traditional Arabic"/>
          <w:smallCaps/>
          <w:snapToGrid w:val="0"/>
          <w:sz w:val="38"/>
          <w:szCs w:val="38"/>
          <w:rtl/>
          <w:lang w:bidi="ar-EG"/>
        </w:rPr>
        <w:t>َ</w:t>
      </w:r>
      <w:r w:rsidRPr="001028FC">
        <w:rPr>
          <w:rFonts w:ascii="Traditional Arabic" w:hAnsi="Traditional Arabic" w:cs="Traditional Arabic"/>
          <w:smallCaps/>
          <w:snapToGrid w:val="0"/>
          <w:sz w:val="38"/>
          <w:szCs w:val="38"/>
          <w:rtl/>
        </w:rPr>
        <w:t>ارْجُ</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كَذَاكَ</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النَّفْيُ</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ق</w:t>
      </w:r>
      <w:r w:rsidRPr="001028FC">
        <w:rPr>
          <w:rFonts w:ascii="Traditional Arabic" w:hAnsi="Traditional Arabic" w:cs="Traditional Arabic"/>
          <w:smallCaps/>
          <w:snapToGrid w:val="0"/>
          <w:sz w:val="38"/>
          <w:szCs w:val="38"/>
          <w:rtl/>
          <w:lang w:bidi="ar-EG"/>
        </w:rPr>
        <w:t>َ</w:t>
      </w:r>
      <w:r w:rsidRPr="001028FC">
        <w:rPr>
          <w:rFonts w:ascii="Traditional Arabic" w:hAnsi="Traditional Arabic" w:cs="Traditional Arabic"/>
          <w:smallCaps/>
          <w:snapToGrid w:val="0"/>
          <w:sz w:val="38"/>
          <w:szCs w:val="38"/>
          <w:rtl/>
        </w:rPr>
        <w:t>دْ</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mallCaps/>
          <w:snapToGrid w:val="0"/>
          <w:sz w:val="38"/>
          <w:szCs w:val="38"/>
          <w:rtl/>
        </w:rPr>
        <w:t>كَمُلَا)</w:t>
      </w:r>
      <w:r w:rsidRPr="001028FC">
        <w:rPr>
          <w:rFonts w:ascii="Traditional Arabic" w:hAnsi="Traditional Arabic" w:cs="Traditional Arabic"/>
          <w:sz w:val="38"/>
          <w:szCs w:val="38"/>
          <w:rtl/>
        </w:rPr>
        <w:t>, (مُرْ) هذا الأمر، (وَانْهَ) هذا النهي، (وَادْعُ) دعاء، (وَسَلْ) والسؤال استفهام، (وَاعْرِضْ)  للعرض، (لِحَضِّهِمُ) هذا التحضيض، (تَمَنَّ) هذا التمني، (وَارْجُ) هذا الرجاء، (كَذَاكَ النَّفْيُ قَدْ كَمُلَا)</w:t>
      </w:r>
      <w:r w:rsidRPr="001028FC">
        <w:rPr>
          <w:rFonts w:ascii="Traditional Arabic" w:hAnsi="Traditional Arabic" w:cs="Traditional Arabic"/>
          <w:sz w:val="38"/>
          <w:szCs w:val="38"/>
        </w:rPr>
        <w:t>.</w:t>
      </w:r>
    </w:p>
    <w:p w:rsidR="000A7D39" w:rsidRPr="001028FC" w:rsidRDefault="000A7D39"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 xml:space="preserve"> قال الناظم _رحمه الله تعالى_: [</w:t>
      </w:r>
      <w:r w:rsidRPr="001028FC">
        <w:rPr>
          <w:rFonts w:ascii="Traditional Arabic" w:hAnsi="Traditional Arabic" w:cs="Traditional Arabic"/>
          <w:b/>
          <w:bCs/>
          <w:sz w:val="38"/>
          <w:szCs w:val="38"/>
          <w:rtl/>
        </w:rPr>
        <w:t>الْمَرْفُوعَاتُ مِنَ الأسْمَاءِ</w:t>
      </w:r>
      <w:r w:rsidRPr="001028FC">
        <w:rPr>
          <w:rFonts w:ascii="Traditional Arabic" w:hAnsi="Traditional Arabic" w:cs="Traditional Arabic"/>
          <w:sz w:val="38"/>
          <w:szCs w:val="38"/>
          <w:rtl/>
        </w:rPr>
        <w:t xml:space="preserve">]: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قوله: [</w:t>
      </w:r>
      <w:r w:rsidRPr="001028FC">
        <w:rPr>
          <w:rFonts w:ascii="Traditional Arabic" w:hAnsi="Traditional Arabic" w:cs="Traditional Arabic"/>
          <w:b/>
          <w:bCs/>
          <w:sz w:val="38"/>
          <w:szCs w:val="38"/>
          <w:rtl/>
        </w:rPr>
        <w:t>المرفوعات</w:t>
      </w:r>
      <w:r w:rsidRPr="001028FC">
        <w:rPr>
          <w:rFonts w:ascii="Traditional Arabic" w:hAnsi="Traditional Arabic" w:cs="Traditional Arabic"/>
          <w:sz w:val="38"/>
          <w:szCs w:val="38"/>
          <w:rtl/>
        </w:rPr>
        <w:t>]: هذا جمع (مرفوع) بمعنى لفظ مرفوع، أو جمع (مرفوعة) بمعنى كلمة مرفوعة، والمرفوع هو: "ما اشتمل على علم الرفع من الضمة وما ناب عنها"، يعنى أين يوجد الرفع؟ مثلا تقول (جَاءَ زَيْدٌ), (زَيْدٌ) سبق أنه معمول، و(جَاءَ) عامل، والعمل هو الرفع، حينئذ ما هو المرفوع هنا؟ (زَيْدٌ), إذن نريد المحالَّ التي إذا وجد فيها الاسم حكمنا عليه بأنه مرفوع، إذن: "الذي اشتمل على علم الرفع من الضمة وما ناب عنها هو المرفوع"، أشبه ما يكون بمنزلة، فنقول مثلا كمثال: (الفاعل), (الفاعل) هذا منزلة متى ماحل فيها اسم من الأسماء حكمنا عليه بأنه مرفوع بالضمة أو ما ناب عنها, [</w:t>
      </w:r>
      <w:r w:rsidRPr="001028FC">
        <w:rPr>
          <w:rFonts w:ascii="Traditional Arabic" w:hAnsi="Traditional Arabic" w:cs="Traditional Arabic"/>
          <w:b/>
          <w:bCs/>
          <w:sz w:val="38"/>
          <w:szCs w:val="38"/>
          <w:rtl/>
        </w:rPr>
        <w:t>المرفوعات من الأسماء</w:t>
      </w:r>
      <w:r w:rsidRPr="001028FC">
        <w:rPr>
          <w:rFonts w:ascii="Traditional Arabic" w:hAnsi="Traditional Arabic" w:cs="Traditional Arabic"/>
          <w:sz w:val="38"/>
          <w:szCs w:val="38"/>
          <w:rtl/>
        </w:rPr>
        <w:t xml:space="preserve">]: (من الأسماء): هذا قيد لبيان الواقع، بالاستقراء والتتبع  (المرفوعات سبعة): (الفاعل, والمفعول الذي لم يُسَمَّ فاعله, المبتدأ وخبره) هذه أربعة, (اسم "كان" وأخواتها) هذا الخامس، (خبر "إن" وأخواتها) هذا السادس، (التابع للمرفوع) هذا السابع, هذه سبعة، وعند التفصيل (التابع للمرفوع) يشمل أربعة أشياء: (النعت، والعطف، والتوكيد، والبدل)، هذه كلها ستأتي مفردة بابًا بابًا؛ لأن إتقانها شرط في تحقق علم النحو عند طالب العلم، والذي لا يميز الفاعل عن المفعول عن التمييز عن البدل عن النعت = حينئذ لا يمكن له أن يعرب، ومعرفة المسائل التي تتعلق تحت كل باب هي القواعد التي يعنون لها بقواعد النحو أو أصول النحو، كمعرفة حقيقة الفاعل مثلا، وحقيقة المبتدأ، وحقيقة الخبر، بمعنى أنك تجعل قاعدة، متى ما تحققت بأوصافها أو شروطها الوجودية والعدمية حينئذ حكمت على الشيء بكونه فاعلا. </w:t>
      </w:r>
    </w:p>
    <w:p w:rsidR="00A47EF9" w:rsidRPr="001028FC" w:rsidRDefault="00A47EF9" w:rsidP="002F64BA">
      <w:pPr>
        <w:bidi/>
        <w:ind w:firstLine="366"/>
        <w:jc w:val="both"/>
        <w:rPr>
          <w:rFonts w:ascii="Traditional Arabic" w:hAnsi="Traditional Arabic" w:cs="Traditional Arabic"/>
          <w:sz w:val="38"/>
          <w:szCs w:val="38"/>
          <w:rtl/>
        </w:rPr>
      </w:pPr>
    </w:p>
    <w:p w:rsidR="00A47EF9" w:rsidRPr="001028FC" w:rsidRDefault="00A47EF9" w:rsidP="002F64BA">
      <w:pPr>
        <w:bidi/>
        <w:ind w:firstLine="366"/>
        <w:jc w:val="both"/>
        <w:rPr>
          <w:rFonts w:ascii="Traditional Arabic" w:hAnsi="Traditional Arabic" w:cs="Traditional Arabic"/>
          <w:sz w:val="2"/>
          <w:szCs w:val="2"/>
        </w:rPr>
      </w:pP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lastRenderedPageBreak/>
        <w:t>[</w:t>
      </w:r>
      <w:r w:rsidRPr="001028FC">
        <w:rPr>
          <w:rFonts w:ascii="Traditional Arabic" w:hAnsi="Traditional Arabic" w:cs="Traditional Arabic"/>
          <w:b/>
          <w:bCs/>
          <w:sz w:val="38"/>
          <w:szCs w:val="38"/>
          <w:rtl/>
        </w:rPr>
        <w:t>بَابُ الْفَاعِلِ</w:t>
      </w:r>
      <w:r w:rsidRPr="001028FC">
        <w:rPr>
          <w:rFonts w:ascii="Traditional Arabic" w:hAnsi="Traditional Arabic" w:cs="Traditional Arabic"/>
          <w:sz w:val="38"/>
          <w:szCs w:val="38"/>
          <w:rtl/>
        </w:rPr>
        <w:t xml:space="preserve">]: هذا أول المرفوعات، قدمه لأنه أصل المرفوعات عند الجمهور، وذكر حكمه وحَدَّه وأنه ينقسم إلى قسمين، وأهم شيء في هذا الباب هو معرفة حقيقة الفاعل، ثم أنواعه، أو أحكامه التي تتعلق به، هذه قد يوجد </w:t>
      </w:r>
      <w:bookmarkStart w:id="2" w:name="DDE_LINK1"/>
      <w:r w:rsidRPr="001028FC">
        <w:rPr>
          <w:rFonts w:ascii="Traditional Arabic" w:hAnsi="Traditional Arabic" w:cs="Traditional Arabic"/>
          <w:sz w:val="38"/>
          <w:szCs w:val="38"/>
          <w:rtl/>
        </w:rPr>
        <w:t>ش</w:t>
      </w:r>
      <w:bookmarkEnd w:id="2"/>
      <w:r w:rsidRPr="001028FC">
        <w:rPr>
          <w:rFonts w:ascii="Traditional Arabic" w:hAnsi="Traditional Arabic" w:cs="Traditional Arabic"/>
          <w:sz w:val="38"/>
          <w:szCs w:val="38"/>
          <w:rtl/>
        </w:rPr>
        <w:t>يء منها في هذا الكتاب، وقد يترقى الطالب إلى ماهو أوسع منه</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 xml:space="preserve"> </w:t>
      </w:r>
    </w:p>
    <w:p w:rsidR="00A47EF9" w:rsidRPr="001028FC" w:rsidRDefault="00A47EF9" w:rsidP="002F64BA">
      <w:pPr>
        <w:bidi/>
        <w:ind w:firstLine="366"/>
        <w:jc w:val="both"/>
        <w:rPr>
          <w:rFonts w:ascii="Traditional Arabic" w:hAnsi="Traditional Arabic" w:cs="Traditional Arabic"/>
          <w:sz w:val="16"/>
          <w:szCs w:val="16"/>
        </w:rPr>
      </w:pPr>
    </w:p>
    <w:tbl>
      <w:tblPr>
        <w:bidiVisual/>
        <w:tblW w:w="9003" w:type="dxa"/>
        <w:tblInd w:w="423" w:type="dxa"/>
        <w:tblLook w:val="01E0" w:firstRow="1" w:lastRow="1" w:firstColumn="1" w:lastColumn="1" w:noHBand="0" w:noVBand="0"/>
      </w:tblPr>
      <w:tblGrid>
        <w:gridCol w:w="4505"/>
        <w:gridCol w:w="4498"/>
      </w:tblGrid>
      <w:tr w:rsidR="001028FC" w:rsidRPr="001028FC" w:rsidTr="00A47EF9">
        <w:trPr>
          <w:trHeight w:val="733"/>
        </w:trPr>
        <w:tc>
          <w:tcPr>
            <w:tcW w:w="4505"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الفَاعِلَ ارْفَعْ وَهْوَ مَا قَدْ أُسْنِدَا</w:t>
            </w:r>
          </w:p>
        </w:tc>
        <w:tc>
          <w:tcPr>
            <w:tcW w:w="449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إِلَيْهِ فِعْلٌ قَبْلَهُ قَدْ وُجِدَا</w:t>
            </w:r>
          </w:p>
        </w:tc>
      </w:tr>
    </w:tbl>
    <w:p w:rsidR="00A47EF9" w:rsidRPr="001028FC" w:rsidRDefault="00A47EF9" w:rsidP="002F64BA">
      <w:pPr>
        <w:bidi/>
        <w:ind w:firstLine="366"/>
        <w:jc w:val="both"/>
        <w:rPr>
          <w:rFonts w:ascii="Traditional Arabic" w:hAnsi="Traditional Arabic" w:cs="Traditional Arabic"/>
          <w:sz w:val="16"/>
          <w:szCs w:val="16"/>
          <w:rtl/>
          <w:lang w:bidi="ar-JO"/>
        </w:rPr>
      </w:pP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lang w:bidi="ar-JO"/>
        </w:rPr>
        <w:t>في</w:t>
      </w:r>
      <w:r w:rsidRPr="001028FC">
        <w:rPr>
          <w:rFonts w:ascii="Traditional Arabic" w:hAnsi="Traditional Arabic" w:cs="Traditional Arabic"/>
          <w:sz w:val="38"/>
          <w:szCs w:val="38"/>
          <w:rtl/>
        </w:rPr>
        <w:t xml:space="preserve"> هذا البيت ذكر حكم الفاعل، وذكر حقيقته، وقدم الحكم على الحقيقة، وهو خلاف المشهور؛ إذ الحكم على الشيء فرع عن تصوره، فالأصل أن يعرف الفاعل ثم يقال: وحكمه الرفع، ولكن صنيعه أولى من صنيع صاحب الأصل، لأنه قال: هو الاسم المرفوع، يعنى أدخل الحكم في الحد، وهذا فيه شيء من الفساد، لماذا؟ لأن الحكم على الشيء فرع عن تصوره، حينئذ الأحكام لا تدخل الحدود البتة، (وَعِنْدَهُمْ مِنْ جُمْلَةِ الْمَرْدُودِ .:. أنْ تَدْخُلَ الْأحْكَامُ فِي الْحُدُودِ). </w:t>
      </w:r>
    </w:p>
    <w:p w:rsidR="000A7D39" w:rsidRPr="001028FC" w:rsidRDefault="000A7D39" w:rsidP="002F64BA">
      <w:pPr>
        <w:bidi/>
        <w:ind w:firstLine="366"/>
        <w:jc w:val="both"/>
        <w:rPr>
          <w:rFonts w:ascii="Traditional Arabic" w:hAnsi="Traditional Arabic" w:cs="Traditional Arabic"/>
          <w:sz w:val="38"/>
          <w:szCs w:val="38"/>
          <w:lang w:bidi="ar-EG"/>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الفَاعِلَ ارْفَعْ</w:t>
      </w:r>
      <w:r w:rsidRPr="001028FC">
        <w:rPr>
          <w:rFonts w:ascii="Traditional Arabic" w:hAnsi="Traditional Arabic" w:cs="Traditional Arabic"/>
          <w:sz w:val="38"/>
          <w:szCs w:val="38"/>
          <w:rtl/>
        </w:rPr>
        <w:t>]: (الفاعل) قدمه على قوله (ارْفَعْ) وهو مفعول به، (الفاعل) مفعول به، و(ارْفَعْ) هذا فعل الأمر مبني على السكون، الفاعل ضمير مستتر تقديره أنت, (ارفع الفاعل) سواء كان لفظا _يعنى رفعه ملفوظا به_، أو مقدرا، أو محلا إذا كان في المبنيات، ولذلك تقول: (جاء زيد والفتى وحَذام)، (جاء زيد), (زيد) فاعل مرفوع ورفعه ضمة ظاهرة على آخره) و(الفتى) هذا ليس بفاعل، لكن نقول (وجاء الفتى) حينئذ (الفتى) صار فاعلا مرفوعا ورفعه ضمة مقدرة على آخره، (إذا قالت حذام), (حذام) فاعل، كيف يكون فاعلا وهو مخفوض؟ نقول هو ليس بمخفوض، هذا الكسر كسر بناء، حينئذ نقول: (حذام) اسم مبني على الكسر في محل رفع فاعل</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 xml:space="preserve"> </w:t>
      </w:r>
    </w:p>
    <w:p w:rsidR="000A7D39" w:rsidRPr="001028FC" w:rsidRDefault="000A7D39"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 xml:space="preserve">إذن: (ارفع) لفظا أو تقديرا أو محلا، فيشمل الأنواع الثلاثة سواء كان بحركة أو بحرف، تقول (جاء الطالبان), (الطالبان) هذا فاعل مرفوع ورفعه الألف لأنه مثنى, (جاء الزيدون), (الزيدون) فاعل مرفوع ورفعه الواو لأنه جمع مذكر سالم، إذن قد يكون الفاعل مفردا مذكرا </w:t>
      </w:r>
      <w:r w:rsidRPr="001028FC">
        <w:rPr>
          <w:rFonts w:ascii="Traditional Arabic" w:hAnsi="Traditional Arabic" w:cs="Traditional Arabic"/>
          <w:sz w:val="38"/>
          <w:szCs w:val="38"/>
          <w:rtl/>
        </w:rPr>
        <w:lastRenderedPageBreak/>
        <w:t>أو مؤنثا، وقد يكون جمعا، وقد يكون مثنى، وحكمه الرفع, ثم عَرَّفَهُ بقوله: [</w:t>
      </w:r>
      <w:r w:rsidRPr="001028FC">
        <w:rPr>
          <w:rFonts w:ascii="Traditional Arabic" w:hAnsi="Traditional Arabic" w:cs="Traditional Arabic"/>
          <w:b/>
          <w:bCs/>
          <w:sz w:val="38"/>
          <w:szCs w:val="38"/>
          <w:rtl/>
        </w:rPr>
        <w:t>وهو ما قد أسندا إليه فعل قبله قد وجدا</w:t>
      </w:r>
      <w:r w:rsidRPr="001028FC">
        <w:rPr>
          <w:rFonts w:ascii="Traditional Arabic" w:hAnsi="Traditional Arabic" w:cs="Traditional Arabic"/>
          <w:sz w:val="38"/>
          <w:szCs w:val="38"/>
          <w:rtl/>
        </w:rPr>
        <w:t>]: [</w:t>
      </w:r>
      <w:r w:rsidRPr="001028FC">
        <w:rPr>
          <w:rFonts w:ascii="Traditional Arabic" w:hAnsi="Traditional Arabic" w:cs="Traditional Arabic"/>
          <w:b/>
          <w:bCs/>
          <w:sz w:val="38"/>
          <w:szCs w:val="38"/>
          <w:rtl/>
        </w:rPr>
        <w:t>ما</w:t>
      </w:r>
      <w:r w:rsidRPr="001028FC">
        <w:rPr>
          <w:rFonts w:ascii="Traditional Arabic" w:hAnsi="Traditional Arabic" w:cs="Traditional Arabic"/>
          <w:sz w:val="38"/>
          <w:szCs w:val="38"/>
          <w:rtl/>
        </w:rPr>
        <w:t>]: اسم موصول بمعنى الذي، وهو مبهم ويفسر بالاسم، يعنى كأنه قال: [</w:t>
      </w:r>
      <w:r w:rsidRPr="001028FC">
        <w:rPr>
          <w:rFonts w:ascii="Traditional Arabic" w:hAnsi="Traditional Arabic" w:cs="Traditional Arabic"/>
          <w:b/>
          <w:bCs/>
          <w:sz w:val="38"/>
          <w:szCs w:val="38"/>
          <w:rtl/>
        </w:rPr>
        <w:t>وهو</w:t>
      </w:r>
      <w:r w:rsidRPr="001028FC">
        <w:rPr>
          <w:rFonts w:ascii="Traditional Arabic" w:hAnsi="Traditional Arabic" w:cs="Traditional Arabic"/>
          <w:sz w:val="38"/>
          <w:szCs w:val="38"/>
          <w:rtl/>
        </w:rPr>
        <w:t>] أي الفاعل [</w:t>
      </w:r>
      <w:r w:rsidRPr="001028FC">
        <w:rPr>
          <w:rFonts w:ascii="Traditional Arabic" w:hAnsi="Traditional Arabic" w:cs="Traditional Arabic"/>
          <w:b/>
          <w:bCs/>
          <w:sz w:val="38"/>
          <w:szCs w:val="38"/>
          <w:rtl/>
        </w:rPr>
        <w:t>اسم</w:t>
      </w:r>
      <w:r w:rsidRPr="001028FC">
        <w:rPr>
          <w:rFonts w:ascii="Traditional Arabic" w:hAnsi="Traditional Arabic" w:cs="Traditional Arabic"/>
          <w:sz w:val="38"/>
          <w:szCs w:val="38"/>
          <w:rtl/>
        </w:rPr>
        <w:t>], خرج الفعل، فلا يكون الفاعل فعلا، يعنى لا يقع الفعل في منزلة ومرتبة الفاعل, خرج الحرف، فالحرف لا يكون فاعلا البتة، إذن إذا كان كذلك حينئذ اختص هذا الوصف بالاسم، ولذلك عد السيوطي _في الأشباه والنظائر_ وغيره = عدوا من علامات الأسماء كونه فاعلا، لماذا؟ لأن العلم الوصف الذي يكون علامة إنما يختص بأحد أنواع الكلمة، فإذا اختص بها حينئذ تعين لها، فإذا كان الفاعل لا يكون إلا اسما حينئذ من علامات الأسماء كونه فاعلا، إذن [</w:t>
      </w:r>
      <w:r w:rsidRPr="001028FC">
        <w:rPr>
          <w:rFonts w:ascii="Traditional Arabic" w:hAnsi="Traditional Arabic" w:cs="Traditional Arabic"/>
          <w:b/>
          <w:bCs/>
          <w:sz w:val="38"/>
          <w:szCs w:val="38"/>
          <w:rtl/>
        </w:rPr>
        <w:t>ما</w:t>
      </w:r>
      <w:r w:rsidRPr="001028FC">
        <w:rPr>
          <w:rFonts w:ascii="Traditional Arabic" w:hAnsi="Traditional Arabic" w:cs="Traditional Arabic"/>
          <w:sz w:val="38"/>
          <w:szCs w:val="38"/>
          <w:rtl/>
        </w:rPr>
        <w:t>]: أي اسم، [</w:t>
      </w:r>
      <w:r w:rsidRPr="001028FC">
        <w:rPr>
          <w:rFonts w:ascii="Traditional Arabic" w:hAnsi="Traditional Arabic" w:cs="Traditional Arabic"/>
          <w:b/>
          <w:bCs/>
          <w:sz w:val="38"/>
          <w:szCs w:val="38"/>
          <w:rtl/>
        </w:rPr>
        <w:t>قَدْ</w:t>
      </w:r>
      <w:r w:rsidRPr="001028FC">
        <w:rPr>
          <w:rFonts w:ascii="Traditional Arabic" w:hAnsi="Traditional Arabic" w:cs="Traditional Arabic"/>
          <w:sz w:val="38"/>
          <w:szCs w:val="38"/>
          <w:rtl/>
        </w:rPr>
        <w:t xml:space="preserve"> </w:t>
      </w:r>
      <w:r w:rsidRPr="001028FC">
        <w:rPr>
          <w:rFonts w:ascii="Traditional Arabic" w:hAnsi="Traditional Arabic" w:cs="Traditional Arabic"/>
          <w:b/>
          <w:bCs/>
          <w:sz w:val="38"/>
          <w:szCs w:val="38"/>
          <w:rtl/>
        </w:rPr>
        <w:t>أُسْنِدَا إِلَيْهِ</w:t>
      </w:r>
      <w:r w:rsidRPr="001028FC">
        <w:rPr>
          <w:rFonts w:ascii="Traditional Arabic" w:hAnsi="Traditional Arabic" w:cs="Traditional Arabic"/>
          <w:sz w:val="38"/>
          <w:szCs w:val="38"/>
          <w:rtl/>
        </w:rPr>
        <w:t>]: هنا عبر بـ (أسندا)، والإسناد هو: "نسبة حكم إلى اسم ايجابا أو سلبا"، "نسبة حكم إلى اسم إيجابا أو سلبا"، مر معنا في حد الكلام: "لفظ مركب مفيد قد وضع", المراد بالمركب هنا المركب الإسنادي، والمراد بالإسنادي نسبة إلى الإسناد، وما المراد بالإسناد؟ "نسبة حكم إلى اسم"، نسبة يعنى إضافة أو حمل أو إخبار _عبر بما شئت_، نسبة حكم _يعنى إضافة حكم_ إلى اسم إيجابا يعنى إثباتا، أو سلبا يعنى نفيا، فتقول مثلا في الموضع الذي معنا: (قام زيد)، هنا نسبت وأضفت وأخبرت وحملت حكم _وهو القيام_ إلى اسم _وهو زيد_، إذن اقتضى بهذا أن يكون عندنا مسند ومسند إليه، "نسبة حكم" وهو المسند، وهذا محصور في شيئين (الخبر، والفعل)، "إلى اسم" المسند إليه، وهذا محصور في شيئين (الفاعل، والمبتدأ)، ولذلك سبق معنا قلنا بالاختصار: المراد بالمركب (الجملة الاسمية، والجملة الفعلية)، إذن (زيد قائم)، (زيد) مسند إليه، و(قائم) مسند, مسند إليه وهو مبتدأ، و(قائم) مسند وهو خبر, (قام زيد), (زيد) هنا مسند إليه، و(قام) خبر، إذن عندنا في هذين الترتيبين إثبات أن أقل ما يمكن أن يكون مركبا ويصدق عليه أنه كلام في اصطلاح النحاة أن يكون مؤلفا من فعل وفاعل، ومن مبتدأ وخبر، هنا قال ماذا؟ [</w:t>
      </w:r>
      <w:r w:rsidRPr="001028FC">
        <w:rPr>
          <w:rFonts w:ascii="Traditional Arabic" w:hAnsi="Traditional Arabic" w:cs="Traditional Arabic"/>
          <w:b/>
          <w:bCs/>
          <w:sz w:val="38"/>
          <w:szCs w:val="38"/>
          <w:rtl/>
        </w:rPr>
        <w:t>مَا قَدْ أُسْنِدَا إِلَيْهِ</w:t>
      </w:r>
      <w:r w:rsidRPr="001028FC">
        <w:rPr>
          <w:rFonts w:ascii="Traditional Arabic" w:hAnsi="Traditional Arabic" w:cs="Traditional Arabic"/>
          <w:sz w:val="38"/>
          <w:szCs w:val="38"/>
          <w:rtl/>
        </w:rPr>
        <w:t xml:space="preserve">]. </w:t>
      </w:r>
    </w:p>
    <w:p w:rsidR="00A47EF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ما قد أسندا</w:t>
      </w:r>
      <w:r w:rsidRPr="001028FC">
        <w:rPr>
          <w:rFonts w:ascii="Traditional Arabic" w:hAnsi="Traditional Arabic" w:cs="Traditional Arabic"/>
          <w:sz w:val="38"/>
          <w:szCs w:val="38"/>
          <w:rtl/>
        </w:rPr>
        <w:t>]: (قد) للتحقيق، و(أسندا) الألف هذه للإطلاق، (إليه) يعنى إلى الاسم، الضمير يعود إلى ما، [</w:t>
      </w:r>
      <w:r w:rsidRPr="001028FC">
        <w:rPr>
          <w:rFonts w:ascii="Traditional Arabic" w:hAnsi="Traditional Arabic" w:cs="Traditional Arabic"/>
          <w:b/>
          <w:bCs/>
          <w:sz w:val="38"/>
          <w:szCs w:val="38"/>
          <w:rtl/>
        </w:rPr>
        <w:t>أُسْنِدَا إِلَيْهِ</w:t>
      </w:r>
      <w:r w:rsidRPr="001028FC">
        <w:rPr>
          <w:rFonts w:ascii="Traditional Arabic" w:hAnsi="Traditional Arabic" w:cs="Traditional Arabic"/>
          <w:sz w:val="38"/>
          <w:szCs w:val="38"/>
          <w:rtl/>
        </w:rPr>
        <w:t>]: أي إلى ذلك الاسم، [</w:t>
      </w:r>
      <w:r w:rsidRPr="001028FC">
        <w:rPr>
          <w:rFonts w:ascii="Traditional Arabic" w:hAnsi="Traditional Arabic" w:cs="Traditional Arabic"/>
          <w:b/>
          <w:bCs/>
          <w:sz w:val="38"/>
          <w:szCs w:val="38"/>
          <w:rtl/>
        </w:rPr>
        <w:t>فعل</w:t>
      </w:r>
      <w:r w:rsidRPr="001028FC">
        <w:rPr>
          <w:rFonts w:ascii="Traditional Arabic" w:hAnsi="Traditional Arabic" w:cs="Traditional Arabic"/>
          <w:sz w:val="38"/>
          <w:szCs w:val="38"/>
          <w:rtl/>
        </w:rPr>
        <w:t xml:space="preserve">] ويشترط في هذا الفعل أن </w:t>
      </w:r>
      <w:r w:rsidRPr="001028FC">
        <w:rPr>
          <w:rFonts w:ascii="Traditional Arabic" w:hAnsi="Traditional Arabic" w:cs="Traditional Arabic"/>
          <w:sz w:val="38"/>
          <w:szCs w:val="38"/>
          <w:rtl/>
        </w:rPr>
        <w:lastRenderedPageBreak/>
        <w:t xml:space="preserve">يكون متقدما على هذا الاسم؛ احترازا عن </w:t>
      </w:r>
      <w:r w:rsidRPr="001028FC">
        <w:rPr>
          <w:rFonts w:ascii="Traditional Arabic" w:hAnsi="Traditional Arabic" w:cs="Traditional Arabic"/>
          <w:sz w:val="38"/>
          <w:szCs w:val="38"/>
          <w:shd w:val="clear" w:color="auto" w:fill="FFFF00"/>
          <w:rtl/>
        </w:rPr>
        <w:t>الحاذف [00:10:12]</w:t>
      </w:r>
      <w:r w:rsidRPr="001028FC">
        <w:rPr>
          <w:rFonts w:ascii="Traditional Arabic" w:hAnsi="Traditional Arabic" w:cs="Traditional Arabic"/>
          <w:sz w:val="38"/>
          <w:szCs w:val="38"/>
          <w:shd w:val="clear" w:color="auto" w:fill="FFFF00"/>
        </w:rPr>
        <w:t>..</w:t>
      </w:r>
      <w:r w:rsidRPr="001028FC">
        <w:rPr>
          <w:rFonts w:ascii="Traditional Arabic" w:hAnsi="Traditional Arabic" w:cs="Traditional Arabic"/>
          <w:sz w:val="38"/>
          <w:szCs w:val="38"/>
          <w:rtl/>
        </w:rPr>
        <w:t>، (زيد قام), (قام زيد)، هذان التركيبان، (زيد قام) هنا تقدم الاسم وتأخر الفعل، على مذهب البصريين (زيد) يتعين أن يكون مبتدأ، و(قام) هذا أسند إلى ضمير مستتر يعود إلى (زيد)، حينئذ الجملة خبر عن المبتدأ, (قام زيد) هنا أسند إلى (زيد)، وهو اسم أسند إليه فعل لكنه قبله احترازا فيما إذا تقدم الاسم على الفعل، فلا يكون الاسم فاعلا عند البصريين، [</w:t>
      </w:r>
      <w:r w:rsidRPr="001028FC">
        <w:rPr>
          <w:rFonts w:ascii="Traditional Arabic" w:hAnsi="Traditional Arabic" w:cs="Traditional Arabic"/>
          <w:b/>
          <w:bCs/>
          <w:sz w:val="38"/>
          <w:szCs w:val="38"/>
          <w:rtl/>
        </w:rPr>
        <w:t>ما قد أسندا إليه</w:t>
      </w:r>
      <w:r w:rsidRPr="001028FC">
        <w:rPr>
          <w:rFonts w:ascii="Traditional Arabic" w:hAnsi="Traditional Arabic" w:cs="Traditional Arabic"/>
          <w:sz w:val="38"/>
          <w:szCs w:val="38"/>
          <w:rtl/>
        </w:rPr>
        <w:t xml:space="preserve"> </w:t>
      </w:r>
      <w:r w:rsidRPr="001028FC">
        <w:rPr>
          <w:rFonts w:ascii="Traditional Arabic" w:hAnsi="Traditional Arabic" w:cs="Traditional Arabic"/>
          <w:b/>
          <w:bCs/>
          <w:sz w:val="38"/>
          <w:szCs w:val="38"/>
          <w:rtl/>
        </w:rPr>
        <w:t>فعل</w:t>
      </w:r>
      <w:r w:rsidRPr="001028FC">
        <w:rPr>
          <w:rFonts w:ascii="Traditional Arabic" w:hAnsi="Traditional Arabic" w:cs="Traditional Arabic"/>
          <w:sz w:val="38"/>
          <w:szCs w:val="38"/>
          <w:rtl/>
        </w:rPr>
        <w:t>]: يعنى فعل تام، [</w:t>
      </w:r>
      <w:r w:rsidRPr="001028FC">
        <w:rPr>
          <w:rFonts w:ascii="Traditional Arabic" w:hAnsi="Traditional Arabic" w:cs="Traditional Arabic"/>
          <w:b/>
          <w:bCs/>
          <w:sz w:val="38"/>
          <w:szCs w:val="38"/>
          <w:rtl/>
        </w:rPr>
        <w:t>قبله</w:t>
      </w:r>
      <w:r w:rsidRPr="001028FC">
        <w:rPr>
          <w:rFonts w:ascii="Traditional Arabic" w:hAnsi="Traditional Arabic" w:cs="Traditional Arabic"/>
          <w:sz w:val="38"/>
          <w:szCs w:val="38"/>
          <w:rtl/>
        </w:rPr>
        <w:t>]: خرج المبتدأ؛ لأنه لم يوجد قبله عامل لفظي، فإن تقدم على الفعل حينئذ لا يمكن إعرابه فاعلا، فـ (زيد قام) هذه جملة اسمية، (زيد) مبتدأ، و(قام) الجملة خبر، هل يجوز أن يقال بأن (زيد) هنا كان أصله (قام زيد) فتقدم على الفعل؟</w:t>
      </w:r>
    </w:p>
    <w:p w:rsidR="00A47EF9" w:rsidRPr="001028FC" w:rsidRDefault="00A47EF9" w:rsidP="002F64BA">
      <w:pPr>
        <w:bidi/>
        <w:ind w:firstLine="366"/>
        <w:jc w:val="both"/>
        <w:rPr>
          <w:rFonts w:ascii="Traditional Arabic" w:hAnsi="Traditional Arabic" w:cs="Traditional Arabic"/>
          <w:sz w:val="10"/>
          <w:szCs w:val="10"/>
          <w:rtl/>
        </w:rPr>
      </w:pP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الجواب لا, لا يجوز عند البصريين، أجازه الكوفيون، والصواب أنه لا يجوز، ولذلك قال ابن مالك: "وبعد فعل فاعل"، إذن لا يتقدم فإذا تقدم خرج عن كونه فاعلا فصار مبتدأ، وأما أنه يتقدم فيبقى على أنه فاعل فهذا ممنوع، ولذلك قال هنا: [</w:t>
      </w:r>
      <w:r w:rsidRPr="001028FC">
        <w:rPr>
          <w:rFonts w:ascii="Traditional Arabic" w:hAnsi="Traditional Arabic" w:cs="Traditional Arabic"/>
          <w:b/>
          <w:bCs/>
          <w:sz w:val="38"/>
          <w:szCs w:val="38"/>
          <w:rtl/>
        </w:rPr>
        <w:t>فعل قبله</w:t>
      </w:r>
      <w:r w:rsidRPr="001028FC">
        <w:rPr>
          <w:rFonts w:ascii="Traditional Arabic" w:hAnsi="Traditional Arabic" w:cs="Traditional Arabic"/>
          <w:sz w:val="38"/>
          <w:szCs w:val="38"/>
          <w:rtl/>
        </w:rPr>
        <w:t>]، خرج المبتدأ؛ لأنه لم يوجد قبله عامل لفظي، [</w:t>
      </w:r>
      <w:r w:rsidRPr="001028FC">
        <w:rPr>
          <w:rFonts w:ascii="Traditional Arabic" w:hAnsi="Traditional Arabic" w:cs="Traditional Arabic"/>
          <w:b/>
          <w:bCs/>
          <w:sz w:val="38"/>
          <w:szCs w:val="38"/>
          <w:rtl/>
        </w:rPr>
        <w:t>قد وجدا</w:t>
      </w:r>
      <w:r w:rsidRPr="001028FC">
        <w:rPr>
          <w:rFonts w:ascii="Traditional Arabic" w:hAnsi="Traditional Arabic" w:cs="Traditional Arabic"/>
          <w:sz w:val="38"/>
          <w:szCs w:val="38"/>
          <w:rtl/>
        </w:rPr>
        <w:t>]: (قد) للتحقيق، و(وجدا) الألف للإطلاق، يعنى (وجدا) الجملة هنا صفة لـ (فعل)، فعل موجود قبله _يعنى قبل الاسم الذي أسند إليه الفعل_، 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المذكور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قبله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صاحب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المذكور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بالإسناد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أدق،</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الأحسن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بالإسناد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الإسناد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ارتباط</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شيئين: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إثبات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القيام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تقول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قائم)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نسبت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القيام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و(قائم)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متضمن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لمعنى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القيام،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حكم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نسبته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فـ (زيد)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صار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ماذا؟ مسندا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و(قائم)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مسند, (قام زيد) نسبت القيام إلى (زيد)، ولذلك عند النحاة والبيانيين أن الأفعال في المعنى صفات، لأنه لا فرق من حيث الجملة بين (زيد قائم) و(قام زيد)، أنت وصفت في المثالين (زيدا) بالقيام، لكن الفرق من حيث الفاعلية والابتداء هذا شيء آخر، لكن من حيث الجملة في الجملتين (زيد قائم) و(قام زيد) وصفت (زيدا) بالقيام، إذن الأفعال كلها أوصاف في المعنى، [</w:t>
      </w:r>
      <w:r w:rsidRPr="001028FC">
        <w:rPr>
          <w:rFonts w:ascii="Traditional Arabic" w:hAnsi="Traditional Arabic" w:cs="Traditional Arabic"/>
          <w:b/>
          <w:bCs/>
          <w:sz w:val="38"/>
          <w:szCs w:val="38"/>
          <w:rtl/>
        </w:rPr>
        <w:t>قد وجدا</w:t>
      </w:r>
      <w:r w:rsidRPr="001028FC">
        <w:rPr>
          <w:rFonts w:ascii="Traditional Arabic" w:hAnsi="Traditional Arabic" w:cs="Traditional Arabic"/>
          <w:sz w:val="38"/>
          <w:szCs w:val="38"/>
          <w:rtl/>
        </w:rPr>
        <w:t xml:space="preserve">]: يعنى قائما به أو واقعا منه؛ لأنك تقول: الفاعل في اللغة "هو من أحدث الفعل" يعنى من أوجد الفعل، (قام زيد), (زيد) أوجد القيام، (أكل عمرو), (عمرو) أوجد الأكل، لكن (مات </w:t>
      </w:r>
      <w:r w:rsidRPr="001028FC">
        <w:rPr>
          <w:rFonts w:ascii="Traditional Arabic" w:hAnsi="Traditional Arabic" w:cs="Traditional Arabic"/>
          <w:sz w:val="38"/>
          <w:szCs w:val="38"/>
          <w:rtl/>
        </w:rPr>
        <w:lastRenderedPageBreak/>
        <w:t>زيد), هل (زيد) أوجد الموت؟ الجواب لا, إذن قام به، فالحدث الذي يتعلق بالفاعل إما أن يكون واقعا منه أو قائما به _على النوعين_؛ ليشمل هذا, (سقط زيد من على الجدار), قام به أو هو أوجده؟ إذا هو انتحر إذا أوجد الفعل، وإن لم يكن كذلك بأن سقط حينئذ نقول قام به، مثل (مات), (مات عمر), إذن ماهو الفاعل؟ هو الاسم الذي قد أسند إليه فعل فصار الفاعل مسندا إليه والفعل مسندا، ويشترط في هذا الفعل أن يكون متقدما على الفاعل، ولا يجوز أن يتأخر البتة, فإن تأخر خرج عن كونه فاعلا فصار مبتدأ, [</w:t>
      </w:r>
      <w:r w:rsidRPr="001028FC">
        <w:rPr>
          <w:rFonts w:ascii="Traditional Arabic" w:hAnsi="Traditional Arabic" w:cs="Traditional Arabic"/>
          <w:b/>
          <w:bCs/>
          <w:sz w:val="38"/>
          <w:szCs w:val="38"/>
          <w:rtl/>
        </w:rPr>
        <w:t>قد وجدا</w:t>
      </w:r>
      <w:r w:rsidRPr="001028FC">
        <w:rPr>
          <w:rFonts w:ascii="Traditional Arabic" w:hAnsi="Traditional Arabic" w:cs="Traditional Arabic"/>
          <w:sz w:val="38"/>
          <w:szCs w:val="38"/>
          <w:rtl/>
        </w:rPr>
        <w:t>]: يعنى قد وجد هذا الحدث قائما به أو واقعا منه, قوله [</w:t>
      </w:r>
      <w:r w:rsidRPr="001028FC">
        <w:rPr>
          <w:rFonts w:ascii="Traditional Arabic" w:hAnsi="Traditional Arabic" w:cs="Traditional Arabic"/>
          <w:b/>
          <w:bCs/>
          <w:sz w:val="38"/>
          <w:szCs w:val="38"/>
          <w:rtl/>
        </w:rPr>
        <w:t>ما</w:t>
      </w:r>
      <w:r w:rsidRPr="001028FC">
        <w:rPr>
          <w:rFonts w:ascii="Traditional Arabic" w:hAnsi="Traditional Arabic" w:cs="Traditional Arabic"/>
          <w:sz w:val="38"/>
          <w:szCs w:val="38"/>
          <w:rtl/>
        </w:rPr>
        <w:t>]: قلنا هذا مرادٌ به الاسم، ويشمل الاسم الصريح والاسم المؤول بالصريح</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 xml:space="preserve"> </w:t>
      </w:r>
    </w:p>
    <w:p w:rsidR="000A7D39" w:rsidRPr="001028FC" w:rsidRDefault="000A7D39"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 xml:space="preserve">الاسم الصريح: يعنى الفاعل الصريح، هو الذي لا يحتاج في جعله فاعلا _إلى تأويل_، والفاعل الذي هو صريح ما لا يحتاج؛ لا الفاعل نوعان (فاعل صريح، وفاعل مؤول بالصريح), الفاعل الصريح هو الذي لا يحتاج في جعله فاعلا إلى تأويل، يعنى اسم ظاهر ينطق به. </w:t>
      </w:r>
    </w:p>
    <w:p w:rsidR="000A7D39" w:rsidRPr="001028FC" w:rsidRDefault="000A7D39"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النوع الثاني فاعل مؤول بالصريح: بمعنى أنه لا يكون منطوقا به، وإنما يأتي لفظ، من هذا اللفظ نشتق فاعلا، مثال قوله تعالى: {ألم يأن للذين آمنوا أن تخشع قلوبهم}، (يأن) هذا فعل، وكل فعل لابد له من فاعل، حينئذ نقول: أين فاعل (يأن)؟ (أن تخشع)، (أن) وما دخلت عليه في تأويل مصدر فاعل، (ألم يأن خشوع قلوبهم)، إذن هذا فاعل لكنه بالتأويل، المراد من هذا أن يقال: الاسم الصريح يشمل أربعة أشياء</w:t>
      </w:r>
      <w:r w:rsidRPr="001028FC">
        <w:rPr>
          <w:rFonts w:ascii="Traditional Arabic" w:hAnsi="Traditional Arabic" w:cs="Traditional Arabic"/>
          <w:sz w:val="38"/>
          <w:szCs w:val="38"/>
        </w:rPr>
        <w:t>:</w:t>
      </w:r>
    </w:p>
    <w:p w:rsidR="000A7D39" w:rsidRPr="001028FC" w:rsidRDefault="000A7D39"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 xml:space="preserve">-الأول، الاسم الظاهر: (قام زيد), (زيد).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الثاني، الضمير المستتر وجوبا: كـ (اضرب)، (اضرب) هذا فيه فاعل، أين الفاعل؟ضمير مستتر، وحكمه أنه مستتر وجوبا.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الثالث، المستتر جوازا: (هند تضرب) _هي_, (تضرب) فعل مضارع، أين الفاعل؟ ضمير مستتر، جوازا أو وجوبا؟ جوازا.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الرابع، الضمير البارز: (ما قام إلا أنا)، هذا مهم أن تحفظه في باب الفاعل، فتعلم أن الفاعل لا يخرج عن هذه الأربعة أشياء إذا كان فاعلا صريحا، إما اسما ظاهرا (قام زيد), </w:t>
      </w:r>
      <w:r w:rsidRPr="001028FC">
        <w:rPr>
          <w:rFonts w:ascii="Traditional Arabic" w:hAnsi="Traditional Arabic" w:cs="Traditional Arabic"/>
          <w:sz w:val="38"/>
          <w:szCs w:val="38"/>
          <w:rtl/>
        </w:rPr>
        <w:lastRenderedPageBreak/>
        <w:t xml:space="preserve">(زيد)، و(قال الله), (قال رجلان)، فاعل ظاهر, {قد أفلح المؤمنون}, (المؤمنون) فاعل، هنا جاءت جمعا, الثاني: الضمير المستتر وجوبا, الثالث: الضمير المستتر جوازا, الرابع: الضمير البارز، إذن هذه كلها داخلة في الاسم الصريح. </w:t>
      </w:r>
    </w:p>
    <w:p w:rsidR="00A47EF9" w:rsidRPr="001028FC" w:rsidRDefault="00A47EF9" w:rsidP="002F64BA">
      <w:pPr>
        <w:bidi/>
        <w:ind w:firstLine="366"/>
        <w:jc w:val="both"/>
        <w:rPr>
          <w:rFonts w:ascii="Traditional Arabic" w:hAnsi="Traditional Arabic" w:cs="Traditional Arabic"/>
          <w:sz w:val="4"/>
          <w:szCs w:val="4"/>
          <w:rtl/>
        </w:rPr>
      </w:pP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ثم قال رحمه الله تعالى بعدما عرف، قسم لك الفاعل إلى نوعين:</w:t>
      </w:r>
    </w:p>
    <w:p w:rsidR="00A47EF9" w:rsidRPr="001028FC" w:rsidRDefault="00A47EF9" w:rsidP="002F64BA">
      <w:pPr>
        <w:bidi/>
        <w:ind w:firstLine="366"/>
        <w:jc w:val="both"/>
        <w:rPr>
          <w:rFonts w:ascii="Traditional Arabic" w:hAnsi="Traditional Arabic" w:cs="Traditional Arabic"/>
          <w:sz w:val="4"/>
          <w:szCs w:val="4"/>
        </w:rPr>
      </w:pPr>
    </w:p>
    <w:tbl>
      <w:tblPr>
        <w:bidiVisual/>
        <w:tblW w:w="0" w:type="auto"/>
        <w:tblLook w:val="01E0" w:firstRow="1" w:lastRow="1" w:firstColumn="1" w:lastColumn="1" w:noHBand="0" w:noVBand="0"/>
      </w:tblPr>
      <w:tblGrid>
        <w:gridCol w:w="4428"/>
        <w:gridCol w:w="4428"/>
      </w:tblGrid>
      <w:tr w:rsidR="000A7D39" w:rsidRPr="001028FC" w:rsidTr="009E6664">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وَظَاهِرًا يَأْتِي وَيَأْتِي مُضْمَرَا</w:t>
            </w:r>
          </w:p>
        </w:tc>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كَاصْطَادَ زَيْدٌ وَاشْتَرَيْتُ أَعْفُرَا</w:t>
            </w:r>
          </w:p>
        </w:tc>
      </w:tr>
    </w:tbl>
    <w:p w:rsidR="000A7D39" w:rsidRPr="001028FC" w:rsidRDefault="000A7D39" w:rsidP="002F64BA">
      <w:pPr>
        <w:bidi/>
        <w:ind w:firstLine="366"/>
        <w:jc w:val="both"/>
        <w:rPr>
          <w:rFonts w:ascii="Traditional Arabic" w:hAnsi="Traditional Arabic" w:cs="Traditional Arabic"/>
          <w:sz w:val="10"/>
          <w:szCs w:val="10"/>
        </w:rPr>
      </w:pP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وَظَاهِرًا يَأْتِي</w:t>
      </w:r>
      <w:r w:rsidRPr="001028FC">
        <w:rPr>
          <w:rFonts w:ascii="Traditional Arabic" w:hAnsi="Traditional Arabic" w:cs="Traditional Arabic"/>
          <w:sz w:val="38"/>
          <w:szCs w:val="38"/>
          <w:rtl/>
        </w:rPr>
        <w:t xml:space="preserve">]: (يأتي)، إيش إعراب (يأتي)؟ فعل مضارع، ما الدليل على أنه فعل مضارع؟ الياء، لأنه مبدوء بالياء، مبدوء بإحدى الزوائد من (أنيت)، وهذه الياء أصلية أو زائدة؟زائدة، لأن أصله (أتى), إذن (يأتي)، إذن هذه الياء الزائدة دلت على معنى؟ نعم، على الغيب، (يأتي هو)، إذن فعل مضارع، إيش اعرابه، عرفنا الآن نوعه، تعين أول شيء النوع، ما حكمه؟ معرب أو مبني؟ معرب، لماذا معرب؟ لم يتصل به شيء مما يوجب بناءه، وإذا قلت (جاء على الأصل) لا إشكال، على ماذا؟ "معرب" رفعا أو نصبا أو جزما, الرفع، لماذا الرفع؟ لم يتقدمه ناصب ولا جازم, رفع بحركة أو بحرف؟ حركة، لماذا؟لأنه ليس من الأمثلة الخمسة، ما نوع هذه الحركة؟ ضمة، لأنه مرفوع، إذن رفع على الأصل, ظاهرة أو مقدرة؟ مقدرة، لماذا؟ لأنه معتل، (يأتي_يأت)، هكذا تضبط النحو. </w:t>
      </w:r>
    </w:p>
    <w:p w:rsidR="00A47EF9" w:rsidRPr="001028FC" w:rsidRDefault="00A47EF9" w:rsidP="002F64BA">
      <w:pPr>
        <w:bidi/>
        <w:ind w:firstLine="366"/>
        <w:jc w:val="both"/>
        <w:rPr>
          <w:rFonts w:ascii="Traditional Arabic" w:hAnsi="Traditional Arabic" w:cs="Traditional Arabic"/>
          <w:sz w:val="4"/>
          <w:szCs w:val="4"/>
          <w:rtl/>
        </w:rPr>
      </w:pP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وظاهرا</w:t>
      </w:r>
      <w:r w:rsidRPr="001028FC">
        <w:rPr>
          <w:rFonts w:ascii="Traditional Arabic" w:hAnsi="Traditional Arabic" w:cs="Traditional Arabic"/>
          <w:sz w:val="38"/>
          <w:szCs w:val="38"/>
          <w:rtl/>
        </w:rPr>
        <w:t>]: هذا حال من فاعل لـ (يأتي), (يأتي) _هو_، والفاعل ضمير مستتر جوازا تقديره (هو) يعود إلى الفاعل، إذن الفاعل ضمير مستتر يعود إلى الفاعل, الفاعل، يعود إلى الفاعل، [</w:t>
      </w:r>
      <w:r w:rsidRPr="001028FC">
        <w:rPr>
          <w:rFonts w:ascii="Traditional Arabic" w:hAnsi="Traditional Arabic" w:cs="Traditional Arabic"/>
          <w:b/>
          <w:bCs/>
          <w:sz w:val="38"/>
          <w:szCs w:val="38"/>
          <w:rtl/>
        </w:rPr>
        <w:t>ظاهرا</w:t>
      </w:r>
      <w:r w:rsidRPr="001028FC">
        <w:rPr>
          <w:rFonts w:ascii="Traditional Arabic" w:hAnsi="Traditional Arabic" w:cs="Traditional Arabic"/>
          <w:sz w:val="38"/>
          <w:szCs w:val="38"/>
          <w:rtl/>
        </w:rPr>
        <w:t xml:space="preserve">]: هذا حال من فاعل (يأتي)، والظاهر هو ما دل على مسماه بلا قيد, و(يأتي _هو_) فاعل (مضمرا)، أي حال كونه مضمرا، وهو ما دل على مسماه بقيد التكلم أو الخطاب أو الغيبة، إذن ما دل على مسماه بقيد التكلم (أنا، ونحن)، أو الخطاب (أنت)، أو الغيبة (هو)، مثلا نقول هذا مضمر، ماعداه الذي يدل على المسمى بلا قيد فهو الظاهر، والمضمر اثنا عشر، المضمر محصور، وكل شيء جاء محصورا فهو مما يسهل العلم, اثنا عشر: (اثنان للمتكلم، وخمسة للمخاطب، وخمسة للغائب), اثنان للمتكلم (ضربتُ، وضربنَا) للمتكلم, وخمسة للمخاطب (ضربتَ, ضربتِ, ضربتُما, ضربتُم, ضربتُنَّ), </w:t>
      </w:r>
      <w:r w:rsidRPr="001028FC">
        <w:rPr>
          <w:rFonts w:ascii="Traditional Arabic" w:hAnsi="Traditional Arabic" w:cs="Traditional Arabic"/>
          <w:sz w:val="38"/>
          <w:szCs w:val="38"/>
          <w:rtl/>
        </w:rPr>
        <w:lastRenderedPageBreak/>
        <w:t>وخمسة للغائب (ضربَ _هو_, ضربَتْ _هي_, ضربَا _الألف_، ضربُوا، ضربْنَ)، هذه اثنا عشر, [</w:t>
      </w:r>
      <w:r w:rsidRPr="001028FC">
        <w:rPr>
          <w:rFonts w:ascii="Traditional Arabic" w:hAnsi="Traditional Arabic" w:cs="Traditional Arabic"/>
          <w:b/>
          <w:bCs/>
          <w:sz w:val="38"/>
          <w:szCs w:val="38"/>
          <w:rtl/>
        </w:rPr>
        <w:t>كاصطاد زيد</w:t>
      </w:r>
      <w:r w:rsidRPr="001028FC">
        <w:rPr>
          <w:rFonts w:ascii="Traditional Arabic" w:hAnsi="Traditional Arabic" w:cs="Traditional Arabic"/>
          <w:sz w:val="38"/>
          <w:szCs w:val="38"/>
          <w:rtl/>
        </w:rPr>
        <w:t>]: كقولك اصطاد زيد، لأن (الكاف) حرف تشبيه، (اصطاد) فعل ماضي، ما الدليل على أنه فعل ماضي؟ الفتحة، ما الدليل على أنه فعل ماضي؟ (اصطادت) يقبل التاء، ثم من حيث المعنى: دل على معنى أو على حدث في الزمن الماضي، (كاصطاد زيد), إذن (اصطاد) فعل ماض مبني على الفتح الظاهر، و(زيد) فاعل مرفوع ورفعه ضمة ظاهرة على آخره، وهو اسم ظاهر, [</w:t>
      </w:r>
      <w:r w:rsidRPr="001028FC">
        <w:rPr>
          <w:rFonts w:ascii="Traditional Arabic" w:hAnsi="Traditional Arabic" w:cs="Traditional Arabic"/>
          <w:b/>
          <w:bCs/>
          <w:sz w:val="38"/>
          <w:szCs w:val="38"/>
          <w:rtl/>
        </w:rPr>
        <w:t>واشتريت</w:t>
      </w:r>
      <w:r w:rsidRPr="001028FC">
        <w:rPr>
          <w:rFonts w:ascii="Traditional Arabic" w:hAnsi="Traditional Arabic" w:cs="Traditional Arabic"/>
          <w:sz w:val="38"/>
          <w:szCs w:val="38"/>
          <w:rtl/>
        </w:rPr>
        <w:t>]: (اشترى) قلبت الألف ياء, [</w:t>
      </w:r>
      <w:r w:rsidRPr="001028FC">
        <w:rPr>
          <w:rFonts w:ascii="Traditional Arabic" w:hAnsi="Traditional Arabic" w:cs="Traditional Arabic"/>
          <w:b/>
          <w:bCs/>
          <w:sz w:val="38"/>
          <w:szCs w:val="38"/>
          <w:rtl/>
        </w:rPr>
        <w:t>اشتريت</w:t>
      </w:r>
      <w:r w:rsidRPr="001028FC">
        <w:rPr>
          <w:rFonts w:ascii="Traditional Arabic" w:hAnsi="Traditional Arabic" w:cs="Traditional Arabic"/>
          <w:sz w:val="38"/>
          <w:szCs w:val="38"/>
          <w:rtl/>
        </w:rPr>
        <w:t>]: (اشترى): فعل ماض مبني على الفتح المقدر لاشتغال المحل بالسكون العارض، والتاء هنا ضمير متصل مبني على الضم في محل رفع فاعل، ولذلك قلنا فاعل ارفع قد يكون محلا، وهذه المضمرات كلها مبنية وإعرابها يكون محلا، إذن (اشتريت) التاء ضمير متصل مبني على الضم في محل رفع فاعل، [</w:t>
      </w:r>
      <w:r w:rsidRPr="001028FC">
        <w:rPr>
          <w:rFonts w:ascii="Traditional Arabic" w:hAnsi="Traditional Arabic" w:cs="Traditional Arabic"/>
          <w:b/>
          <w:bCs/>
          <w:sz w:val="38"/>
          <w:szCs w:val="38"/>
          <w:rtl/>
        </w:rPr>
        <w:t>أعفُرَا</w:t>
      </w:r>
      <w:r w:rsidRPr="001028FC">
        <w:rPr>
          <w:rFonts w:ascii="Traditional Arabic" w:hAnsi="Traditional Arabic" w:cs="Traditional Arabic"/>
          <w:sz w:val="38"/>
          <w:szCs w:val="38"/>
          <w:rtl/>
        </w:rPr>
        <w:t xml:space="preserve">]: مفعول به، إذن عرف لك الفاعل، وبين حكمه، ثم بين أنه ينقسم إلى قسمين: ظاهر، ومضمر. </w:t>
      </w:r>
    </w:p>
    <w:p w:rsidR="000A7D39" w:rsidRPr="001028FC" w:rsidRDefault="000A7D39" w:rsidP="002F64BA">
      <w:pPr>
        <w:bidi/>
        <w:ind w:firstLine="366"/>
        <w:jc w:val="both"/>
        <w:rPr>
          <w:rFonts w:ascii="Traditional Arabic" w:hAnsi="Traditional Arabic" w:cs="Traditional Arabic"/>
          <w:sz w:val="4"/>
          <w:szCs w:val="4"/>
          <w:rtl/>
        </w:rPr>
      </w:pPr>
    </w:p>
    <w:p w:rsidR="000A7D39" w:rsidRPr="001028FC" w:rsidRDefault="000A7D39" w:rsidP="002F64BA">
      <w:pPr>
        <w:bidi/>
        <w:ind w:firstLine="366"/>
        <w:jc w:val="both"/>
        <w:rPr>
          <w:rFonts w:ascii="Traditional Arabic" w:hAnsi="Traditional Arabic" w:cs="Traditional Arabic"/>
          <w:sz w:val="38"/>
          <w:szCs w:val="38"/>
          <w:rtl/>
          <w:lang w:bidi="ar-EG"/>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بَابُ النَّائِبِ عَنِ الْفَاعِلِ</w:t>
      </w:r>
      <w:r w:rsidRPr="001028FC">
        <w:rPr>
          <w:rFonts w:ascii="Traditional Arabic" w:hAnsi="Traditional Arabic" w:cs="Traditional Arabic"/>
          <w:sz w:val="38"/>
          <w:szCs w:val="38"/>
          <w:rtl/>
        </w:rPr>
        <w:t>]: وعبارة صاحب الأصل _ابن آجروم: (المفعول الذي لم يسم فاعله)، فغيرها الناظم لأن هذه العبارة أجود فهي أخصل وأشمل</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lang w:bidi="ar-EG"/>
        </w:rPr>
        <w:t xml:space="preserve"> </w:t>
      </w:r>
    </w:p>
    <w:p w:rsidR="000A7D39" w:rsidRPr="001028FC" w:rsidRDefault="000A7D39"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 xml:space="preserve">الفاعل قد يحذف لعلة ما، فإذا حذف الفاعل حينئذ يقام مقامه المفعول به ثم يعطى أحكام الفاعل, المفعول به الأصل فيه أنه منصوب، والأصل فيه أنه يجوز تقديمه، فإذا حذف الفاعل لعلة ما = أقيم المفعول به مقامه، ويسمى النائب عن الفاعل، كالنائب عن الإمام، إذا لم يوجد الإمام حينئذ تقدم نائبه، كذلك الأصل في الفاعل أنه يكون موجودا ولا يجوز حذفه، فإذا حذف لعلة ما = حينئذ لابد من نائب ينوب عنه, والنائب هو المفعول به. </w:t>
      </w:r>
    </w:p>
    <w:tbl>
      <w:tblPr>
        <w:bidiVisual/>
        <w:tblW w:w="0" w:type="auto"/>
        <w:tblLook w:val="01E0" w:firstRow="1" w:lastRow="1" w:firstColumn="1" w:lastColumn="1" w:noHBand="0" w:noVBand="0"/>
      </w:tblPr>
      <w:tblGrid>
        <w:gridCol w:w="4428"/>
        <w:gridCol w:w="4428"/>
      </w:tblGrid>
      <w:tr w:rsidR="000A7D39" w:rsidRPr="001028FC" w:rsidTr="009E6664">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إِذَا حَذَفْتَ فِي الكَلاَمِ فَاعِلاَ</w:t>
            </w:r>
          </w:p>
        </w:tc>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مُخْتَصِرًا أَوْ مُبْهِمًا أَوْ جَاهِلاَ</w:t>
            </w:r>
          </w:p>
        </w:tc>
      </w:tr>
    </w:tbl>
    <w:p w:rsidR="000A7D39" w:rsidRPr="001028FC" w:rsidRDefault="000A7D39" w:rsidP="002F64BA">
      <w:pPr>
        <w:bidi/>
        <w:ind w:firstLine="366"/>
        <w:jc w:val="both"/>
        <w:rPr>
          <w:rFonts w:ascii="Traditional Arabic" w:hAnsi="Traditional Arabic" w:cs="Traditional Arabic"/>
          <w:sz w:val="2"/>
          <w:szCs w:val="2"/>
          <w:rtl/>
        </w:rPr>
      </w:pP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ذكر لك ثلاثة أغراض من أغراض حذف الفاعل، يعنى بماذا يحذف الفاعل؟ إما: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للاختصار، روى أبو هريرة (رضي الله عنه) عن النبي (صلى الله عليه وسلم)، تقول: (رُوِيَ عن النبي صلى الله عليه وسلم)، حذفت الفاعل، أنت تعلم أن الحديث عن أبي هريرة، فتحذفه من باب الاختصار، إذن [</w:t>
      </w:r>
      <w:r w:rsidRPr="001028FC">
        <w:rPr>
          <w:rFonts w:ascii="Traditional Arabic" w:hAnsi="Traditional Arabic" w:cs="Traditional Arabic"/>
          <w:b/>
          <w:bCs/>
          <w:sz w:val="38"/>
          <w:szCs w:val="38"/>
          <w:rtl/>
        </w:rPr>
        <w:t>مختصرا</w:t>
      </w:r>
      <w:r w:rsidRPr="001028FC">
        <w:rPr>
          <w:rFonts w:ascii="Traditional Arabic" w:hAnsi="Traditional Arabic" w:cs="Traditional Arabic"/>
          <w:sz w:val="38"/>
          <w:szCs w:val="38"/>
          <w:rtl/>
        </w:rPr>
        <w:t>]، [</w:t>
      </w:r>
      <w:r w:rsidRPr="001028FC">
        <w:rPr>
          <w:rFonts w:ascii="Traditional Arabic" w:hAnsi="Traditional Arabic" w:cs="Traditional Arabic"/>
          <w:b/>
          <w:bCs/>
          <w:sz w:val="38"/>
          <w:szCs w:val="38"/>
          <w:rtl/>
        </w:rPr>
        <w:t>إذا حذفت في الكلام فاعلا</w:t>
      </w:r>
      <w:r w:rsidRPr="001028FC">
        <w:rPr>
          <w:rFonts w:ascii="Traditional Arabic" w:hAnsi="Traditional Arabic" w:cs="Traditional Arabic"/>
          <w:sz w:val="38"/>
          <w:szCs w:val="38"/>
          <w:rtl/>
        </w:rPr>
        <w:t>] حال كونك مختصرا, [</w:t>
      </w:r>
      <w:r w:rsidRPr="001028FC">
        <w:rPr>
          <w:rFonts w:ascii="Traditional Arabic" w:hAnsi="Traditional Arabic" w:cs="Traditional Arabic"/>
          <w:b/>
          <w:bCs/>
          <w:sz w:val="38"/>
          <w:szCs w:val="38"/>
          <w:rtl/>
        </w:rPr>
        <w:t>مختصرا</w:t>
      </w:r>
      <w:r w:rsidRPr="001028FC">
        <w:rPr>
          <w:rFonts w:ascii="Traditional Arabic" w:hAnsi="Traditional Arabic" w:cs="Traditional Arabic"/>
          <w:sz w:val="38"/>
          <w:szCs w:val="38"/>
          <w:rtl/>
        </w:rPr>
        <w:t xml:space="preserve">] هذا حال من </w:t>
      </w:r>
      <w:r w:rsidRPr="001028FC">
        <w:rPr>
          <w:rFonts w:ascii="Traditional Arabic" w:hAnsi="Traditional Arabic" w:cs="Traditional Arabic"/>
          <w:sz w:val="38"/>
          <w:szCs w:val="38"/>
          <w:rtl/>
        </w:rPr>
        <w:lastRenderedPageBreak/>
        <w:t>(فاعل حذفْتَ)، حذفت أنت مختصرا, (رُوِيَ عن الرسول صلى الله عليه وسلم)، أو لعلة أخرى [</w:t>
      </w:r>
      <w:r w:rsidRPr="001028FC">
        <w:rPr>
          <w:rFonts w:ascii="Traditional Arabic" w:hAnsi="Traditional Arabic" w:cs="Traditional Arabic"/>
          <w:b/>
          <w:bCs/>
          <w:sz w:val="38"/>
          <w:szCs w:val="38"/>
          <w:rtl/>
        </w:rPr>
        <w:t>مبهما</w:t>
      </w:r>
      <w:r w:rsidRPr="001028FC">
        <w:rPr>
          <w:rFonts w:ascii="Traditional Arabic" w:hAnsi="Traditional Arabic" w:cs="Traditional Arabic"/>
          <w:sz w:val="38"/>
          <w:szCs w:val="38"/>
          <w:rtl/>
        </w:rPr>
        <w:t>]: تر</w:t>
      </w:r>
      <w:r w:rsidRPr="001028FC">
        <w:rPr>
          <w:rFonts w:ascii="Traditional Arabic" w:hAnsi="Traditional Arabic" w:cs="Traditional Arabic"/>
          <w:sz w:val="38"/>
          <w:szCs w:val="38"/>
          <w:rtl/>
          <w:lang w:bidi="ar-EG"/>
        </w:rPr>
        <w:t xml:space="preserve">يد </w:t>
      </w:r>
      <w:r w:rsidRPr="001028FC">
        <w:rPr>
          <w:rFonts w:ascii="Traditional Arabic" w:hAnsi="Traditional Arabic" w:cs="Traditional Arabic"/>
          <w:sz w:val="38"/>
          <w:szCs w:val="38"/>
          <w:rtl/>
        </w:rPr>
        <w:t>الإبهام، تعرف الفاعل ولكنك تحذفه لأجل الإبهام, تقول (تُصُدِّقَ بِدِرْهَمٍ)، يعنى تصدق زيد بدرهم, تحذف الفاعل (تُصُدِّقَ بِدِرْهَمٍ)</w:t>
      </w:r>
      <w:r w:rsidRPr="001028FC">
        <w:rPr>
          <w:rFonts w:ascii="Traditional Arabic" w:hAnsi="Traditional Arabic" w:cs="Traditional Arabic"/>
          <w:sz w:val="38"/>
          <w:szCs w:val="38"/>
          <w:rtl/>
          <w:lang w:bidi="ar-EG"/>
        </w:rPr>
        <w:t>،</w:t>
      </w:r>
      <w:r w:rsidRPr="001028FC">
        <w:rPr>
          <w:rFonts w:ascii="Traditional Arabic" w:hAnsi="Traditional Arabic" w:cs="Traditional Arabic"/>
          <w:sz w:val="38"/>
          <w:szCs w:val="38"/>
          <w:rtl/>
        </w:rPr>
        <w:t xml:space="preserve"> أو جاهلا: ما تعرفه, (سُرِقَ الْمَتَاعُ)، وغالبا الذي يسرق يكون مجهولا، فإذا رأيت المتاع قد سُرِقَ, حينئذ (سُرِقَ الْمَتَاعُ, (ضُرِبَ زَيْدٌ)، ولا تعرف من الضارب، نقول هذا لأجل الجهل, فهذه ثلاثة أغراض لحذف الفاعل، وهذه توحد في علم المعاني، هنا علم المعاني في البلاغة، توسعوا فيها لكن المراد هنا قدم. </w:t>
      </w:r>
    </w:p>
    <w:p w:rsidR="00A47EF9" w:rsidRPr="001028FC" w:rsidRDefault="00A47EF9" w:rsidP="002F64BA">
      <w:pPr>
        <w:bidi/>
        <w:ind w:firstLine="366"/>
        <w:jc w:val="both"/>
        <w:rPr>
          <w:rFonts w:ascii="Traditional Arabic" w:hAnsi="Traditional Arabic" w:cs="Traditional Arabic"/>
          <w:sz w:val="4"/>
          <w:szCs w:val="4"/>
          <w:rtl/>
        </w:rPr>
      </w:pPr>
    </w:p>
    <w:tbl>
      <w:tblPr>
        <w:bidiVisual/>
        <w:tblW w:w="0" w:type="auto"/>
        <w:tblLook w:val="01E0" w:firstRow="1" w:lastRow="1" w:firstColumn="1" w:lastColumn="1" w:noHBand="0" w:noVBand="0"/>
      </w:tblPr>
      <w:tblGrid>
        <w:gridCol w:w="4428"/>
        <w:gridCol w:w="4428"/>
      </w:tblGrid>
      <w:tr w:rsidR="001028FC" w:rsidRPr="001028FC" w:rsidTr="009E6664">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إِذَا حَذَفْتَ فِي الكَلاَمِ فَاعِلاَ</w:t>
            </w:r>
          </w:p>
        </w:tc>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مُخْتَصِرًا أَوْ مُبْهِمًا أَوْ جَاهِلاَ</w:t>
            </w:r>
          </w:p>
        </w:tc>
      </w:tr>
      <w:tr w:rsidR="000A7D39" w:rsidRPr="001028FC" w:rsidTr="009E6664">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فَأوْجِبِ التَّأخِيرَ لِلْمَفْعُولِ بِهْ</w:t>
            </w:r>
          </w:p>
        </w:tc>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وَالرَّفْعَ حَيْثُ نَابَ عَنْهُ فَانْتَبِهْ</w:t>
            </w:r>
          </w:p>
        </w:tc>
      </w:tr>
    </w:tbl>
    <w:p w:rsidR="000A7D39" w:rsidRPr="001028FC" w:rsidRDefault="000A7D39" w:rsidP="002F64BA">
      <w:pPr>
        <w:bidi/>
        <w:ind w:firstLine="366"/>
        <w:jc w:val="both"/>
        <w:rPr>
          <w:rFonts w:ascii="Traditional Arabic" w:hAnsi="Traditional Arabic" w:cs="Traditional Arabic"/>
          <w:sz w:val="4"/>
          <w:szCs w:val="4"/>
          <w:rtl/>
        </w:rPr>
      </w:pP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إذا حذفت في الكلام فاعلا</w:t>
      </w:r>
      <w:r w:rsidRPr="001028FC">
        <w:rPr>
          <w:rFonts w:ascii="Traditional Arabic" w:hAnsi="Traditional Arabic" w:cs="Traditional Arabic"/>
          <w:sz w:val="38"/>
          <w:szCs w:val="38"/>
          <w:rtl/>
        </w:rPr>
        <w:t>]، [</w:t>
      </w:r>
      <w:r w:rsidRPr="001028FC">
        <w:rPr>
          <w:rFonts w:ascii="Traditional Arabic" w:hAnsi="Traditional Arabic" w:cs="Traditional Arabic"/>
          <w:b/>
          <w:bCs/>
          <w:sz w:val="38"/>
          <w:szCs w:val="38"/>
          <w:rtl/>
        </w:rPr>
        <w:t>فأوجب</w:t>
      </w:r>
      <w:r w:rsidRPr="001028FC">
        <w:rPr>
          <w:rFonts w:ascii="Traditional Arabic" w:hAnsi="Traditional Arabic" w:cs="Traditional Arabic"/>
          <w:sz w:val="38"/>
          <w:szCs w:val="38"/>
          <w:rtl/>
        </w:rPr>
        <w:t xml:space="preserve">]: الفاء واقعة في جواب الشرط.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فَأَوْجِبِ التَّأْخِيرَ لِلمَفْعُولِ بِهْ</w:t>
      </w:r>
      <w:r w:rsidRPr="001028FC">
        <w:rPr>
          <w:rFonts w:ascii="Traditional Arabic" w:hAnsi="Traditional Arabic" w:cs="Traditional Arabic"/>
          <w:sz w:val="38"/>
          <w:szCs w:val="38"/>
          <w:rtl/>
        </w:rPr>
        <w:t>]: بعد أن كان جائز التقديم, المفعول به يجوز أن يتقدم على العامل, الكلام عن العامل هنا, الفاعل هل يجوز أن يتقدم على فعله؟ الجواب لا، المفعول به إذا وجد الفاعل يجوز أن يتقدم عن الفعل, تقول: (ضَرَبَ زَيْدٌ عَمْرًا) هذا الأصل, (ضربَ) فعل, (زيدٌ) فاعل, (عَمرًا) مفعول به، يجوز أن تقول: (عَمْرًا ضَرَبَ زَيْدٌ) يجوز أو لا يجوز؟ يجوز، {فَرِيقاً هَدَى وَفَرِيقاً حَقَّ عَلَيْهِمُ الضَّلاَلَةُ}، إذن (فريقا هدى) = (هدى فريقا) اليس كذلك؟ إذن تقدم المفعول به، لكن إذا أنيب المفعول به عن الفاعل قف,كان لك جواز التقديم وحرية التقدم يوم أن كنت مفعولا به، لكن لما أقمت مقام الفاعل أعطيناك حكم الفاعل, والفاعل لا يجوز أن يتقدم على الفعل، إذن المفعول به إذا أنيب عن الفاعل لا يجوز أن يتقدم، ولذلك قال: [</w:t>
      </w:r>
      <w:r w:rsidRPr="001028FC">
        <w:rPr>
          <w:rFonts w:ascii="Traditional Arabic" w:hAnsi="Traditional Arabic" w:cs="Traditional Arabic"/>
          <w:b/>
          <w:bCs/>
          <w:sz w:val="38"/>
          <w:szCs w:val="38"/>
          <w:rtl/>
        </w:rPr>
        <w:t>فَأَوْجِبِ التَّأْخِيرَ لِلمَفْعُولِ بِهْ</w:t>
      </w:r>
      <w:r w:rsidRPr="001028FC">
        <w:rPr>
          <w:rFonts w:ascii="Traditional Arabic" w:hAnsi="Traditional Arabic" w:cs="Traditional Arabic"/>
          <w:sz w:val="38"/>
          <w:szCs w:val="38"/>
          <w:rtl/>
        </w:rPr>
        <w:t>]: إذا أقيم المفعول به مقام الفاعل، لماذا؟ لأنه أخذ رتبة الفاعل, والفاعل لا يجوز أن يتقدم على الفعل، فكذلك ما ناب منابه, [</w:t>
      </w:r>
      <w:r w:rsidRPr="001028FC">
        <w:rPr>
          <w:rFonts w:ascii="Traditional Arabic" w:hAnsi="Traditional Arabic" w:cs="Traditional Arabic"/>
          <w:b/>
          <w:bCs/>
          <w:sz w:val="38"/>
          <w:szCs w:val="38"/>
          <w:rtl/>
        </w:rPr>
        <w:t>فَأَوْجِبِ التَّأْخِيرَ</w:t>
      </w:r>
      <w:r w:rsidRPr="001028FC">
        <w:rPr>
          <w:rFonts w:ascii="Traditional Arabic" w:hAnsi="Traditional Arabic" w:cs="Traditional Arabic"/>
          <w:sz w:val="38"/>
          <w:szCs w:val="38"/>
          <w:rtl/>
        </w:rPr>
        <w:t>]: إذن التأخير عن الفعل واجب للمفعول به بعد أن كان جائز التقديم, [</w:t>
      </w:r>
      <w:r w:rsidRPr="001028FC">
        <w:rPr>
          <w:rFonts w:ascii="Traditional Arabic" w:hAnsi="Traditional Arabic" w:cs="Traditional Arabic"/>
          <w:b/>
          <w:bCs/>
          <w:sz w:val="38"/>
          <w:szCs w:val="38"/>
          <w:rtl/>
        </w:rPr>
        <w:t>والرفع</w:t>
      </w:r>
      <w:r w:rsidRPr="001028FC">
        <w:rPr>
          <w:rFonts w:ascii="Traditional Arabic" w:hAnsi="Traditional Arabic" w:cs="Traditional Arabic"/>
          <w:sz w:val="38"/>
          <w:szCs w:val="38"/>
          <w:rtl/>
        </w:rPr>
        <w:t>]: بعد أن كان منصوبا؛ لأن المفعول به من المنصوبات ، إذن بين لك حكمين للمفعول به، إذا حذف الفاعل وأقيم المفعول به مقام الفاعل،</w:t>
      </w:r>
      <w:r w:rsidRPr="001028FC">
        <w:rPr>
          <w:rFonts w:ascii="Traditional Arabic" w:hAnsi="Traditional Arabic" w:cs="Traditional Arabic"/>
          <w:sz w:val="38"/>
          <w:szCs w:val="38"/>
          <w:rtl/>
          <w:lang w:bidi="ar-EG"/>
        </w:rPr>
        <w:t xml:space="preserve"> </w:t>
      </w:r>
      <w:r w:rsidRPr="001028FC">
        <w:rPr>
          <w:rFonts w:ascii="Traditional Arabic" w:hAnsi="Traditional Arabic" w:cs="Traditional Arabic"/>
          <w:sz w:val="38"/>
          <w:szCs w:val="38"/>
          <w:rtl/>
        </w:rPr>
        <w:t xml:space="preserve">أولا: يجب تأخيره عن الفعل ولا يجوز تقديمه، والثاني: أنه يجب رفعه، لماذا؟ لأن الفاعل مرفوع فأخذ حكمه، </w:t>
      </w:r>
      <w:r w:rsidRPr="001028FC">
        <w:rPr>
          <w:rFonts w:ascii="Traditional Arabic" w:hAnsi="Traditional Arabic" w:cs="Traditional Arabic"/>
          <w:sz w:val="38"/>
          <w:szCs w:val="38"/>
          <w:rtl/>
        </w:rPr>
        <w:lastRenderedPageBreak/>
        <w:t>وهو ما يسمى بالنائب عن الفاعل</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 xml:space="preserve">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وَالرَّفْعَ حَيْثُ نَابَ عَنْهُ فَانْتَبِهْ</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tl/>
          <w:lang w:bidi="ar-EG"/>
        </w:rPr>
        <w:t xml:space="preserve"> [</w:t>
      </w:r>
      <w:r w:rsidRPr="001028FC">
        <w:rPr>
          <w:rFonts w:ascii="Traditional Arabic" w:hAnsi="Traditional Arabic" w:cs="Traditional Arabic"/>
          <w:b/>
          <w:bCs/>
          <w:sz w:val="38"/>
          <w:szCs w:val="38"/>
          <w:rtl/>
        </w:rPr>
        <w:t>وَالرَّفْعَ</w:t>
      </w:r>
      <w:r w:rsidRPr="001028FC">
        <w:rPr>
          <w:rFonts w:ascii="Traditional Arabic" w:hAnsi="Traditional Arabic" w:cs="Traditional Arabic"/>
          <w:sz w:val="38"/>
          <w:szCs w:val="38"/>
          <w:rtl/>
        </w:rPr>
        <w:t>] يعنى أوجب الرفع حيث ناب عنه, حيث ناب المفعول به عنه _عن الفاعل_؛ [</w:t>
      </w:r>
      <w:r w:rsidRPr="001028FC">
        <w:rPr>
          <w:rFonts w:ascii="Traditional Arabic" w:hAnsi="Traditional Arabic" w:cs="Traditional Arabic"/>
          <w:b/>
          <w:bCs/>
          <w:sz w:val="38"/>
          <w:szCs w:val="38"/>
          <w:rtl/>
        </w:rPr>
        <w:t>فأوجب التأخير</w:t>
      </w:r>
      <w:r w:rsidRPr="001028FC">
        <w:rPr>
          <w:rFonts w:ascii="Traditional Arabic" w:hAnsi="Traditional Arabic" w:cs="Traditional Arabic"/>
          <w:sz w:val="38"/>
          <w:szCs w:val="38"/>
          <w:rtl/>
        </w:rPr>
        <w:t>]: هذا الحكم الأول، [</w:t>
      </w:r>
      <w:r w:rsidRPr="001028FC">
        <w:rPr>
          <w:rFonts w:ascii="Traditional Arabic" w:hAnsi="Traditional Arabic" w:cs="Traditional Arabic"/>
          <w:b/>
          <w:bCs/>
          <w:sz w:val="38"/>
          <w:szCs w:val="38"/>
          <w:rtl/>
        </w:rPr>
        <w:t>والرفع</w:t>
      </w:r>
      <w:r w:rsidRPr="001028FC">
        <w:rPr>
          <w:rFonts w:ascii="Traditional Arabic" w:hAnsi="Traditional Arabic" w:cs="Traditional Arabic"/>
          <w:sz w:val="38"/>
          <w:szCs w:val="38"/>
          <w:rtl/>
        </w:rPr>
        <w:t>]: هذا الحكم الثاني، [</w:t>
      </w:r>
      <w:r w:rsidRPr="001028FC">
        <w:rPr>
          <w:rFonts w:ascii="Traditional Arabic" w:hAnsi="Traditional Arabic" w:cs="Traditional Arabic"/>
          <w:b/>
          <w:bCs/>
          <w:sz w:val="38"/>
          <w:szCs w:val="38"/>
          <w:rtl/>
        </w:rPr>
        <w:t>حَيْثُ</w:t>
      </w:r>
      <w:r w:rsidRPr="001028FC">
        <w:rPr>
          <w:rFonts w:ascii="Traditional Arabic" w:hAnsi="Traditional Arabic" w:cs="Traditional Arabic"/>
          <w:sz w:val="38"/>
          <w:szCs w:val="38"/>
          <w:rtl/>
        </w:rPr>
        <w:t>]: للتقييد، [</w:t>
      </w:r>
      <w:r w:rsidRPr="001028FC">
        <w:rPr>
          <w:rFonts w:ascii="Traditional Arabic" w:hAnsi="Traditional Arabic" w:cs="Traditional Arabic"/>
          <w:b/>
          <w:bCs/>
          <w:sz w:val="38"/>
          <w:szCs w:val="38"/>
          <w:rtl/>
        </w:rPr>
        <w:t>حَيْثُ نَابَ عَنْهُ</w:t>
      </w:r>
      <w:r w:rsidRPr="001028FC">
        <w:rPr>
          <w:rFonts w:ascii="Traditional Arabic" w:hAnsi="Traditional Arabic" w:cs="Traditional Arabic"/>
          <w:sz w:val="38"/>
          <w:szCs w:val="38"/>
          <w:rtl/>
        </w:rPr>
        <w:t>]: فتقول (ضُرِبَ زَيْدٌ), (ضُرِبَ) فعل ماض مغير الصيغة مبني على الفتح الظاهر، (زيدٌ) نائب فاعل مرفوع ورفعه ضمة ظاهرة على آخره, هل يجوز أن يقال (زيدٌ ضُرِبَ)؟ نقول لا يجوز على أنه نائب فاعل، لا, يجوز إذا كان مبتدأ، أما نائب فاعل لا, فتقول (زيدٌ ضُربَ) تركيب صحيح، لكنه على أن يكون (زيد) مبتدأ، و(ضُربَ) الجملة خبر عن المبتدأ، وأما أن يكون (زيدٌ) نائب فاعل متقدم على عامله هذا ممنوع، لأنه قال [</w:t>
      </w:r>
      <w:r w:rsidRPr="001028FC">
        <w:rPr>
          <w:rFonts w:ascii="Traditional Arabic" w:hAnsi="Traditional Arabic" w:cs="Traditional Arabic"/>
          <w:b/>
          <w:bCs/>
          <w:sz w:val="38"/>
          <w:szCs w:val="38"/>
          <w:rtl/>
        </w:rPr>
        <w:t>فَأَوْجِبِ التَّأْخِيرَ</w:t>
      </w:r>
      <w:r w:rsidRPr="001028FC">
        <w:rPr>
          <w:rFonts w:ascii="Traditional Arabic" w:hAnsi="Traditional Arabic" w:cs="Traditional Arabic"/>
          <w:sz w:val="38"/>
          <w:szCs w:val="38"/>
          <w:rtl/>
        </w:rPr>
        <w:t>]، حينئذ يجب التأخير هنا، (ضُرِبَ الفَتَى), (الفتى) نائب فاعل مرفوع ورفعه ضمة مقدرة على آخره، إذن بين لك حكمين للمفعول به حيث ناب عن الفاعل، وهما وجوب التأخير ولا يجوز التقديم البتة، وثانيا: الرفع بعد أن كان منصوبا، فانتبه لهذا الحكم</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 xml:space="preserve"> </w:t>
      </w:r>
    </w:p>
    <w:p w:rsidR="00A47EF9" w:rsidRPr="001028FC" w:rsidRDefault="00A47EF9" w:rsidP="002F64BA">
      <w:pPr>
        <w:bidi/>
        <w:ind w:firstLine="366"/>
        <w:jc w:val="both"/>
        <w:rPr>
          <w:rFonts w:ascii="Traditional Arabic" w:hAnsi="Traditional Arabic" w:cs="Traditional Arabic"/>
          <w:sz w:val="4"/>
          <w:szCs w:val="4"/>
          <w:rtl/>
        </w:rPr>
      </w:pPr>
    </w:p>
    <w:tbl>
      <w:tblPr>
        <w:bidiVisual/>
        <w:tblW w:w="0" w:type="auto"/>
        <w:tblLook w:val="01E0" w:firstRow="1" w:lastRow="1" w:firstColumn="1" w:lastColumn="1" w:noHBand="0" w:noVBand="0"/>
      </w:tblPr>
      <w:tblGrid>
        <w:gridCol w:w="4428"/>
        <w:gridCol w:w="4428"/>
      </w:tblGrid>
      <w:tr w:rsidR="000A7D39" w:rsidRPr="001028FC" w:rsidTr="009E6664">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فَأَوَّلَ الفِعْلِ اضْمُمَنْ وَكَسْرُ مَا</w:t>
            </w:r>
          </w:p>
        </w:tc>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قُبَيْـلَ  آخِـرِ المُضِـيِّ  حُتِـمَا</w:t>
            </w:r>
          </w:p>
        </w:tc>
      </w:tr>
    </w:tbl>
    <w:p w:rsidR="000A7D39" w:rsidRPr="001028FC" w:rsidRDefault="000A7D39" w:rsidP="002F64BA">
      <w:pPr>
        <w:bidi/>
        <w:ind w:firstLine="366"/>
        <w:jc w:val="both"/>
        <w:rPr>
          <w:rFonts w:ascii="Traditional Arabic" w:hAnsi="Traditional Arabic" w:cs="Traditional Arabic"/>
          <w:sz w:val="4"/>
          <w:szCs w:val="4"/>
          <w:rtl/>
        </w:rPr>
      </w:pP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هنا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لابد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معرفة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العلة،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قالوا: إذا قلت في مثال: (ضَربَ زيدٌ عمرًا)، احذف الفاعل, (ضَرَبَ عمرا)، حذفت الفاعل، جاء المفعول به _النائب_ خُذْ مكان الفاعل، ماذا يحصل؟ (ضَربَ زيدٌ عمرًا) احذف الفاعل، تقول: (ضَرَب عمرا)، تأتي بالمفعول به ترفعه</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 xml:space="preserve"> (ضَرَب عمرٌو) حصل لبس، هل (ضَرَب عمرٌو) هو أصل وحذفت المفعول به _لأنه يجوز حذف المفعول به_؟ أو أن الأصل (ضَربَ زيدٌ عمرًا) فأقمت (عمرًا) مقام (زيد) فحصل اللبس، قالوا إذن يجب تغيير الفعل للدلالة على أن ما بعده نائب فاعل وليس بفاعل، [</w:t>
      </w:r>
      <w:r w:rsidRPr="001028FC">
        <w:rPr>
          <w:rFonts w:ascii="Traditional Arabic" w:hAnsi="Traditional Arabic" w:cs="Traditional Arabic"/>
          <w:b/>
          <w:bCs/>
          <w:sz w:val="38"/>
          <w:szCs w:val="38"/>
          <w:rtl/>
        </w:rPr>
        <w:t>فَأَوَّلَ الفِعْلِ اضْمُمَنْ</w:t>
      </w:r>
      <w:r w:rsidRPr="001028FC">
        <w:rPr>
          <w:rFonts w:ascii="Traditional Arabic" w:hAnsi="Traditional Arabic" w:cs="Traditional Arabic"/>
          <w:sz w:val="38"/>
          <w:szCs w:val="38"/>
          <w:rtl/>
        </w:rPr>
        <w:t>] هذا تغيير لهيئة الفعل، لما غيرت العرب الفعل؟ ليبين للسامع منذ أن يسمع (ضُرِبَ) يعلم أن ما بعده نائب فاعل وليس بفاعل، لو أبقاه على حاله (ضَرَب عمرٌو) ما غيره، و(عمرو) هذا نائب فاعل = التبس هل (عمرو) هذا فاعل أو نائب فاعل، لأنه فرق بينهما من حيث المعنى، [</w:t>
      </w:r>
      <w:r w:rsidRPr="001028FC">
        <w:rPr>
          <w:rFonts w:ascii="Traditional Arabic" w:hAnsi="Traditional Arabic" w:cs="Traditional Arabic"/>
          <w:b/>
          <w:bCs/>
          <w:sz w:val="38"/>
          <w:szCs w:val="38"/>
          <w:rtl/>
        </w:rPr>
        <w:t>فأول الفعل</w:t>
      </w:r>
      <w:r w:rsidRPr="001028FC">
        <w:rPr>
          <w:rFonts w:ascii="Traditional Arabic" w:hAnsi="Traditional Arabic" w:cs="Traditional Arabic"/>
          <w:sz w:val="38"/>
          <w:szCs w:val="38"/>
          <w:rtl/>
        </w:rPr>
        <w:t>]: فاء الفصيحة، [</w:t>
      </w:r>
      <w:r w:rsidRPr="001028FC">
        <w:rPr>
          <w:rFonts w:ascii="Traditional Arabic" w:hAnsi="Traditional Arabic" w:cs="Traditional Arabic"/>
          <w:b/>
          <w:bCs/>
          <w:sz w:val="38"/>
          <w:szCs w:val="38"/>
          <w:rtl/>
        </w:rPr>
        <w:t>أول الفعل</w:t>
      </w:r>
      <w:r w:rsidRPr="001028FC">
        <w:rPr>
          <w:rFonts w:ascii="Traditional Arabic" w:hAnsi="Traditional Arabic" w:cs="Traditional Arabic"/>
          <w:sz w:val="38"/>
          <w:szCs w:val="38"/>
          <w:rtl/>
        </w:rPr>
        <w:t xml:space="preserve">]: مطلقا سواء كان </w:t>
      </w:r>
      <w:r w:rsidRPr="001028FC">
        <w:rPr>
          <w:rFonts w:ascii="Traditional Arabic" w:hAnsi="Traditional Arabic" w:cs="Traditional Arabic"/>
          <w:sz w:val="38"/>
          <w:szCs w:val="38"/>
          <w:rtl/>
        </w:rPr>
        <w:lastRenderedPageBreak/>
        <w:t>ماضيا أو مضارعا، ماذا تصنع فيه؟ قال: [</w:t>
      </w:r>
      <w:r w:rsidRPr="001028FC">
        <w:rPr>
          <w:rFonts w:ascii="Traditional Arabic" w:hAnsi="Traditional Arabic" w:cs="Traditional Arabic"/>
          <w:b/>
          <w:bCs/>
          <w:sz w:val="38"/>
          <w:szCs w:val="38"/>
          <w:rtl/>
        </w:rPr>
        <w:t>اضْمُمَنْ</w:t>
      </w:r>
      <w:r w:rsidRPr="001028FC">
        <w:rPr>
          <w:rFonts w:ascii="Traditional Arabic" w:hAnsi="Traditional Arabic" w:cs="Traditional Arabic"/>
          <w:sz w:val="38"/>
          <w:szCs w:val="38"/>
          <w:rtl/>
        </w:rPr>
        <w:t>]: يعنى ضم أوله، فتقول (ضُرِبَ)، (يُضْرَب) في الفعل المضارع، والفعل الماضي تضم أوله</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 xml:space="preserve">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فَأَوَّلَ الفِعْلِ اضْمُمَنْ</w:t>
      </w:r>
      <w:r w:rsidRPr="001028FC">
        <w:rPr>
          <w:rFonts w:ascii="Traditional Arabic" w:hAnsi="Traditional Arabic" w:cs="Traditional Arabic"/>
          <w:sz w:val="38"/>
          <w:szCs w:val="38"/>
          <w:rtl/>
        </w:rPr>
        <w:t>]: [</w:t>
      </w:r>
      <w:r w:rsidRPr="001028FC">
        <w:rPr>
          <w:rFonts w:ascii="Traditional Arabic" w:hAnsi="Traditional Arabic" w:cs="Traditional Arabic"/>
          <w:b/>
          <w:bCs/>
          <w:sz w:val="38"/>
          <w:szCs w:val="38"/>
          <w:rtl/>
        </w:rPr>
        <w:t>اضْمُمَنْ</w:t>
      </w:r>
      <w:r w:rsidRPr="001028FC">
        <w:rPr>
          <w:rFonts w:ascii="Traditional Arabic" w:hAnsi="Traditional Arabic" w:cs="Traditional Arabic"/>
          <w:sz w:val="38"/>
          <w:szCs w:val="38"/>
          <w:rtl/>
        </w:rPr>
        <w:t>]: يعنى (اضممن أول الفعل): [</w:t>
      </w:r>
      <w:r w:rsidRPr="001028FC">
        <w:rPr>
          <w:rFonts w:ascii="Traditional Arabic" w:hAnsi="Traditional Arabic" w:cs="Traditional Arabic"/>
          <w:b/>
          <w:bCs/>
          <w:sz w:val="38"/>
          <w:szCs w:val="38"/>
          <w:rtl/>
        </w:rPr>
        <w:t>أول</w:t>
      </w:r>
      <w:r w:rsidRPr="001028FC">
        <w:rPr>
          <w:rFonts w:ascii="Traditional Arabic" w:hAnsi="Traditional Arabic" w:cs="Traditional Arabic"/>
          <w:sz w:val="38"/>
          <w:szCs w:val="38"/>
          <w:rtl/>
        </w:rPr>
        <w:t xml:space="preserve">]: هذا مفعول به مقدم، وهو مضاف و(الفعل) مضاف إليه، والفعل هنا يشمل النوعين: (الفعل الماضي، وفعل المضارع)، ثم قال _إذن بين حكم الأول، وهو أنه يضم أوله_: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وَكَسْرُ مَا قُبَيْـلَ آخِـرِ المُضِـيِّ حُتِـمَا</w:t>
      </w:r>
      <w:r w:rsidRPr="001028FC">
        <w:rPr>
          <w:rFonts w:ascii="Traditional Arabic" w:hAnsi="Traditional Arabic" w:cs="Traditional Arabic"/>
          <w:sz w:val="38"/>
          <w:szCs w:val="38"/>
          <w:rtl/>
        </w:rPr>
        <w:t xml:space="preserve">]: يعنى وجب، لأن الحتم والكتب والإيجاب بمعنى واحد في لسان العرب، إذن في الفعل الماضي يضم أوله ويكسر ما قبل آخره، فتقول في ضرب (ضَرَب، ضُرِبَ), إذن ضممت أوله وكسرت ما قبل آخره. </w:t>
      </w:r>
    </w:p>
    <w:p w:rsidR="000A7D39" w:rsidRPr="001028FC" w:rsidRDefault="000A7D39" w:rsidP="002F64BA">
      <w:pPr>
        <w:bidi/>
        <w:ind w:firstLine="366"/>
        <w:jc w:val="both"/>
        <w:rPr>
          <w:rFonts w:ascii="Traditional Arabic" w:hAnsi="Traditional Arabic" w:cs="Traditional Arabic"/>
          <w:sz w:val="2"/>
          <w:szCs w:val="2"/>
          <w:rtl/>
        </w:rPr>
      </w:pP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ثم قال: </w:t>
      </w:r>
    </w:p>
    <w:tbl>
      <w:tblPr>
        <w:bidiVisual/>
        <w:tblW w:w="0" w:type="auto"/>
        <w:tblLook w:val="01E0" w:firstRow="1" w:lastRow="1" w:firstColumn="1" w:lastColumn="1" w:noHBand="0" w:noVBand="0"/>
      </w:tblPr>
      <w:tblGrid>
        <w:gridCol w:w="4428"/>
        <w:gridCol w:w="4428"/>
      </w:tblGrid>
      <w:tr w:rsidR="000A7D39" w:rsidRPr="001028FC" w:rsidTr="009E6664">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lang w:bidi="ar-EG"/>
              </w:rPr>
            </w:pPr>
            <w:r w:rsidRPr="001028FC">
              <w:rPr>
                <w:rFonts w:ascii="Traditional Arabic" w:hAnsi="Traditional Arabic" w:cs="Traditional Arabic"/>
                <w:sz w:val="38"/>
                <w:szCs w:val="38"/>
                <w:rtl/>
              </w:rPr>
              <w:t>وَمَـا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قُبَـيْلَ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آخِـرِ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المُضَارِعِ</w:t>
            </w:r>
          </w:p>
        </w:tc>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lang w:bidi="ar-EG"/>
              </w:rPr>
            </w:pPr>
            <w:r w:rsidRPr="001028FC">
              <w:rPr>
                <w:rFonts w:ascii="Traditional Arabic" w:hAnsi="Traditional Arabic" w:cs="Traditional Arabic"/>
                <w:sz w:val="38"/>
                <w:szCs w:val="38"/>
                <w:rtl/>
              </w:rPr>
              <w:t>يَجِبُ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فَتْحُهُ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مُنَازِعِ</w:t>
            </w:r>
          </w:p>
        </w:tc>
      </w:tr>
    </w:tbl>
    <w:p w:rsidR="000A7D39" w:rsidRPr="001028FC" w:rsidRDefault="000A7D39" w:rsidP="002F64BA">
      <w:pPr>
        <w:bidi/>
        <w:ind w:firstLine="366"/>
        <w:jc w:val="both"/>
        <w:rPr>
          <w:rFonts w:ascii="Traditional Arabic" w:hAnsi="Traditional Arabic" w:cs="Traditional Arabic"/>
          <w:sz w:val="12"/>
          <w:szCs w:val="12"/>
          <w:rtl/>
          <w:lang w:bidi="ar-EG"/>
        </w:rPr>
      </w:pP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وما</w:t>
      </w:r>
      <w:r w:rsidRPr="001028FC">
        <w:rPr>
          <w:rFonts w:ascii="Traditional Arabic" w:hAnsi="Traditional Arabic" w:cs="Traditional Arabic"/>
          <w:sz w:val="38"/>
          <w:szCs w:val="38"/>
          <w:rtl/>
        </w:rPr>
        <w:t>]: والذي، يعنى حرف، [</w:t>
      </w:r>
      <w:r w:rsidRPr="001028FC">
        <w:rPr>
          <w:rFonts w:ascii="Traditional Arabic" w:hAnsi="Traditional Arabic" w:cs="Traditional Arabic"/>
          <w:b/>
          <w:bCs/>
          <w:sz w:val="38"/>
          <w:szCs w:val="38"/>
          <w:rtl/>
        </w:rPr>
        <w:t>قُبَيْلَ آخِرِ المُضَارِعِ</w:t>
      </w:r>
      <w:r w:rsidRPr="001028FC">
        <w:rPr>
          <w:rFonts w:ascii="Traditional Arabic" w:hAnsi="Traditional Arabic" w:cs="Traditional Arabic"/>
          <w:sz w:val="38"/>
          <w:szCs w:val="38"/>
          <w:rtl/>
        </w:rPr>
        <w:t>]: يعنى ما كان قبل آخر الفعل المضارع، [يجب فتحه]: عكس الماضي، اتحدا في الأول، الماضي والمضارع اتحدا في الأول، واختلفا فيما قبل الآخر، فالماضي يكسر ما قبل آخره والمضارع يفتح ما قبل آخره، ولذلك قال: [</w:t>
      </w:r>
      <w:r w:rsidRPr="001028FC">
        <w:rPr>
          <w:rFonts w:ascii="Traditional Arabic" w:hAnsi="Traditional Arabic" w:cs="Traditional Arabic"/>
          <w:b/>
          <w:bCs/>
          <w:sz w:val="38"/>
          <w:szCs w:val="38"/>
          <w:rtl/>
        </w:rPr>
        <w:t>وَمَـا قُبَـيْلَ آخِـرِ المُضَارِعِ يَجِبُ فَتْحُهُ بِلاَ مُنَازِعِ</w:t>
      </w:r>
      <w:r w:rsidRPr="001028FC">
        <w:rPr>
          <w:rFonts w:ascii="Traditional Arabic" w:hAnsi="Traditional Arabic" w:cs="Traditional Arabic"/>
          <w:sz w:val="38"/>
          <w:szCs w:val="38"/>
          <w:rtl/>
        </w:rPr>
        <w:t xml:space="preserve">]: يعنى بلا خلاف, هذا ما يتعلق من حيث الإجمال. </w:t>
      </w:r>
    </w:p>
    <w:p w:rsidR="000A7D39" w:rsidRPr="001028FC" w:rsidRDefault="000A7D39"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إذن: [</w:t>
      </w:r>
      <w:r w:rsidRPr="001028FC">
        <w:rPr>
          <w:rFonts w:ascii="Traditional Arabic" w:hAnsi="Traditional Arabic" w:cs="Traditional Arabic"/>
          <w:b/>
          <w:bCs/>
          <w:sz w:val="38"/>
          <w:szCs w:val="38"/>
          <w:rtl/>
        </w:rPr>
        <w:t>فَأَوَّلَ الفِعْلِ اضْمُمَنْ</w:t>
      </w:r>
      <w:r w:rsidRPr="001028FC">
        <w:rPr>
          <w:rFonts w:ascii="Traditional Arabic" w:hAnsi="Traditional Arabic" w:cs="Traditional Arabic"/>
          <w:sz w:val="38"/>
          <w:szCs w:val="38"/>
          <w:rtl/>
        </w:rPr>
        <w:t>]: تحقيقا أو تقديرا, (تحقيقا) يعنى تنطق بالضمة، و(تقديرا) يعنى لا تنطق بالضمة وإنما التنويه فتقدرها، وذلك في نوع واحد وهو الثلاثي معتل الوسط، يعنى ما كانت عينه حرفا من حروف العلة ويسمى الأجوف، وهو مثال مشهور، (قال، وباع) كيف يكون تغيير الصيغة؟ {وَقِيلَ يَا أرْضُ ابْلَعِي مَاءَكِ}, (قيل)، كيف جاء (قيل)؟ نحن قلنا [</w:t>
      </w:r>
      <w:r w:rsidRPr="001028FC">
        <w:rPr>
          <w:rFonts w:ascii="Traditional Arabic" w:hAnsi="Traditional Arabic" w:cs="Traditional Arabic"/>
          <w:b/>
          <w:bCs/>
          <w:sz w:val="38"/>
          <w:szCs w:val="38"/>
          <w:rtl/>
        </w:rPr>
        <w:t>فأول الفعل اضممن</w:t>
      </w:r>
      <w:r w:rsidRPr="001028FC">
        <w:rPr>
          <w:rFonts w:ascii="Traditional Arabic" w:hAnsi="Traditional Arabic" w:cs="Traditional Arabic"/>
          <w:sz w:val="38"/>
          <w:szCs w:val="38"/>
          <w:rtl/>
        </w:rPr>
        <w:t xml:space="preserve">]، قل أصله (قُوِلَ) على وزن (فُعِلَ)، كـ (ضُرِبَ)، يعنى ضم أوله وكسر ما قبل آخره، استثقلت الكسرة على الواو فنقلت إلى ما قبلها، يعنى (القاف) بعد إسقاط حركتها، فقيل (قِيُو)، لا، الواو ساكنة وكسر أولها، حينئذ نقول سكنت الواو وكسر ما قبلها فوجب قلبها ياء، فقيل (قيل)، وأما (بيع) فأصله (بُيِعَ) على وزن (فُعِلَ)، كـ </w:t>
      </w:r>
      <w:r w:rsidRPr="001028FC">
        <w:rPr>
          <w:rFonts w:ascii="Traditional Arabic" w:hAnsi="Traditional Arabic" w:cs="Traditional Arabic"/>
          <w:sz w:val="38"/>
          <w:szCs w:val="38"/>
          <w:rtl/>
        </w:rPr>
        <w:lastRenderedPageBreak/>
        <w:t xml:space="preserve">(ضُرِبَ)، (بُيِعَ) ضم أوله على الأصل وكسر ما قبل آخره، حينئذ استثقلت الكسرة على الياء فنقلت إلى ما قبلها وصار (بِيعَ)، وليس عندنا إعلال بالقلب، إذن (قيل، وبيع) نقول هو على الأصل وزنه (فُعِلَ) كـ (ضُرِبَ)، لكنه لما كان أجوف حينئذ استثقلت الكسرة التي هي كسر ما قبل الآخر على حرف العلة، ونقلت إلى ما قبلها بعد إسقاط حركتها التي هي الضمة، ثم في الواو وجب قلب الواو ياء، لماذا؟ لأن القاعدة الصرفية _ويأتي معنا الأسبوع القادم إن شاء الله_ أنه إذا سكنت الواو وانكسر ما قبلها وجب قلب الواو ياء, مثل (مِيزَان)، (مِيُوزَان) هذا أصل (مِيزَان)، ثم </w:t>
      </w:r>
      <w:r w:rsidRPr="001028FC">
        <w:rPr>
          <w:rFonts w:ascii="Traditional Arabic" w:hAnsi="Traditional Arabic" w:cs="Traditional Arabic"/>
          <w:sz w:val="38"/>
          <w:szCs w:val="38"/>
          <w:shd w:val="clear" w:color="auto" w:fill="FFFF00"/>
          <w:rtl/>
        </w:rPr>
        <w:t>..[00:34:21]..</w:t>
      </w:r>
      <w:r w:rsidRPr="001028FC">
        <w:rPr>
          <w:rFonts w:ascii="Traditional Arabic" w:hAnsi="Traditional Arabic" w:cs="Traditional Arabic"/>
          <w:sz w:val="38"/>
          <w:szCs w:val="38"/>
          <w:rtl/>
        </w:rPr>
        <w:t xml:space="preserve"> من الوزن أين الواو؟ نقول الياء هذه (ميزان) أصل (مِيُوزَان)، سكنت الواو وانكسر ما قبلها فوجب قلبها ياء، هذا من مثله, إذن [</w:t>
      </w:r>
      <w:r w:rsidRPr="001028FC">
        <w:rPr>
          <w:rFonts w:ascii="Traditional Arabic" w:hAnsi="Traditional Arabic" w:cs="Traditional Arabic"/>
          <w:b/>
          <w:bCs/>
          <w:sz w:val="38"/>
          <w:szCs w:val="38"/>
          <w:rtl/>
        </w:rPr>
        <w:t>فأول الفعل اضممن</w:t>
      </w:r>
      <w:r w:rsidRPr="001028FC">
        <w:rPr>
          <w:rFonts w:ascii="Traditional Arabic" w:hAnsi="Traditional Arabic" w:cs="Traditional Arabic"/>
          <w:sz w:val="38"/>
          <w:szCs w:val="38"/>
          <w:rtl/>
        </w:rPr>
        <w:t>]: تحقيقا أو تقديرا</w:t>
      </w:r>
      <w:r w:rsidRPr="001028FC">
        <w:rPr>
          <w:rFonts w:ascii="Traditional Arabic" w:hAnsi="Traditional Arabic" w:cs="Traditional Arabic"/>
          <w:sz w:val="38"/>
          <w:szCs w:val="38"/>
          <w:rtl/>
          <w:lang w:bidi="ar-EG"/>
        </w:rPr>
        <w:t>، [</w:t>
      </w:r>
      <w:r w:rsidRPr="001028FC">
        <w:rPr>
          <w:rFonts w:ascii="Traditional Arabic" w:hAnsi="Traditional Arabic" w:cs="Traditional Arabic"/>
          <w:b/>
          <w:bCs/>
          <w:sz w:val="38"/>
          <w:szCs w:val="38"/>
          <w:rtl/>
        </w:rPr>
        <w:t>قُبَيْـلَ آخِـرِ المُضِـيِّ حُتِـمَا</w:t>
      </w:r>
      <w:r w:rsidRPr="001028FC">
        <w:rPr>
          <w:rFonts w:ascii="Traditional Arabic" w:hAnsi="Traditional Arabic" w:cs="Traditional Arabic"/>
          <w:sz w:val="38"/>
          <w:szCs w:val="38"/>
          <w:rtl/>
        </w:rPr>
        <w:t>]، [</w:t>
      </w:r>
      <w:r w:rsidRPr="001028FC">
        <w:rPr>
          <w:rFonts w:ascii="Traditional Arabic" w:hAnsi="Traditional Arabic" w:cs="Traditional Arabic"/>
          <w:b/>
          <w:bCs/>
          <w:sz w:val="38"/>
          <w:szCs w:val="38"/>
          <w:rtl/>
        </w:rPr>
        <w:t>وَمَـا قُبَـيْلَ آخِـرِ المُضَارِعِ يَجِبُ فَتْحُهُ بِلاَ مُنَازِعِ</w:t>
      </w:r>
      <w:r w:rsidRPr="001028FC">
        <w:rPr>
          <w:rFonts w:ascii="Traditional Arabic" w:hAnsi="Traditional Arabic" w:cs="Traditional Arabic"/>
          <w:sz w:val="38"/>
          <w:szCs w:val="38"/>
          <w:rtl/>
        </w:rPr>
        <w:t xml:space="preserve">].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هذا أهم ما يذكر فيما يتعلق بالفعل. </w:t>
      </w:r>
    </w:p>
    <w:p w:rsidR="000A7D39" w:rsidRPr="001028FC" w:rsidRDefault="000A7D39" w:rsidP="002F64BA">
      <w:pPr>
        <w:bidi/>
        <w:ind w:firstLine="366"/>
        <w:jc w:val="both"/>
        <w:rPr>
          <w:rFonts w:ascii="Traditional Arabic" w:hAnsi="Traditional Arabic" w:cs="Traditional Arabic"/>
          <w:sz w:val="16"/>
          <w:szCs w:val="16"/>
          <w:rtl/>
        </w:rPr>
      </w:pPr>
    </w:p>
    <w:tbl>
      <w:tblPr>
        <w:bidiVisual/>
        <w:tblW w:w="0" w:type="auto"/>
        <w:tblLook w:val="01E0" w:firstRow="1" w:lastRow="1" w:firstColumn="1" w:lastColumn="1" w:noHBand="0" w:noVBand="0"/>
      </w:tblPr>
      <w:tblGrid>
        <w:gridCol w:w="4428"/>
        <w:gridCol w:w="4428"/>
      </w:tblGrid>
      <w:tr w:rsidR="000A7D39" w:rsidRPr="001028FC" w:rsidTr="009E6664">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tabs>
                <w:tab w:val="left" w:pos="3327"/>
              </w:tabs>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وَظَـاهِرًا وَمُضْمَرًا أَيْضًا ثَبَتْ</w:t>
            </w:r>
          </w:p>
        </w:tc>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كَأُكْرِمَتْ هِنْدٌ وَهِنْدٌ ضُرِبَتْ</w:t>
            </w:r>
          </w:p>
        </w:tc>
      </w:tr>
    </w:tbl>
    <w:p w:rsidR="000A7D39" w:rsidRPr="001028FC" w:rsidRDefault="000A7D39" w:rsidP="002F64BA">
      <w:pPr>
        <w:bidi/>
        <w:ind w:firstLine="366"/>
        <w:jc w:val="both"/>
        <w:rPr>
          <w:rFonts w:ascii="Traditional Arabic" w:hAnsi="Traditional Arabic" w:cs="Traditional Arabic"/>
          <w:sz w:val="16"/>
          <w:szCs w:val="16"/>
          <w:rtl/>
        </w:rPr>
      </w:pPr>
    </w:p>
    <w:p w:rsidR="000A7D39" w:rsidRPr="001028FC" w:rsidRDefault="000A7D39" w:rsidP="002F64BA">
      <w:pPr>
        <w:bidi/>
        <w:ind w:firstLine="366"/>
        <w:jc w:val="both"/>
        <w:rPr>
          <w:rFonts w:ascii="Traditional Arabic" w:hAnsi="Traditional Arabic" w:cs="Traditional Arabic"/>
          <w:sz w:val="38"/>
          <w:szCs w:val="38"/>
          <w:rtl/>
          <w:lang w:bidi="ar-EG"/>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وظاهرا ومضمرا</w:t>
      </w:r>
      <w:r w:rsidRPr="001028FC">
        <w:rPr>
          <w:rFonts w:ascii="Traditional Arabic" w:hAnsi="Traditional Arabic" w:cs="Traditional Arabic"/>
          <w:sz w:val="38"/>
          <w:szCs w:val="38"/>
          <w:rtl/>
        </w:rPr>
        <w:t>]: يعنى نائب الفاعل كالفاعل، كما أنه يكون ظاهرا يكون ظاهرا، وكما أنه يكون مضمرا يكون مضمرا، إذن هو مثله، والمضمر هنا اثنا عشر، كالتالي: (ضُرِبْتُ، ضُرِبْتَ، ضُرِبْتِ) تغيرها، يعنى تضم أوله وتكسر ما قبل آخره، (ضُربتُ، ضُربنا، ضُربتَ، ضُربتِ.. إلى آخره كما سبق), [</w:t>
      </w:r>
      <w:r w:rsidRPr="001028FC">
        <w:rPr>
          <w:rFonts w:ascii="Traditional Arabic" w:hAnsi="Traditional Arabic" w:cs="Traditional Arabic"/>
          <w:b/>
          <w:bCs/>
          <w:sz w:val="38"/>
          <w:szCs w:val="38"/>
          <w:rtl/>
        </w:rPr>
        <w:t>كَأُكْرِمَتْ هِنْدٌ</w:t>
      </w:r>
      <w:r w:rsidRPr="001028FC">
        <w:rPr>
          <w:rFonts w:ascii="Traditional Arabic" w:hAnsi="Traditional Arabic" w:cs="Traditional Arabic"/>
          <w:sz w:val="38"/>
          <w:szCs w:val="38"/>
          <w:rtl/>
        </w:rPr>
        <w:t>]: (أكرمت هند)، كقولك أكرمت، [</w:t>
      </w:r>
      <w:r w:rsidRPr="001028FC">
        <w:rPr>
          <w:rFonts w:ascii="Traditional Arabic" w:hAnsi="Traditional Arabic" w:cs="Traditional Arabic"/>
          <w:b/>
          <w:bCs/>
          <w:sz w:val="38"/>
          <w:szCs w:val="38"/>
          <w:rtl/>
        </w:rPr>
        <w:t>هِنْدٌ</w:t>
      </w:r>
      <w:r w:rsidRPr="001028FC">
        <w:rPr>
          <w:rFonts w:ascii="Traditional Arabic" w:hAnsi="Traditional Arabic" w:cs="Traditional Arabic"/>
          <w:sz w:val="38"/>
          <w:szCs w:val="38"/>
          <w:rtl/>
        </w:rPr>
        <w:t xml:space="preserve">]: هذا يجوز المنع والصرف، (هِنْدٌ) هذا نائب فاعل، الأصل (أكرَمَ زيدٌ هندًا), (أكرَمَ) فعل ماض مبني للمعلوم، (زيدٌ) فاعل, (هندًا) مفعول به, حذف الفاعل لنكتة ما _لغرض ما_، حينئذ وجب تغيير الفعل، (أُكرِم) إذن ضم أوله _الهمزة_ وكسر ما قبل آخره، وقيل (أُكرِمَ), (هِنْدٌ) فأوجب التأخير والرفع، لا يجوز أن يتقدم حينئذ يجب الرفع، (الفاعل) وهذا من أحكام الفاعل التي تركت اختصارا, الفاعل إذا كان مؤنثا تأنيثا حقيقيا واتصل بعامله وجب تأنيث العامل، (قالت عائشة) التأنيث واجب، هنا (أُكرِمَت هند) كان الأصل (أكرم زيد) الفعل لم يتصل به تاء التأنيث، لكن لما أقيم المفعول به مقام الفاعل فحينئذ كان </w:t>
      </w:r>
      <w:r w:rsidRPr="001028FC">
        <w:rPr>
          <w:rFonts w:ascii="Traditional Arabic" w:hAnsi="Traditional Arabic" w:cs="Traditional Arabic"/>
          <w:sz w:val="38"/>
          <w:szCs w:val="38"/>
          <w:rtl/>
        </w:rPr>
        <w:lastRenderedPageBreak/>
        <w:t>المفعول به في الأصل مؤنثا تأنيثا حقيقيا، فوجب تأنيث الفعل، وهذه فائدة من هذا المثال، [</w:t>
      </w:r>
      <w:r w:rsidRPr="001028FC">
        <w:rPr>
          <w:rFonts w:ascii="Traditional Arabic" w:hAnsi="Traditional Arabic" w:cs="Traditional Arabic"/>
          <w:b/>
          <w:bCs/>
          <w:sz w:val="38"/>
          <w:szCs w:val="38"/>
          <w:rtl/>
        </w:rPr>
        <w:t>كَأُكْرِمَتْ هِنْدٌ وَهِنْدٌ ضُرِبَتْ</w:t>
      </w:r>
      <w:r w:rsidRPr="001028FC">
        <w:rPr>
          <w:rFonts w:ascii="Traditional Arabic" w:hAnsi="Traditional Arabic" w:cs="Traditional Arabic"/>
          <w:sz w:val="38"/>
          <w:szCs w:val="38"/>
          <w:rtl/>
        </w:rPr>
        <w:t xml:space="preserve">]: _هي_، إذن (هِنْدٌ) هذا مثال للظاهر، و(هِنْدٌ) هذا مبتدأ، و(ضُرِبَتْ) _هي_، (ضُرِبَتْ) فعل ماض مغير الصيغة، والتاء هذه تاء التأنيث, (هي) نائب الفاعل ضمير مستتر جائز الاستتار يعود إلى (هند)، والجملة خبر المبتدأ، </w:t>
      </w:r>
      <w:r w:rsidRPr="001028FC">
        <w:rPr>
          <w:rFonts w:ascii="Traditional Arabic" w:hAnsi="Traditional Arabic" w:cs="Traditional Arabic"/>
          <w:sz w:val="38"/>
          <w:szCs w:val="38"/>
          <w:u w:val="single"/>
          <w:rtl/>
        </w:rPr>
        <w:t>هنا المشهور أن يقال على ألسنة النحاة وغيرهم فعل مبني للمجهول، وهذا أرى أنه غلط</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إنما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يقال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مغير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الصيغة،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لسببين</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lang w:bidi="ar-EG"/>
        </w:rPr>
        <w:t xml:space="preserve"> </w:t>
      </w:r>
    </w:p>
    <w:p w:rsidR="000A7D39" w:rsidRPr="001028FC" w:rsidRDefault="000A7D39" w:rsidP="002F64BA">
      <w:pPr>
        <w:bidi/>
        <w:ind w:firstLine="366"/>
        <w:jc w:val="both"/>
        <w:rPr>
          <w:rFonts w:ascii="Traditional Arabic" w:hAnsi="Traditional Arabic" w:cs="Traditional Arabic"/>
          <w:sz w:val="38"/>
          <w:szCs w:val="38"/>
          <w:lang w:bidi="ar-EG"/>
        </w:rPr>
      </w:pP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الأول: أن قولهم مبني للمجهول فيه تعيين الغرض</w:t>
      </w:r>
      <w:r w:rsidRPr="001028FC">
        <w:rPr>
          <w:rFonts w:ascii="Traditional Arabic" w:hAnsi="Traditional Arabic" w:cs="Traditional Arabic"/>
          <w:sz w:val="38"/>
          <w:szCs w:val="38"/>
          <w:rtl/>
          <w:lang w:bidi="ar-EG"/>
        </w:rPr>
        <w:t>،</w:t>
      </w:r>
      <w:r w:rsidRPr="001028FC">
        <w:rPr>
          <w:rFonts w:ascii="Traditional Arabic" w:hAnsi="Traditional Arabic" w:cs="Traditional Arabic"/>
          <w:sz w:val="38"/>
          <w:szCs w:val="38"/>
          <w:rtl/>
        </w:rPr>
        <w:t xml:space="preserve"> الفاعل قد يحذف ولا يكون للجهل، أليس كذلك؟ مر معنا، يعنى أغراض حذف الفاعل أوصلها بعضهم إلى عشرة، والجهل غرض واحد منها، واختلف فيه هل هو غرض صحيح أم لا, على التسليم بأنه غرض = حينئذ هل كل فاعل حذف لكونه مبنيا للمجهول؟ نقول: هذا ليس كذلك، حينئذ قيل في كل فعل (ضرب زيد), لعلك _حذفت الفاعل_ ما تريد أن تخبر عن الفاعل، أصله (ضرب عمرو زيدا)، فحذفته، تعلمه، حينئذ نقول (ضُرِبَ) فعل ماض مبني للمجهول، هذا خطأ، وإنما حذفت الفاعل لا لكونه مجهولا، بل لستره مثلا، أو للخوف منه، أو عليه، حينئذ أغراض متعددة، هذا أولا</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 xml:space="preserve">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 xml:space="preserve">ثانيا: أنه قد يأتي استعماله في القرآن فيكون المحذوف هو لفظ الجلالة، حينئذ لا يصح هذا، بل لا يجوز أن يقال أنه فعل ماض مبني للمجهول، {وقيل يا أرض ابلعي}، هذا يحتمل أن القائل هو الله عز وجل، هذا هو الظاهر، حينئذ إذا قيل مبني للمجهول = ليس الحد هنا للبناء للمجهول، إذن هذا ما يتعلق بنائب بالفاعل. </w:t>
      </w:r>
    </w:p>
    <w:p w:rsidR="000A7D39" w:rsidRPr="001028FC" w:rsidRDefault="000A7D39"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ثم قال: [</w:t>
      </w:r>
      <w:r w:rsidRPr="001028FC">
        <w:rPr>
          <w:rFonts w:ascii="Traditional Arabic" w:hAnsi="Traditional Arabic" w:cs="Traditional Arabic"/>
          <w:b/>
          <w:bCs/>
          <w:sz w:val="38"/>
          <w:szCs w:val="38"/>
          <w:rtl/>
        </w:rPr>
        <w:t>بَابُ الْمُبْتَدَأ وَالْخَبَرِ</w:t>
      </w:r>
      <w:r w:rsidRPr="001028FC">
        <w:rPr>
          <w:rFonts w:ascii="Traditional Arabic" w:hAnsi="Traditional Arabic" w:cs="Traditional Arabic"/>
          <w:sz w:val="38"/>
          <w:szCs w:val="38"/>
          <w:rtl/>
        </w:rPr>
        <w:t xml:space="preserve">]: وجمع بينهما في باب واحد لتلازمهما غالبا. </w:t>
      </w:r>
    </w:p>
    <w:p w:rsidR="000A7D39" w:rsidRPr="001028FC" w:rsidRDefault="000A7D39" w:rsidP="002F64BA">
      <w:pPr>
        <w:bidi/>
        <w:ind w:firstLine="366"/>
        <w:jc w:val="both"/>
        <w:rPr>
          <w:rFonts w:ascii="Traditional Arabic" w:hAnsi="Traditional Arabic" w:cs="Traditional Arabic"/>
          <w:sz w:val="14"/>
          <w:szCs w:val="14"/>
          <w:rtl/>
        </w:rPr>
      </w:pPr>
    </w:p>
    <w:tbl>
      <w:tblPr>
        <w:bidiVisual/>
        <w:tblW w:w="0" w:type="auto"/>
        <w:tblLook w:val="01E0" w:firstRow="1" w:lastRow="1" w:firstColumn="1" w:lastColumn="1" w:noHBand="0" w:noVBand="0"/>
      </w:tblPr>
      <w:tblGrid>
        <w:gridCol w:w="4428"/>
        <w:gridCol w:w="4428"/>
      </w:tblGrid>
      <w:tr w:rsidR="000A7D39" w:rsidRPr="001028FC" w:rsidTr="009E6664">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المُبْتَدَا اسْمٌ مِنْ عَوَامِلٍ سَلِـمْ</w:t>
            </w:r>
          </w:p>
        </w:tc>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لَفْظِيَّةٍ وَهْوَ بِرَفْعٍ قَدْ وُسِمْ</w:t>
            </w:r>
          </w:p>
        </w:tc>
      </w:tr>
    </w:tbl>
    <w:p w:rsidR="000A7D39" w:rsidRPr="001028FC" w:rsidRDefault="000A7D39" w:rsidP="002F64BA">
      <w:pPr>
        <w:bidi/>
        <w:ind w:firstLine="366"/>
        <w:jc w:val="center"/>
        <w:rPr>
          <w:rFonts w:ascii="Traditional Arabic" w:hAnsi="Traditional Arabic" w:cs="Traditional Arabic"/>
          <w:sz w:val="6"/>
          <w:szCs w:val="6"/>
          <w:rtl/>
        </w:rPr>
      </w:pP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المبتدا اسم</w:t>
      </w:r>
      <w:r w:rsidRPr="001028FC">
        <w:rPr>
          <w:rFonts w:ascii="Traditional Arabic" w:hAnsi="Traditional Arabic" w:cs="Traditional Arabic"/>
          <w:sz w:val="38"/>
          <w:szCs w:val="38"/>
          <w:rtl/>
        </w:rPr>
        <w:t>]: إذن خرج الفعل وخرج الحرف، فلا يكون الفعل مبتدأ ولا يكون الحرف مبتدأ, [</w:t>
      </w:r>
      <w:r w:rsidRPr="001028FC">
        <w:rPr>
          <w:rFonts w:ascii="Traditional Arabic" w:hAnsi="Traditional Arabic" w:cs="Traditional Arabic"/>
          <w:b/>
          <w:bCs/>
          <w:sz w:val="38"/>
          <w:szCs w:val="38"/>
          <w:rtl/>
        </w:rPr>
        <w:t>اسم</w:t>
      </w:r>
      <w:r w:rsidRPr="001028FC">
        <w:rPr>
          <w:rFonts w:ascii="Traditional Arabic" w:hAnsi="Traditional Arabic" w:cs="Traditional Arabic"/>
          <w:sz w:val="38"/>
          <w:szCs w:val="38"/>
          <w:rtl/>
        </w:rPr>
        <w:t xml:space="preserve">]: كذلك كالفاعل، يشمل الصريح كـ (زيد قائم) و(أنا فاهم) مثلا، ويشمل غير الصريح وهو المؤول بالصريح، {وأن تصوموا خير لكم}، (خير) هذا خبر، (وأن تصوموا)، </w:t>
      </w:r>
      <w:r w:rsidRPr="001028FC">
        <w:rPr>
          <w:rFonts w:ascii="Traditional Arabic" w:hAnsi="Traditional Arabic" w:cs="Traditional Arabic"/>
          <w:sz w:val="38"/>
          <w:szCs w:val="38"/>
          <w:rtl/>
        </w:rPr>
        <w:lastRenderedPageBreak/>
        <w:t>(وأن) وما دخلت عليه في تأويل مصدر (صومكم خير لكم)، إذن مبتدأ, إذن المبتدأ قد يكون اسما صريحا يعني ينطق به مباشرة، وقد يكون مؤولا بالصريح، يعنى لابد من التأويل، مثاله {وأن تصوموا خير لكم}، {وأن تصبروا خير لكم} كذلك، إذن [</w:t>
      </w:r>
      <w:r w:rsidRPr="001028FC">
        <w:rPr>
          <w:rFonts w:ascii="Traditional Arabic" w:hAnsi="Traditional Arabic" w:cs="Traditional Arabic"/>
          <w:b/>
          <w:bCs/>
          <w:sz w:val="38"/>
          <w:szCs w:val="38"/>
          <w:rtl/>
        </w:rPr>
        <w:t>اسم</w:t>
      </w:r>
      <w:r w:rsidRPr="001028FC">
        <w:rPr>
          <w:rFonts w:ascii="Traditional Arabic" w:hAnsi="Traditional Arabic" w:cs="Traditional Arabic"/>
          <w:sz w:val="38"/>
          <w:szCs w:val="38"/>
          <w:rtl/>
        </w:rPr>
        <w:t>]: يشمل الصريح والمؤول، [</w:t>
      </w:r>
      <w:r w:rsidRPr="001028FC">
        <w:rPr>
          <w:rFonts w:ascii="Traditional Arabic" w:hAnsi="Traditional Arabic" w:cs="Traditional Arabic"/>
          <w:b/>
          <w:bCs/>
          <w:sz w:val="38"/>
          <w:szCs w:val="38"/>
          <w:rtl/>
        </w:rPr>
        <w:t>من عوامل سلم لفظية</w:t>
      </w:r>
      <w:r w:rsidRPr="001028FC">
        <w:rPr>
          <w:rFonts w:ascii="Traditional Arabic" w:hAnsi="Traditional Arabic" w:cs="Traditional Arabic"/>
          <w:sz w:val="38"/>
          <w:szCs w:val="38"/>
          <w:rtl/>
        </w:rPr>
        <w:t>]: يعنى عَرِيَ وتجرد عن العوامل، بمعنى أنه لم يسبقه عامل البتة، فخرج كل اسم من مرفوع سبقه فعل، سواء كان الفعل تاما كـ (ضرب زيد)، أو كان ناقصا كاسم كان, (كان زيد قائما)، (كان) هذا فعل ناقص, إذن كل اسم مرفوع سبقه فعل تام أو ناقص خرج بهذا القيد، [</w:t>
      </w:r>
      <w:r w:rsidRPr="001028FC">
        <w:rPr>
          <w:rFonts w:ascii="Traditional Arabic" w:hAnsi="Traditional Arabic" w:cs="Traditional Arabic"/>
          <w:b/>
          <w:bCs/>
          <w:sz w:val="38"/>
          <w:szCs w:val="38"/>
          <w:rtl/>
        </w:rPr>
        <w:t>مِنْ عَوَامِلٍ سَلِـمْ</w:t>
      </w:r>
      <w:r w:rsidRPr="001028FC">
        <w:rPr>
          <w:rFonts w:ascii="Traditional Arabic" w:hAnsi="Traditional Arabic" w:cs="Traditional Arabic"/>
          <w:sz w:val="38"/>
          <w:szCs w:val="38"/>
          <w:rtl/>
        </w:rPr>
        <w:t>]: يعنى سلم من عوامل، والعوامل جمع عامل، وسبق تعريفه أنه: "ما أوجب كون آخر الكلمة على وجه مخصوص من رفع أو نصب أو خفض أو جزم"، والعامل نوعان: (عامل لفظي، وعامل معنوي), قلنا العامل اللفظي ما حقيقته؟ ما للسان فيه حظ، يعنى ينطق به، والعامل المعنوي ما ليس للسان فيه حظ، قلنا الثاني نوعان، ما هما؟ التجرد عن الناصب والجازم والابتداء، الصحيح أن العامل المعنوي محصور باثنين: التجرد في باب الفعل المضارع العامل في الرفع عن الناصب والجازم، والذي معنا هنا وهو الابتداء, الابتداء</w:t>
      </w:r>
      <w:r w:rsidRPr="001028FC">
        <w:rPr>
          <w:rFonts w:ascii="Traditional Arabic" w:hAnsi="Traditional Arabic" w:cs="Traditional Arabic"/>
          <w:sz w:val="38"/>
          <w:szCs w:val="38"/>
          <w:rtl/>
          <w:lang w:bidi="ar-EG"/>
        </w:rPr>
        <w:t xml:space="preserve"> </w:t>
      </w:r>
      <w:r w:rsidRPr="001028FC">
        <w:rPr>
          <w:rFonts w:ascii="Traditional Arabic" w:hAnsi="Traditional Arabic" w:cs="Traditional Arabic"/>
          <w:sz w:val="38"/>
          <w:szCs w:val="38"/>
          <w:rtl/>
        </w:rPr>
        <w:t>جعلك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لتخبر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ثانيا،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ضابطه،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"جعلك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لتخبر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ثانيا"،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وبعضهم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يرى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مُعَرًّى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العوامل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اللفظية،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يسبقه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عامل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لفظي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البتة،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فقوله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سلم</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من</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عوامل</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لفظية</w:t>
      </w:r>
      <w:r w:rsidRPr="001028FC">
        <w:rPr>
          <w:rFonts w:ascii="Traditional Arabic" w:hAnsi="Traditional Arabic" w:cs="Traditional Arabic"/>
          <w:sz w:val="38"/>
          <w:szCs w:val="38"/>
          <w:rtl/>
        </w:rPr>
        <w:t>]: أخرج العوامل اللفظية كلها، بقي ماذا معنا؟ العامل المعنوي، وهو اثنان: (التجرد، والابتداء)، والذي  عناه هنا هو الابتداء، بدليل ماذا؟ أن التجرد يكون في الفعل، وقد حد المبتدأ هنا بكونه اسم، إذن خرج الفعل، لا يدخل معنا الفعل المضارع في حالة التجرد، فليس داخلا، [</w:t>
      </w:r>
      <w:r w:rsidRPr="001028FC">
        <w:rPr>
          <w:rFonts w:ascii="Traditional Arabic" w:hAnsi="Traditional Arabic" w:cs="Traditional Arabic"/>
          <w:b/>
          <w:bCs/>
          <w:sz w:val="38"/>
          <w:szCs w:val="38"/>
          <w:rtl/>
        </w:rPr>
        <w:t>لفظية</w:t>
      </w:r>
      <w:r w:rsidRPr="001028FC">
        <w:rPr>
          <w:rFonts w:ascii="Traditional Arabic" w:hAnsi="Traditional Arabic" w:cs="Traditional Arabic"/>
          <w:sz w:val="38"/>
          <w:szCs w:val="38"/>
          <w:rtl/>
        </w:rPr>
        <w:t>]: نزيد ماذا؟ غير الزائدة، وأما الزائدة فهذه فتدخل على المبتدأ وعلى نائب الفاعل وتدخل على الفاعل كما سبق _تركناه اختصارا_، [</w:t>
      </w:r>
      <w:r w:rsidRPr="001028FC">
        <w:rPr>
          <w:rFonts w:ascii="Traditional Arabic" w:hAnsi="Traditional Arabic" w:cs="Traditional Arabic"/>
          <w:b/>
          <w:bCs/>
          <w:sz w:val="38"/>
          <w:szCs w:val="38"/>
          <w:rtl/>
        </w:rPr>
        <w:t>لفظية</w:t>
      </w:r>
      <w:r w:rsidRPr="001028FC">
        <w:rPr>
          <w:rFonts w:ascii="Traditional Arabic" w:hAnsi="Traditional Arabic" w:cs="Traditional Arabic"/>
          <w:sz w:val="38"/>
          <w:szCs w:val="38"/>
          <w:rtl/>
        </w:rPr>
        <w:t xml:space="preserve">]: غير الزائدة، ليدخل نحو: {هل من خالق غير الله}, (هل) حرف استفهام، (من) حرف جر، (خالق) مبتدأ، كيف جاء مبتدأ وهو مجرور؟ والمبتدأ لا يكون إلا مرفوعا، والمبتدأ يجب أن يتجرد عن العوامل اللفظية، كيف نعرب هذا (خالق)؟ هل نقول غلط في الإعراب؟ أم نفهم القواعد كما هي؟ أقول: نفهم القواعد كما هي, (هل من خالق)، (خالق) مبتدأ قطعا، ولم يتقدمه عامل لفظي أصلي </w:t>
      </w:r>
      <w:r w:rsidRPr="001028FC">
        <w:rPr>
          <w:rFonts w:ascii="Traditional Arabic" w:hAnsi="Traditional Arabic" w:cs="Traditional Arabic"/>
          <w:sz w:val="38"/>
          <w:szCs w:val="38"/>
          <w:rtl/>
        </w:rPr>
        <w:lastRenderedPageBreak/>
        <w:t>وإنما تقدمه عامل لفظي زائد، فـ (من) هذه حرف جر، لكنه زائد، يعنى صلة للتوكيد، وندخل في مسألة: هل يقال للقرآن زائد أم لا؟ نقول: الصحيح أن يقال عند طلاب العلم أما العوام فلا, يعنى (من) هنا حرف جر زائد، بمعنى أنه أفاد معنى لم يوضع له، (من) في لسان العرب، (من) للابتداء والانتهاء وتأتي للتبعيض ونحو ذلك، هل وضعت (من) للتأكيد؟ الجواب لا، لم توضع للتوكيد، لكن لما استعملت هنا زائدة أفادت التوكيد، لأن العرب لا تزيد حرفا إلا للتوكيد، ولذلك القاعدة العامة: "عند زيادة المبنى تدل على زيادة المعنى"، حينئذ (هل من خالق) نقول: (هل) حرف استفهام، (من) حرف جر زائد _وإن شئت قل صلة، وإن شئت قل مؤكد، لا إشكال فيه؛ لكن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الحقيقة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زائد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وأفاد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التوكيد_،</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أفاد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معناه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التوكيد</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 xml:space="preserve"> </w:t>
      </w:r>
    </w:p>
    <w:p w:rsidR="000A7D39" w:rsidRPr="001028FC" w:rsidRDefault="000A7D39"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(خالق) هنا مبتدأ تجرد عن العوامل اللفظية الأصلية، ولم يتجرد عن الزائدة، وكونه سبقه الزائد لا يخرج عن كونه مبتدأ, فهو مبتدأ مرفوع ورفعه ضمة مقدرة على آخره، منع من ظهورها اشتغال المحل بحركة حرف الجر الزائد، ومثله الفاعل {ما جاءنا من بشير}، (ما جاءنا), (جاء) فعل ماض، وكل فعل _بالإجماع_ كل فعل لابد له من فاعل، أين الفاعل هنا؟ (بشير)، [</w:t>
      </w:r>
      <w:r w:rsidRPr="001028FC">
        <w:rPr>
          <w:rFonts w:ascii="Traditional Arabic" w:hAnsi="Traditional Arabic" w:cs="Traditional Arabic"/>
          <w:b/>
          <w:bCs/>
          <w:sz w:val="38"/>
          <w:szCs w:val="38"/>
          <w:rtl/>
        </w:rPr>
        <w:t>والفاعل ارفع</w:t>
      </w:r>
      <w:r w:rsidRPr="001028FC">
        <w:rPr>
          <w:rFonts w:ascii="Traditional Arabic" w:hAnsi="Traditional Arabic" w:cs="Traditional Arabic"/>
          <w:sz w:val="38"/>
          <w:szCs w:val="38"/>
          <w:rtl/>
        </w:rPr>
        <w:t>]، جررته هنا, هو مرفوع لكن (من) هذه حرف جر زائد، دخلت على الفاعل لإفادة التوكيد، ولذلك هو نكرة في سياق النفي، وزيدت عليه (من)، حينئذ هي نص في العموم، {ما جاءنا من بشير}, (بشير) فاعل مرفوع ورفعه الضمة المقدرة على آخره منع من ظهورها اشتغال المحل بحركة حرف الجر الزائد، إذن حرف الجر الزائد _أو الحرف الزائد_ لا يخرج الفاعل عن كونه فاعلا ولا يخرج المبتدأ عن كونه مبتدأ، (بحسبك درهم)، (درهم) خبر، و(بحسب) الباء هذه زائدة، و(حسب) هذا مبتدأ مرفوع ورفعه ضمة مقدرة على آخره، إذن [</w:t>
      </w:r>
      <w:r w:rsidRPr="001028FC">
        <w:rPr>
          <w:rFonts w:ascii="Traditional Arabic" w:hAnsi="Traditional Arabic" w:cs="Traditional Arabic"/>
          <w:b/>
          <w:bCs/>
          <w:sz w:val="38"/>
          <w:szCs w:val="38"/>
          <w:rtl/>
        </w:rPr>
        <w:t>لفظية</w:t>
      </w:r>
      <w:r w:rsidRPr="001028FC">
        <w:rPr>
          <w:rFonts w:ascii="Traditional Arabic" w:hAnsi="Traditional Arabic" w:cs="Traditional Arabic"/>
          <w:sz w:val="38"/>
          <w:szCs w:val="38"/>
          <w:rtl/>
        </w:rPr>
        <w:t>]: غير الزائدة، حينئذ يكون ماذا؟ يكون المبتدأ هو: "الاسم المجرد عن العوامل اللفظية غير الزائدة"، "الاسم المجرد عن العوامل اللفظية غير الزائدة"، والعامل فيه _عامل الرفع_، ماهو؟ نقول الابتداء، (ورفعوا مبتدأ بالابتدا)، هكذا قال الناظم، (ورفعوا مبتدأ بالابتدا)، وهو برفع سواء كان لفظا أو تقديرا، بحركة أو حرف، [</w:t>
      </w:r>
      <w:r w:rsidRPr="001028FC">
        <w:rPr>
          <w:rFonts w:ascii="Traditional Arabic" w:hAnsi="Traditional Arabic" w:cs="Traditional Arabic"/>
          <w:b/>
          <w:bCs/>
          <w:sz w:val="38"/>
          <w:szCs w:val="38"/>
          <w:rtl/>
        </w:rPr>
        <w:t>قد وسم</w:t>
      </w:r>
      <w:r w:rsidRPr="001028FC">
        <w:rPr>
          <w:rFonts w:ascii="Traditional Arabic" w:hAnsi="Traditional Arabic" w:cs="Traditional Arabic"/>
          <w:sz w:val="38"/>
          <w:szCs w:val="38"/>
          <w:rtl/>
        </w:rPr>
        <w:t xml:space="preserve">]: يعنى قد عُلِّمَ، هذه حقيقة المبتدأ. </w:t>
      </w:r>
    </w:p>
    <w:tbl>
      <w:tblPr>
        <w:bidiVisual/>
        <w:tblW w:w="0" w:type="auto"/>
        <w:tblLook w:val="01E0" w:firstRow="1" w:lastRow="1" w:firstColumn="1" w:lastColumn="1" w:noHBand="0" w:noVBand="0"/>
      </w:tblPr>
      <w:tblGrid>
        <w:gridCol w:w="4428"/>
        <w:gridCol w:w="4428"/>
      </w:tblGrid>
      <w:tr w:rsidR="000A7D39" w:rsidRPr="001028FC" w:rsidTr="009E6664">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lastRenderedPageBreak/>
              <w:t>وَظَاهِرًا يَأْتِي  وَيَأْتِي  مُضْمَرَا</w:t>
            </w:r>
          </w:p>
        </w:tc>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كَالقَـوْلُ يُسْتَقْبَحُ وَهْـوَ مُفْتَرَى</w:t>
            </w:r>
          </w:p>
        </w:tc>
      </w:tr>
    </w:tbl>
    <w:p w:rsidR="000A7D39" w:rsidRPr="001028FC" w:rsidRDefault="000A7D39" w:rsidP="002F64BA">
      <w:pPr>
        <w:bidi/>
        <w:ind w:firstLine="366"/>
        <w:jc w:val="both"/>
        <w:rPr>
          <w:rFonts w:ascii="Traditional Arabic" w:hAnsi="Traditional Arabic" w:cs="Traditional Arabic"/>
          <w:sz w:val="12"/>
          <w:szCs w:val="12"/>
        </w:rPr>
      </w:pPr>
    </w:p>
    <w:p w:rsidR="000A7D39" w:rsidRPr="001028FC" w:rsidRDefault="000A7D39"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وَظَاهِرًا يَأْتِي وَيَأْتِي مُضْمَرَا</w:t>
      </w:r>
      <w:r w:rsidRPr="001028FC">
        <w:rPr>
          <w:rFonts w:ascii="Traditional Arabic" w:hAnsi="Traditional Arabic" w:cs="Traditional Arabic"/>
          <w:sz w:val="38"/>
          <w:szCs w:val="38"/>
          <w:rtl/>
        </w:rPr>
        <w:t>]: كالفاعل، عرفنا معنى الظاهر ومعنى المضمر، والمضمر اثنا عشر: اثنان للمتكلم، وخمسة للغائب، وخمسة للمخاطب، (أنا، ونحن) للمتكلم، (وأنتَ، وأنتِ، وأنتُما، وأنتُم، وأنتُنَّ) للمخاطب، (وهو، وهي، وهما، وهم، وهنَّ) للغائب</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 xml:space="preserve">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كَالقَـوْلُ يُسْتَقْبَحُ وَهْوَ مُفْتَرَى</w:t>
      </w:r>
      <w:r w:rsidRPr="001028FC">
        <w:rPr>
          <w:rFonts w:ascii="Traditional Arabic" w:hAnsi="Traditional Arabic" w:cs="Traditional Arabic"/>
          <w:sz w:val="38"/>
          <w:szCs w:val="38"/>
          <w:rtl/>
        </w:rPr>
        <w:t>]: [</w:t>
      </w:r>
      <w:r w:rsidRPr="001028FC">
        <w:rPr>
          <w:rFonts w:ascii="Traditional Arabic" w:hAnsi="Traditional Arabic" w:cs="Traditional Arabic"/>
          <w:b/>
          <w:bCs/>
          <w:sz w:val="38"/>
          <w:szCs w:val="38"/>
          <w:rtl/>
        </w:rPr>
        <w:t>كالقول</w:t>
      </w:r>
      <w:r w:rsidRPr="001028FC">
        <w:rPr>
          <w:rFonts w:ascii="Traditional Arabic" w:hAnsi="Traditional Arabic" w:cs="Traditional Arabic"/>
          <w:sz w:val="38"/>
          <w:szCs w:val="38"/>
          <w:rtl/>
        </w:rPr>
        <w:t>]: يعنى كقولك (القول يستقبح), (القول مستقبح)، إيش إعراب (القول)؟ مبتدأ، طبق عليه الحد، اسمٌ عارٍ، يعنى مجرد عن العوامل اللفظية، (القول يستقبح)، إذن مبتدأ مرفوع بالابتداء، يعنى العامل فيه الابتداء، كما تقول (لن يغفر), (يغفر) منصوب بـ (لن)، هنا القول مرفوع بماذا؟ بعامل، ما هو العامل مع أنه غير ملفوظ به؟ ما حقيقته؟ الابتداء جعلك الاسم أولا لتخبر عنه ثانيا، رفعه بماذا؟ بالضمة الظاهرة على آخره لأنه اسم ظاهر, [</w:t>
      </w:r>
      <w:r w:rsidRPr="001028FC">
        <w:rPr>
          <w:rFonts w:ascii="Traditional Arabic" w:hAnsi="Traditional Arabic" w:cs="Traditional Arabic"/>
          <w:b/>
          <w:bCs/>
          <w:sz w:val="38"/>
          <w:szCs w:val="38"/>
          <w:rtl/>
        </w:rPr>
        <w:t>يستقبح</w:t>
      </w:r>
      <w:r w:rsidRPr="001028FC">
        <w:rPr>
          <w:rFonts w:ascii="Traditional Arabic" w:hAnsi="Traditional Arabic" w:cs="Traditional Arabic"/>
          <w:sz w:val="38"/>
          <w:szCs w:val="38"/>
          <w:rtl/>
        </w:rPr>
        <w:t xml:space="preserve">]: إيش إعرابه؟ فعل مضارع مغير الصيغة مرفوع والعامل فيه التجرد، إذن اجتمع العاملان المعنويان في المثال، هذا الذي أريد, (القول) هذا مرفوع بالابتداء، و(يستقبح) هذا مرفوع بالتجرد، ولذلك القواعد إذا أردت أن تضبط العلم = تضبط الأحكام بالمتن, الطلاب الآن يحفظون المتون أو بعضهم يحفظ المتن، والأحكام في واد والمتن في واد، ولذلك ماذا يصنعون؟ </w:t>
      </w:r>
    </w:p>
    <w:p w:rsidR="000A7D39" w:rsidRPr="001028FC" w:rsidRDefault="000A7D39" w:rsidP="002F64BA">
      <w:pPr>
        <w:bidi/>
        <w:ind w:firstLine="366"/>
        <w:jc w:val="both"/>
        <w:rPr>
          <w:rFonts w:ascii="Traditional Arabic" w:hAnsi="Traditional Arabic" w:cs="Traditional Arabic"/>
          <w:sz w:val="38"/>
          <w:szCs w:val="38"/>
          <w:u w:val="single"/>
          <w:rtl/>
        </w:rPr>
      </w:pPr>
      <w:r w:rsidRPr="001028FC">
        <w:rPr>
          <w:rFonts w:ascii="Traditional Arabic" w:hAnsi="Traditional Arabic" w:cs="Traditional Arabic"/>
          <w:sz w:val="38"/>
          <w:szCs w:val="38"/>
          <w:u w:val="single"/>
          <w:rtl/>
        </w:rPr>
        <w:t xml:space="preserve">طريقتهم: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يأتي يراجع المتن: (المُبْتَدَا اسْمٌ مِنْ عَوَامِلٍ سَلِـمْ لَفْظِيَّةٍ وَهْوَ بِرَفْعٍ قَدْ وُسِمْ) ثم سَكَّرَه ووضعه على جنب، ثم يبدأ يذاكر.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هذا لا يصلح، لا تحفظ، لماذا؟ لأنه لا فائدة منه، وإنما تذاكر على المتن، هنا هذا المحك عند الطلاب، تذاكر على المتن فتقف، يعنى يمكن نعم تذاكر من الدفتر ثم تأتي بالمراجعة على المتن، [</w:t>
      </w:r>
      <w:r w:rsidRPr="001028FC">
        <w:rPr>
          <w:rFonts w:ascii="Traditional Arabic" w:hAnsi="Traditional Arabic" w:cs="Traditional Arabic"/>
          <w:b/>
          <w:bCs/>
          <w:sz w:val="38"/>
          <w:szCs w:val="38"/>
          <w:rtl/>
        </w:rPr>
        <w:t>المبتدا اسم</w:t>
      </w:r>
      <w:r w:rsidRPr="001028FC">
        <w:rPr>
          <w:rFonts w:ascii="Traditional Arabic" w:hAnsi="Traditional Arabic" w:cs="Traditional Arabic"/>
          <w:sz w:val="38"/>
          <w:szCs w:val="38"/>
          <w:rtl/>
        </w:rPr>
        <w:t>]: قال الناظم، هنا (اسم) خرج به الفعل والحرف، إذن المبتدأ لا يكون إلا اسما، [</w:t>
      </w:r>
      <w:r w:rsidRPr="001028FC">
        <w:rPr>
          <w:rFonts w:ascii="Traditional Arabic" w:hAnsi="Traditional Arabic" w:cs="Traditional Arabic"/>
          <w:b/>
          <w:bCs/>
          <w:sz w:val="38"/>
          <w:szCs w:val="38"/>
          <w:rtl/>
        </w:rPr>
        <w:t>من عوامل</w:t>
      </w:r>
      <w:r w:rsidRPr="001028FC">
        <w:rPr>
          <w:rFonts w:ascii="Traditional Arabic" w:hAnsi="Traditional Arabic" w:cs="Traditional Arabic"/>
          <w:sz w:val="38"/>
          <w:szCs w:val="38"/>
          <w:rtl/>
        </w:rPr>
        <w:t>]: جمع عامل، وتعريف العامل كذا، [</w:t>
      </w:r>
      <w:r w:rsidRPr="001028FC">
        <w:rPr>
          <w:rFonts w:ascii="Traditional Arabic" w:hAnsi="Traditional Arabic" w:cs="Traditional Arabic"/>
          <w:b/>
          <w:bCs/>
          <w:sz w:val="38"/>
          <w:szCs w:val="38"/>
          <w:rtl/>
        </w:rPr>
        <w:t>سلم</w:t>
      </w:r>
      <w:r w:rsidRPr="001028FC">
        <w:rPr>
          <w:rFonts w:ascii="Traditional Arabic" w:hAnsi="Traditional Arabic" w:cs="Traditional Arabic"/>
          <w:sz w:val="38"/>
          <w:szCs w:val="38"/>
          <w:rtl/>
        </w:rPr>
        <w:t>]: هذه الجملة فعل، إلى آخره، [</w:t>
      </w:r>
      <w:r w:rsidRPr="001028FC">
        <w:rPr>
          <w:rFonts w:ascii="Traditional Arabic" w:hAnsi="Traditional Arabic" w:cs="Traditional Arabic"/>
          <w:b/>
          <w:bCs/>
          <w:sz w:val="38"/>
          <w:szCs w:val="38"/>
          <w:rtl/>
        </w:rPr>
        <w:t>لفظية</w:t>
      </w:r>
      <w:r w:rsidRPr="001028FC">
        <w:rPr>
          <w:rFonts w:ascii="Traditional Arabic" w:hAnsi="Traditional Arabic" w:cs="Traditional Arabic"/>
          <w:sz w:val="38"/>
          <w:szCs w:val="38"/>
          <w:rtl/>
        </w:rPr>
        <w:t>]: هذا نعت لـ (عوامل)، فتبدأ</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تذاكر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المتن،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تسلك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الطريقة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فائدة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حفظ</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المتن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البتة،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حينئذ تربط الأحكام التي يشرحها أهل العلم، سواء في </w:t>
      </w:r>
      <w:r w:rsidRPr="001028FC">
        <w:rPr>
          <w:rFonts w:ascii="Traditional Arabic" w:hAnsi="Traditional Arabic" w:cs="Traditional Arabic"/>
          <w:sz w:val="38"/>
          <w:szCs w:val="38"/>
          <w:rtl/>
        </w:rPr>
        <w:lastRenderedPageBreak/>
        <w:t xml:space="preserve">المقروء، أو المسموع = تربطها بالمتن، وهذا في جميع الفنون، وأما تذاكر أو تحفظ المتن ثم تضعه بجوارك كذا وتسرد، وإذا جيت تذاكر تذاكر من دفتر أو كتاب، وهذا ما فيه فائدة، هذا لا تحفظ المتن، وإنما تذاكر المتن كما هو عليه.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إذن [</w:t>
      </w:r>
      <w:r w:rsidRPr="001028FC">
        <w:rPr>
          <w:rFonts w:ascii="Traditional Arabic" w:hAnsi="Traditional Arabic" w:cs="Traditional Arabic"/>
          <w:b/>
          <w:bCs/>
          <w:sz w:val="38"/>
          <w:szCs w:val="38"/>
          <w:rtl/>
        </w:rPr>
        <w:t>كالقول يستقبح</w:t>
      </w:r>
      <w:r w:rsidRPr="001028FC">
        <w:rPr>
          <w:rFonts w:ascii="Traditional Arabic" w:hAnsi="Traditional Arabic" w:cs="Traditional Arabic"/>
          <w:sz w:val="38"/>
          <w:szCs w:val="38"/>
          <w:rtl/>
        </w:rPr>
        <w:t>]: هذا مرفوع لتجرده عن الناصب والجازم، والتجرد هو العامل، ونائب الفاعل ضمير مستتر تقديره (هو) يعود إلى القول، والجملة من الفعل المغير ونائب الفاعل في محل رفع خبر المبتدأ، [</w:t>
      </w:r>
      <w:r w:rsidRPr="001028FC">
        <w:rPr>
          <w:rFonts w:ascii="Traditional Arabic" w:hAnsi="Traditional Arabic" w:cs="Traditional Arabic"/>
          <w:b/>
          <w:bCs/>
          <w:sz w:val="38"/>
          <w:szCs w:val="38"/>
          <w:rtl/>
        </w:rPr>
        <w:t>وهو مفترى</w:t>
      </w:r>
      <w:r w:rsidRPr="001028FC">
        <w:rPr>
          <w:rFonts w:ascii="Traditional Arabic" w:hAnsi="Traditional Arabic" w:cs="Traditional Arabic"/>
          <w:sz w:val="38"/>
          <w:szCs w:val="38"/>
          <w:rtl/>
        </w:rPr>
        <w:t>]: [</w:t>
      </w:r>
      <w:r w:rsidRPr="001028FC">
        <w:rPr>
          <w:rFonts w:ascii="Traditional Arabic" w:hAnsi="Traditional Arabic" w:cs="Traditional Arabic"/>
          <w:b/>
          <w:bCs/>
          <w:sz w:val="38"/>
          <w:szCs w:val="38"/>
          <w:rtl/>
        </w:rPr>
        <w:t>وهو</w:t>
      </w:r>
      <w:r w:rsidRPr="001028FC">
        <w:rPr>
          <w:rFonts w:ascii="Traditional Arabic" w:hAnsi="Traditional Arabic" w:cs="Traditional Arabic"/>
          <w:sz w:val="38"/>
          <w:szCs w:val="38"/>
          <w:rtl/>
        </w:rPr>
        <w:t>]: هذا مبتدأ، ضمير للمفرد المذكر مبني على الفتح في محل رفع مبتدأ, [</w:t>
      </w:r>
      <w:r w:rsidRPr="001028FC">
        <w:rPr>
          <w:rFonts w:ascii="Traditional Arabic" w:hAnsi="Traditional Arabic" w:cs="Traditional Arabic"/>
          <w:b/>
          <w:bCs/>
          <w:sz w:val="38"/>
          <w:szCs w:val="38"/>
          <w:rtl/>
        </w:rPr>
        <w:t>مفترى</w:t>
      </w:r>
      <w:r w:rsidRPr="001028FC">
        <w:rPr>
          <w:rFonts w:ascii="Traditional Arabic" w:hAnsi="Traditional Arabic" w:cs="Traditional Arabic"/>
          <w:sz w:val="38"/>
          <w:szCs w:val="38"/>
          <w:rtl/>
        </w:rPr>
        <w:t xml:space="preserve">] هذا خبر المبتدأ. </w:t>
      </w:r>
    </w:p>
    <w:p w:rsidR="000A7D39" w:rsidRPr="001028FC" w:rsidRDefault="000A7D39" w:rsidP="002F64BA">
      <w:pPr>
        <w:bidi/>
        <w:ind w:firstLine="366"/>
        <w:jc w:val="both"/>
        <w:rPr>
          <w:rFonts w:ascii="Traditional Arabic" w:hAnsi="Traditional Arabic" w:cs="Traditional Arabic"/>
          <w:sz w:val="6"/>
          <w:szCs w:val="6"/>
          <w:rtl/>
        </w:rPr>
      </w:pPr>
    </w:p>
    <w:p w:rsidR="000A7D39" w:rsidRPr="001028FC" w:rsidRDefault="000A7D39" w:rsidP="002F64BA">
      <w:pPr>
        <w:bidi/>
        <w:ind w:firstLine="366"/>
        <w:rPr>
          <w:rFonts w:ascii="Traditional Arabic" w:hAnsi="Traditional Arabic" w:cs="Traditional Arabic"/>
          <w:sz w:val="38"/>
          <w:szCs w:val="38"/>
          <w:rtl/>
        </w:rPr>
      </w:pPr>
      <w:r w:rsidRPr="001028FC">
        <w:rPr>
          <w:rFonts w:ascii="Traditional Arabic" w:hAnsi="Traditional Arabic" w:cs="Traditional Arabic"/>
          <w:sz w:val="38"/>
          <w:szCs w:val="38"/>
          <w:rtl/>
        </w:rPr>
        <w:t>ثم قال:</w:t>
      </w:r>
    </w:p>
    <w:tbl>
      <w:tblPr>
        <w:bidiVisual/>
        <w:tblW w:w="0" w:type="auto"/>
        <w:tblLook w:val="01E0" w:firstRow="1" w:lastRow="1" w:firstColumn="1" w:lastColumn="1" w:noHBand="0" w:noVBand="0"/>
      </w:tblPr>
      <w:tblGrid>
        <w:gridCol w:w="4428"/>
        <w:gridCol w:w="4428"/>
      </w:tblGrid>
      <w:tr w:rsidR="000A7D39" w:rsidRPr="001028FC" w:rsidTr="009E6664">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وَالخَبَرُ الاسْمُ الَّذِي قَدْ أُسْنِدَا</w:t>
            </w:r>
          </w:p>
        </w:tc>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إِلَيْهِ وَارْتِفَاعَهُ الزَمْ أَبَدَا</w:t>
            </w:r>
          </w:p>
        </w:tc>
      </w:tr>
    </w:tbl>
    <w:p w:rsidR="000A7D39" w:rsidRPr="001028FC" w:rsidRDefault="000A7D39" w:rsidP="002F64BA">
      <w:pPr>
        <w:bidi/>
        <w:ind w:firstLine="366"/>
        <w:jc w:val="both"/>
        <w:rPr>
          <w:rFonts w:ascii="Traditional Arabic" w:hAnsi="Traditional Arabic" w:cs="Traditional Arabic"/>
          <w:sz w:val="12"/>
          <w:szCs w:val="12"/>
        </w:rPr>
      </w:pP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الخبر</w:t>
      </w:r>
      <w:r w:rsidRPr="001028FC">
        <w:rPr>
          <w:rFonts w:ascii="Traditional Arabic" w:hAnsi="Traditional Arabic" w:cs="Traditional Arabic"/>
          <w:sz w:val="38"/>
          <w:szCs w:val="38"/>
          <w:rtl/>
        </w:rPr>
        <w:t>]: هو "المسند الذي تتم به مع المبتدأ فائدة", عرفنا أولا أن الإسناد نسبة حكم إلى اسم إيجابا أو سلبا، (زيد قائم) عندنا إسناد هنا، نسبنا القيام إلى (زيد)، الإسناد موجود، إذن (زيد) مسند إليه، أخبرت عنه، حملت عليه، و(قائم) هو المسند، إذن قولنا (الخبر هو المسند) عرفنا المراد بالمسند الذي تتم به مع المبتدأ فائدة، هذا أخرج الفاعل؛ لأن الفعل في قولك (قام زيد)، (قام) هنا حصلت به الفائدة، لكن مع الفاعل لا مع المبتدأ، اشترك الفعل والخبر في كون كل منهما مسندا، إلا أن الخبر أفاد مع المبتدأ، والفعل أفاد مع الفاعل، [</w:t>
      </w:r>
      <w:r w:rsidRPr="001028FC">
        <w:rPr>
          <w:rFonts w:ascii="Traditional Arabic" w:hAnsi="Traditional Arabic" w:cs="Traditional Arabic"/>
          <w:b/>
          <w:bCs/>
          <w:sz w:val="38"/>
          <w:szCs w:val="38"/>
          <w:rtl/>
        </w:rPr>
        <w:t>والخبر الاسم</w:t>
      </w:r>
      <w:r w:rsidRPr="001028FC">
        <w:rPr>
          <w:rFonts w:ascii="Traditional Arabic" w:hAnsi="Traditional Arabic" w:cs="Traditional Arabic"/>
          <w:sz w:val="38"/>
          <w:szCs w:val="38"/>
          <w:rtl/>
        </w:rPr>
        <w:t>]: وفي بعض النسخ (الجزء) _وهي أولى_, [</w:t>
      </w:r>
      <w:r w:rsidRPr="001028FC">
        <w:rPr>
          <w:rFonts w:ascii="Traditional Arabic" w:hAnsi="Traditional Arabic" w:cs="Traditional Arabic"/>
          <w:b/>
          <w:bCs/>
          <w:sz w:val="38"/>
          <w:szCs w:val="38"/>
          <w:rtl/>
        </w:rPr>
        <w:t>والخبر الاسم الذي قد أسندا</w:t>
      </w:r>
      <w:r w:rsidRPr="001028FC">
        <w:rPr>
          <w:rFonts w:ascii="Traditional Arabic" w:hAnsi="Traditional Arabic" w:cs="Traditional Arabic"/>
          <w:sz w:val="38"/>
          <w:szCs w:val="38"/>
          <w:rtl/>
        </w:rPr>
        <w:t xml:space="preserve"> </w:t>
      </w:r>
      <w:r w:rsidRPr="001028FC">
        <w:rPr>
          <w:rFonts w:ascii="Traditional Arabic" w:hAnsi="Traditional Arabic" w:cs="Traditional Arabic"/>
          <w:b/>
          <w:bCs/>
          <w:sz w:val="38"/>
          <w:szCs w:val="38"/>
          <w:rtl/>
        </w:rPr>
        <w:t>إليه</w:t>
      </w:r>
      <w:r w:rsidRPr="001028FC">
        <w:rPr>
          <w:rFonts w:ascii="Traditional Arabic" w:hAnsi="Traditional Arabic" w:cs="Traditional Arabic"/>
          <w:sz w:val="38"/>
          <w:szCs w:val="38"/>
          <w:rtl/>
        </w:rPr>
        <w:t>]: يعنى إلى المبتدأ، وحمل عليه، فجعل الخبر محمولا على المبتدأ بمعنى أنه مخبر به في الظاهر وفي الباطن، [</w:t>
      </w:r>
      <w:r w:rsidRPr="001028FC">
        <w:rPr>
          <w:rFonts w:ascii="Traditional Arabic" w:hAnsi="Traditional Arabic" w:cs="Traditional Arabic"/>
          <w:b/>
          <w:bCs/>
          <w:sz w:val="38"/>
          <w:szCs w:val="38"/>
          <w:rtl/>
        </w:rPr>
        <w:t>وَارْتِفَاعَهُ الزَمْ أَبَدَا</w:t>
      </w:r>
      <w:r w:rsidRPr="001028FC">
        <w:rPr>
          <w:rFonts w:ascii="Traditional Arabic" w:hAnsi="Traditional Arabic" w:cs="Traditional Arabic"/>
          <w:sz w:val="38"/>
          <w:szCs w:val="38"/>
          <w:rtl/>
        </w:rPr>
        <w:t>]: حكمه، حكم المبتدأ أنه مرفوع، [</w:t>
      </w:r>
      <w:r w:rsidRPr="001028FC">
        <w:rPr>
          <w:rFonts w:ascii="Traditional Arabic" w:hAnsi="Traditional Arabic" w:cs="Traditional Arabic"/>
          <w:b/>
          <w:bCs/>
          <w:sz w:val="38"/>
          <w:szCs w:val="38"/>
          <w:rtl/>
        </w:rPr>
        <w:t>وارتفاعه الزم</w:t>
      </w:r>
      <w:r w:rsidRPr="001028FC">
        <w:rPr>
          <w:rFonts w:ascii="Traditional Arabic" w:hAnsi="Traditional Arabic" w:cs="Traditional Arabic"/>
          <w:sz w:val="38"/>
          <w:szCs w:val="38"/>
          <w:rtl/>
        </w:rPr>
        <w:t>]: يعنى الزم ارتفاعه، [</w:t>
      </w:r>
      <w:r w:rsidRPr="001028FC">
        <w:rPr>
          <w:rFonts w:ascii="Traditional Arabic" w:hAnsi="Traditional Arabic" w:cs="Traditional Arabic"/>
          <w:b/>
          <w:bCs/>
          <w:sz w:val="38"/>
          <w:szCs w:val="38"/>
          <w:rtl/>
        </w:rPr>
        <w:t>أبدا</w:t>
      </w:r>
      <w:r w:rsidRPr="001028FC">
        <w:rPr>
          <w:rFonts w:ascii="Traditional Arabic" w:hAnsi="Traditional Arabic" w:cs="Traditional Arabic"/>
          <w:sz w:val="38"/>
          <w:szCs w:val="38"/>
          <w:rtl/>
        </w:rPr>
        <w:t xml:space="preserve">]: مطلقا، سواء كان مفردا مذكرا أو مؤنثا، مثنى، مجموعا، أيا كان، ما دام أنه خبر للمبتدأ حينئذ يكون حكمه الرفع، إذن كل مبتدأ مرفوع هذه قاعدة، وكل خبر يكون مرفوعا، هذا الأصل، سواء كان الرفع ظاهرا أو مقدرا أو محلا. </w:t>
      </w:r>
    </w:p>
    <w:p w:rsidR="000A7D39" w:rsidRPr="001028FC" w:rsidRDefault="000A7D39" w:rsidP="002F64BA">
      <w:pPr>
        <w:bidi/>
        <w:ind w:firstLine="366"/>
        <w:jc w:val="both"/>
        <w:rPr>
          <w:rFonts w:ascii="Traditional Arabic" w:hAnsi="Traditional Arabic" w:cs="Traditional Arabic"/>
          <w:sz w:val="38"/>
          <w:szCs w:val="38"/>
          <w:rtl/>
        </w:rPr>
      </w:pPr>
    </w:p>
    <w:p w:rsidR="00A47EF9" w:rsidRPr="001028FC" w:rsidRDefault="00A47EF9" w:rsidP="002F64BA">
      <w:pPr>
        <w:bidi/>
        <w:ind w:firstLine="366"/>
        <w:jc w:val="both"/>
        <w:rPr>
          <w:rFonts w:ascii="Traditional Arabic" w:hAnsi="Traditional Arabic" w:cs="Traditional Arabic"/>
          <w:sz w:val="38"/>
          <w:szCs w:val="38"/>
          <w:rtl/>
        </w:rPr>
      </w:pP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lastRenderedPageBreak/>
        <w:t>ثم قال</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 xml:space="preserve"> </w:t>
      </w:r>
    </w:p>
    <w:tbl>
      <w:tblPr>
        <w:bidiVisual/>
        <w:tblW w:w="0" w:type="auto"/>
        <w:tblLook w:val="01E0" w:firstRow="1" w:lastRow="1" w:firstColumn="1" w:lastColumn="1" w:noHBand="0" w:noVBand="0"/>
      </w:tblPr>
      <w:tblGrid>
        <w:gridCol w:w="4428"/>
        <w:gridCol w:w="4428"/>
      </w:tblGrid>
      <w:tr w:rsidR="001028FC" w:rsidRPr="001028FC" w:rsidTr="009E6664">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وَمُفْـرَدًا يَـأْتِي وَغَيْرَ مُفْـرَدِ</w:t>
            </w:r>
          </w:p>
        </w:tc>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فَأَوَّلٌ نَحْوُ سَعِيْدٌ مُهْتَدِي</w:t>
            </w:r>
          </w:p>
        </w:tc>
      </w:tr>
      <w:tr w:rsidR="001028FC" w:rsidRPr="001028FC" w:rsidTr="009E6664">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وَالثَّانِي قُـلْ أَرْبَعَـةٌ مَجْرُورُ</w:t>
            </w:r>
          </w:p>
        </w:tc>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نَحْوُ العُقُوبَةُ لِمَنْ يَجُورُ</w:t>
            </w:r>
          </w:p>
        </w:tc>
      </w:tr>
      <w:tr w:rsidR="001028FC" w:rsidRPr="001028FC" w:rsidTr="009E6664">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وَالظَّرْفُ نَحْوُ الخَيْرُ عِنْدَ أَهْلِنَا</w:t>
            </w:r>
          </w:p>
        </w:tc>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وَالفِعْلُ مَعْ فَاعِلِهِ كَقَوْلِنَا</w:t>
            </w:r>
          </w:p>
        </w:tc>
      </w:tr>
      <w:tr w:rsidR="000A7D39" w:rsidRPr="001028FC" w:rsidTr="009E6664">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زَيـدٌ أَتَى وَالمُبْـتَدَا مَعَ الخَبَرْ</w:t>
            </w:r>
          </w:p>
        </w:tc>
        <w:tc>
          <w:tcPr>
            <w:tcW w:w="4428" w:type="dxa"/>
            <w:tcBorders>
              <w:top w:val="outset" w:sz="6" w:space="0" w:color="auto"/>
              <w:left w:val="outset" w:sz="6" w:space="0" w:color="auto"/>
              <w:bottom w:val="outset" w:sz="6" w:space="0" w:color="auto"/>
              <w:right w:val="outset" w:sz="6" w:space="0" w:color="auto"/>
            </w:tcBorders>
          </w:tcPr>
          <w:p w:rsidR="000A7D39" w:rsidRPr="001028FC" w:rsidRDefault="000A7D39"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t>كَقَوْلِهِمْ زَيدٌ أَبُوهُ ذُو بَطَرْ</w:t>
            </w:r>
          </w:p>
        </w:tc>
      </w:tr>
    </w:tbl>
    <w:p w:rsidR="000A7D39" w:rsidRPr="001028FC" w:rsidRDefault="000A7D39" w:rsidP="002F64BA">
      <w:pPr>
        <w:bidi/>
        <w:ind w:firstLine="366"/>
        <w:jc w:val="both"/>
        <w:rPr>
          <w:rFonts w:ascii="Traditional Arabic" w:hAnsi="Traditional Arabic" w:cs="Traditional Arabic"/>
          <w:sz w:val="10"/>
          <w:szCs w:val="10"/>
          <w:rtl/>
        </w:rPr>
      </w:pP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الخبر أربعة أنواع: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وَمُفْـرَدًا يَـأْتِي</w:t>
      </w:r>
      <w:r w:rsidRPr="001028FC">
        <w:rPr>
          <w:rFonts w:ascii="Traditional Arabic" w:hAnsi="Traditional Arabic" w:cs="Traditional Arabic"/>
          <w:sz w:val="38"/>
          <w:szCs w:val="38"/>
          <w:rtl/>
        </w:rPr>
        <w:t>]: (يأتي مفردا) مثل (وظاهرا يأتي)، "إنما النحو قياس يتبع"، وهنا الجريمة الكبرى عند الطلاب وهي أنه في باب النحو القياس عندهم ممنوع كأنهم ظاهرية، والكسائي _رحمه الله_ يقول: "إنما النحو قياس يتبع"، فتحفظ، لو حفظت المثال السابق (وظاهرا يأتي) = تسلك في كل فعل، ولذلك هذا النظم _مثلا_ إذا أعربته إعرابا تفصيليا مطولا _ثلاثين بيتا = يسلك معك الإعراب إلى آخر النظم، يعني الأمر سهل لكن يحتاج إلى مجاهدة، [</w:t>
      </w:r>
      <w:r w:rsidRPr="001028FC">
        <w:rPr>
          <w:rFonts w:ascii="Traditional Arabic" w:hAnsi="Traditional Arabic" w:cs="Traditional Arabic"/>
          <w:b/>
          <w:bCs/>
          <w:sz w:val="38"/>
          <w:szCs w:val="38"/>
          <w:rtl/>
        </w:rPr>
        <w:t>ومفردا يأتي</w:t>
      </w:r>
      <w:r w:rsidRPr="001028FC">
        <w:rPr>
          <w:rFonts w:ascii="Traditional Arabic" w:hAnsi="Traditional Arabic" w:cs="Traditional Arabic"/>
          <w:sz w:val="38"/>
          <w:szCs w:val="38"/>
          <w:rtl/>
        </w:rPr>
        <w:t>]: يعنى يأتي الخبر حال كونه مفردا, [</w:t>
      </w:r>
      <w:r w:rsidRPr="001028FC">
        <w:rPr>
          <w:rFonts w:ascii="Traditional Arabic" w:hAnsi="Traditional Arabic" w:cs="Traditional Arabic"/>
          <w:b/>
          <w:bCs/>
          <w:sz w:val="38"/>
          <w:szCs w:val="38"/>
          <w:rtl/>
        </w:rPr>
        <w:t>مفردا</w:t>
      </w:r>
      <w:r w:rsidRPr="001028FC">
        <w:rPr>
          <w:rFonts w:ascii="Traditional Arabic" w:hAnsi="Traditional Arabic" w:cs="Traditional Arabic"/>
          <w:sz w:val="38"/>
          <w:szCs w:val="38"/>
          <w:rtl/>
        </w:rPr>
        <w:t>]: هذا حال مقدمة، [</w:t>
      </w:r>
      <w:r w:rsidRPr="001028FC">
        <w:rPr>
          <w:rFonts w:ascii="Traditional Arabic" w:hAnsi="Traditional Arabic" w:cs="Traditional Arabic"/>
          <w:b/>
          <w:bCs/>
          <w:sz w:val="38"/>
          <w:szCs w:val="38"/>
          <w:rtl/>
        </w:rPr>
        <w:t>وغير مفرد</w:t>
      </w:r>
      <w:r w:rsidRPr="001028FC">
        <w:rPr>
          <w:rFonts w:ascii="Traditional Arabic" w:hAnsi="Traditional Arabic" w:cs="Traditional Arabic"/>
          <w:sz w:val="38"/>
          <w:szCs w:val="38"/>
          <w:rtl/>
        </w:rPr>
        <w:t>]: (غير) هذا معطوف على (مفردا)، ولذلك نصب، إذن الخبر إما مفرد وإما غير مفرد، سبق معنا المفرد في باب الإعراب، وهو ما ليس مثنى ولا مجموعا ولا ملحقا بهما ولا من الأسماء الستة، هذا المفرد، هنا المفرد له اصطلاح خاص، يعنى معنى خاص مغاير لما سبق، المفرد هنا في باب الخبر: "ما ليس جملة ولا شبيها بالجملة"، يعنى (ليس جملة اسمية، وليس جملة فعلية، وليس جارا ومجرورا، وليس ظرفا)، أربعة أشياء منفية، وعليه يشمل المفرد في باب الإعراب، فيدخل فيه (زيد، والفتى، والقاضي)، ويشمل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المثنى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والمجموع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بأنواعه،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حينئذ</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المثنى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مفرد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الخبر،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وليس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بمفرد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الإعراب،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الجمع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بأنواعه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يعتبر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مفردا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الخبر،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وليس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بمفرد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الإعراب،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ففرق</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النوعين،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ليس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جملة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شبيها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بالجملة"،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تنفي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الأربعة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أشياء،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فدخل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المثنى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والمجموع.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فَأَوَّلٌ نَحْوُ سَعِيْدٌ مُهْتَدِي</w:t>
      </w:r>
      <w:r w:rsidRPr="001028FC">
        <w:rPr>
          <w:rFonts w:ascii="Traditional Arabic" w:hAnsi="Traditional Arabic" w:cs="Traditional Arabic"/>
          <w:sz w:val="38"/>
          <w:szCs w:val="38"/>
          <w:rtl/>
        </w:rPr>
        <w:t>]: [</w:t>
      </w:r>
      <w:r w:rsidRPr="001028FC">
        <w:rPr>
          <w:rFonts w:ascii="Traditional Arabic" w:hAnsi="Traditional Arabic" w:cs="Traditional Arabic"/>
          <w:b/>
          <w:bCs/>
          <w:sz w:val="38"/>
          <w:szCs w:val="38"/>
          <w:rtl/>
        </w:rPr>
        <w:t>فأول</w:t>
      </w:r>
      <w:r w:rsidRPr="001028FC">
        <w:rPr>
          <w:rFonts w:ascii="Traditional Arabic" w:hAnsi="Traditional Arabic" w:cs="Traditional Arabic"/>
          <w:sz w:val="38"/>
          <w:szCs w:val="38"/>
          <w:rtl/>
        </w:rPr>
        <w:t>]: الفاء فاء الفصيحة، [</w:t>
      </w:r>
      <w:r w:rsidRPr="001028FC">
        <w:rPr>
          <w:rFonts w:ascii="Traditional Arabic" w:hAnsi="Traditional Arabic" w:cs="Traditional Arabic"/>
          <w:b/>
          <w:bCs/>
          <w:sz w:val="38"/>
          <w:szCs w:val="38"/>
          <w:rtl/>
        </w:rPr>
        <w:t>أول</w:t>
      </w:r>
      <w:r w:rsidRPr="001028FC">
        <w:rPr>
          <w:rFonts w:ascii="Traditional Arabic" w:hAnsi="Traditional Arabic" w:cs="Traditional Arabic"/>
          <w:sz w:val="38"/>
          <w:szCs w:val="38"/>
          <w:rtl/>
        </w:rPr>
        <w:t>]: ما هو الأول؟ المفرد، [</w:t>
      </w:r>
      <w:r w:rsidRPr="001028FC">
        <w:rPr>
          <w:rFonts w:ascii="Traditional Arabic" w:hAnsi="Traditional Arabic" w:cs="Traditional Arabic"/>
          <w:b/>
          <w:bCs/>
          <w:sz w:val="38"/>
          <w:szCs w:val="38"/>
          <w:rtl/>
        </w:rPr>
        <w:t>نحو</w:t>
      </w:r>
      <w:r w:rsidRPr="001028FC">
        <w:rPr>
          <w:rFonts w:ascii="Traditional Arabic" w:hAnsi="Traditional Arabic" w:cs="Traditional Arabic"/>
          <w:sz w:val="38"/>
          <w:szCs w:val="38"/>
          <w:rtl/>
        </w:rPr>
        <w:t>]: يعنى مثل، [</w:t>
      </w:r>
      <w:r w:rsidRPr="001028FC">
        <w:rPr>
          <w:rFonts w:ascii="Traditional Arabic" w:hAnsi="Traditional Arabic" w:cs="Traditional Arabic"/>
          <w:b/>
          <w:bCs/>
          <w:sz w:val="38"/>
          <w:szCs w:val="38"/>
          <w:rtl/>
        </w:rPr>
        <w:t>سَعِيْدٌ مُهْتَدِي</w:t>
      </w:r>
      <w:r w:rsidRPr="001028FC">
        <w:rPr>
          <w:rFonts w:ascii="Traditional Arabic" w:hAnsi="Traditional Arabic" w:cs="Traditional Arabic"/>
          <w:sz w:val="38"/>
          <w:szCs w:val="38"/>
          <w:rtl/>
        </w:rPr>
        <w:t>]: [</w:t>
      </w:r>
      <w:r w:rsidRPr="001028FC">
        <w:rPr>
          <w:rFonts w:ascii="Traditional Arabic" w:hAnsi="Traditional Arabic" w:cs="Traditional Arabic"/>
          <w:b/>
          <w:bCs/>
          <w:sz w:val="38"/>
          <w:szCs w:val="38"/>
          <w:rtl/>
        </w:rPr>
        <w:t>سعيدٌ</w:t>
      </w:r>
      <w:r w:rsidRPr="001028FC">
        <w:rPr>
          <w:rFonts w:ascii="Traditional Arabic" w:hAnsi="Traditional Arabic" w:cs="Traditional Arabic"/>
          <w:sz w:val="38"/>
          <w:szCs w:val="38"/>
          <w:rtl/>
        </w:rPr>
        <w:t xml:space="preserve">]: مبتدأ مرفوع بالابتداء ورفعه ضمة ظاهرة في </w:t>
      </w:r>
      <w:r w:rsidRPr="001028FC">
        <w:rPr>
          <w:rFonts w:ascii="Traditional Arabic" w:hAnsi="Traditional Arabic" w:cs="Traditional Arabic"/>
          <w:sz w:val="38"/>
          <w:szCs w:val="38"/>
          <w:rtl/>
        </w:rPr>
        <w:lastRenderedPageBreak/>
        <w:t>آخره، [</w:t>
      </w:r>
      <w:r w:rsidRPr="001028FC">
        <w:rPr>
          <w:rFonts w:ascii="Traditional Arabic" w:hAnsi="Traditional Arabic" w:cs="Traditional Arabic"/>
          <w:b/>
          <w:bCs/>
          <w:sz w:val="38"/>
          <w:szCs w:val="38"/>
          <w:rtl/>
        </w:rPr>
        <w:t>مهتدي</w:t>
      </w:r>
      <w:r w:rsidRPr="001028FC">
        <w:rPr>
          <w:rFonts w:ascii="Traditional Arabic" w:hAnsi="Traditional Arabic" w:cs="Traditional Arabic"/>
          <w:sz w:val="38"/>
          <w:szCs w:val="38"/>
          <w:rtl/>
        </w:rPr>
        <w:t>]: خبر مرفوع، مرفوع بماذا؟ على الصحيح بالمبتدأ, المبتدأ مرفوع بالابتداء، والخبر مرفوع بالمبتدأ، يعنى (سعيد) مرفوع بالابتداء وهو عامل معنوي، و(مهتدي) هذا خبر مرفوع بـ (سعيد)، و(سعيد) عامل معنوي أو لفظي؟ لفظي، إذن نطقت به؛ لأن المبتدأ لفظ _اسم_ حينئذ عمل المبتدأ في الخبر فرفعه, (ورفعوا مبتدأ بالابتدا .:. كذاك رفع خبر بالمبتدا)، إذن مبتدأ، هذا خبر مرفوع ورفعه ضمة مقدرة على آخره _إذا جعلنا الياء هي الأصل، وإذا جعلناها إشباعا هذا شيء آخر_, حينئذ نقول [</w:t>
      </w:r>
      <w:r w:rsidRPr="001028FC">
        <w:rPr>
          <w:rFonts w:ascii="Traditional Arabic" w:hAnsi="Traditional Arabic" w:cs="Traditional Arabic"/>
          <w:b/>
          <w:bCs/>
          <w:sz w:val="38"/>
          <w:szCs w:val="38"/>
          <w:rtl/>
        </w:rPr>
        <w:t>مُهْتَدِي</w:t>
      </w:r>
      <w:r w:rsidRPr="001028FC">
        <w:rPr>
          <w:rFonts w:ascii="Traditional Arabic" w:hAnsi="Traditional Arabic" w:cs="Traditional Arabic"/>
          <w:sz w:val="38"/>
          <w:szCs w:val="38"/>
          <w:rtl/>
        </w:rPr>
        <w:t>] هذا خبر، ما نوعه؟ مفرد، هل طابق المفرد هنا في هذا المثال المفرد في باب الإعراب؟ [</w:t>
      </w:r>
      <w:r w:rsidRPr="001028FC">
        <w:rPr>
          <w:rFonts w:ascii="Traditional Arabic" w:hAnsi="Traditional Arabic" w:cs="Traditional Arabic"/>
          <w:b/>
          <w:bCs/>
          <w:sz w:val="38"/>
          <w:szCs w:val="38"/>
          <w:rtl/>
        </w:rPr>
        <w:t>مهتدي</w:t>
      </w:r>
      <w:r w:rsidRPr="001028FC">
        <w:rPr>
          <w:rFonts w:ascii="Traditional Arabic" w:hAnsi="Traditional Arabic" w:cs="Traditional Arabic"/>
          <w:sz w:val="38"/>
          <w:szCs w:val="38"/>
          <w:rtl/>
        </w:rPr>
        <w:t>] واحد، ليس مثنى ولا مجموعا، إذا تطابق، (زيد قائم), (قائم) هذا مفرد في باب الإعراب وفي باب الخبر، (الزيدان قائمان), (الزيدان) مبتدأ مرفوع بالابتداء ورفعه الألف نيابة عن الضمة لأنه مثنى, (قائمان) خبر المبتدأ مرفوع به ورفعه الألف نيابة عن الضمة لأنه مثنى، (الزيدان) مبتدأ وهو مثنى، و(قائمان) خبر وهو مثنى، هل (قائمان) هنا مفرد في باب الخبر؟ نعم، لماذا؟ لأنه ليس جملة ولا شبيها بالجملة، هل هو مفرد في باب الإعراب؟ الجواب لا، ليس مفردا، (الزيدون قائمون) كالإعراب السابق، إذن [</w:t>
      </w:r>
      <w:r w:rsidRPr="001028FC">
        <w:rPr>
          <w:rFonts w:ascii="Traditional Arabic" w:hAnsi="Traditional Arabic" w:cs="Traditional Arabic"/>
          <w:b/>
          <w:bCs/>
          <w:sz w:val="38"/>
          <w:szCs w:val="38"/>
          <w:rtl/>
        </w:rPr>
        <w:t>فأول</w:t>
      </w:r>
      <w:r w:rsidRPr="001028FC">
        <w:rPr>
          <w:rFonts w:ascii="Traditional Arabic" w:hAnsi="Traditional Arabic" w:cs="Traditional Arabic"/>
          <w:sz w:val="38"/>
          <w:szCs w:val="38"/>
          <w:rtl/>
        </w:rPr>
        <w:t>]: يعنى المفرد، [</w:t>
      </w:r>
      <w:r w:rsidRPr="001028FC">
        <w:rPr>
          <w:rFonts w:ascii="Traditional Arabic" w:hAnsi="Traditional Arabic" w:cs="Traditional Arabic"/>
          <w:b/>
          <w:bCs/>
          <w:sz w:val="38"/>
          <w:szCs w:val="38"/>
          <w:rtl/>
        </w:rPr>
        <w:t>نَحْوُ سَعِيْدٌ مُهْتَدِي</w:t>
      </w:r>
      <w:r w:rsidRPr="001028FC">
        <w:rPr>
          <w:rFonts w:ascii="Traditional Arabic" w:hAnsi="Traditional Arabic" w:cs="Traditional Arabic"/>
          <w:sz w:val="38"/>
          <w:szCs w:val="38"/>
          <w:rtl/>
        </w:rPr>
        <w:t xml:space="preserve">]: ومثله (الزيدان قائمان، والزيدون قائمون). </w:t>
      </w:r>
    </w:p>
    <w:p w:rsidR="000A7D39" w:rsidRPr="001028FC" w:rsidRDefault="000A7D39" w:rsidP="002F64BA">
      <w:pPr>
        <w:bidi/>
        <w:ind w:firstLine="366"/>
        <w:jc w:val="both"/>
        <w:rPr>
          <w:rFonts w:ascii="Traditional Arabic" w:hAnsi="Traditional Arabic" w:cs="Traditional Arabic"/>
          <w:sz w:val="38"/>
          <w:szCs w:val="38"/>
          <w:rtl/>
          <w:lang w:bidi="ar-EG"/>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والثاني</w:t>
      </w:r>
      <w:r w:rsidRPr="001028FC">
        <w:rPr>
          <w:rFonts w:ascii="Traditional Arabic" w:hAnsi="Traditional Arabic" w:cs="Traditional Arabic"/>
          <w:sz w:val="38"/>
          <w:szCs w:val="38"/>
          <w:rtl/>
        </w:rPr>
        <w:t>]: غير المفرد، [</w:t>
      </w:r>
      <w:r w:rsidRPr="001028FC">
        <w:rPr>
          <w:rFonts w:ascii="Traditional Arabic" w:hAnsi="Traditional Arabic" w:cs="Traditional Arabic"/>
          <w:b/>
          <w:bCs/>
          <w:sz w:val="38"/>
          <w:szCs w:val="38"/>
          <w:rtl/>
        </w:rPr>
        <w:t>قُـلْ</w:t>
      </w:r>
      <w:r w:rsidRPr="001028FC">
        <w:rPr>
          <w:rFonts w:ascii="Traditional Arabic" w:hAnsi="Traditional Arabic" w:cs="Traditional Arabic"/>
          <w:sz w:val="38"/>
          <w:szCs w:val="38"/>
          <w:rtl/>
        </w:rPr>
        <w:t>]: أيها الطالب، [</w:t>
      </w:r>
      <w:r w:rsidRPr="001028FC">
        <w:rPr>
          <w:rFonts w:ascii="Traditional Arabic" w:hAnsi="Traditional Arabic" w:cs="Traditional Arabic"/>
          <w:b/>
          <w:bCs/>
          <w:sz w:val="38"/>
          <w:szCs w:val="38"/>
          <w:rtl/>
        </w:rPr>
        <w:t>أَرْبَعَـةٌ</w:t>
      </w:r>
      <w:r w:rsidRPr="001028FC">
        <w:rPr>
          <w:rFonts w:ascii="Traditional Arabic" w:hAnsi="Traditional Arabic" w:cs="Traditional Arabic"/>
          <w:sz w:val="38"/>
          <w:szCs w:val="38"/>
          <w:rtl/>
        </w:rPr>
        <w:t>]: يعنى في عده أربعة أشياء، التنوين هنا عوضا عن المضاف إليه، أربعة أشياء، [</w:t>
      </w:r>
      <w:r w:rsidRPr="001028FC">
        <w:rPr>
          <w:rFonts w:ascii="Traditional Arabic" w:hAnsi="Traditional Arabic" w:cs="Traditional Arabic"/>
          <w:b/>
          <w:bCs/>
          <w:sz w:val="38"/>
          <w:szCs w:val="38"/>
          <w:rtl/>
        </w:rPr>
        <w:t>مجرور</w:t>
      </w:r>
      <w:r w:rsidRPr="001028FC">
        <w:rPr>
          <w:rFonts w:ascii="Traditional Arabic" w:hAnsi="Traditional Arabic" w:cs="Traditional Arabic"/>
          <w:sz w:val="38"/>
          <w:szCs w:val="38"/>
          <w:rtl/>
        </w:rPr>
        <w:t>]: يعنى جار ومجرور, (زيد في الدار)، (زيد) مبتدأ مرفوع بالابتداء ورفعه ضمة ظاهرة على آخره، لا تمل من الإعراب والإعادة والتكرار، إياك أن تختصر, (زيد) مبتدأ، هذا (الشيخ محمد الأمين الهروي) قال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للطالب: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اعرب،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مبتدأ،</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وقال: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الدار)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خبر،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يعربه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الشيخ</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محمد </w:t>
      </w:r>
      <w:r w:rsidRPr="001028FC">
        <w:rPr>
          <w:rFonts w:ascii="Traditional Arabic" w:hAnsi="Traditional Arabic" w:cs="Traditional Arabic"/>
          <w:sz w:val="38"/>
          <w:szCs w:val="38"/>
          <w:shd w:val="clear" w:color="auto" w:fill="FFFF00"/>
          <w:rtl/>
        </w:rPr>
        <w:t>..[00:58:29]..</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 يعنى العالم هو الذي يختصر، وأما الطالب لا يختصر، كلما أعربت قل: (زيد) مبتدأ مرفوع بالابتداء _وعرف الابتداء أيضا_، ورفعه ضمة لأنه كذا، إلى آخره، أما تختصر مباشرة، ما تحفظ القواعد، متى تحفظها؟ إذا كررت _بالتكرار_ الحفظ إنما يكون بالتكرار، أما الاختصار هذا ليس لطلاب العلم, إذن (زيد) مبتدأ، (في الدار), (زيد في الدار), (في الدار) جار ومجرور، (في) حرف جر، و(الدار) اسم مجرور بـ (في) وجره الكسرة </w:t>
      </w:r>
      <w:r w:rsidRPr="001028FC">
        <w:rPr>
          <w:rFonts w:ascii="Traditional Arabic" w:hAnsi="Traditional Arabic" w:cs="Traditional Arabic"/>
          <w:sz w:val="38"/>
          <w:szCs w:val="38"/>
          <w:rtl/>
        </w:rPr>
        <w:lastRenderedPageBreak/>
        <w:t>الظاهرة على آخره، متعلق بمحذوف خبر المبتدأ، يعنى ليس (في الدار)، هو الخبر على الصحيح، وعليه الجماهير، حينئذ نقول متعلق بمحذوف تقديره (كائن)، (زيد كائن), (كائن) هو الخبر، لكنه محذوف، إذن (في الدار) دلَّ على المحذوف وهو الخبر، [</w:t>
      </w:r>
      <w:r w:rsidRPr="001028FC">
        <w:rPr>
          <w:rFonts w:ascii="Traditional Arabic" w:hAnsi="Traditional Arabic" w:cs="Traditional Arabic"/>
          <w:b/>
          <w:bCs/>
          <w:sz w:val="38"/>
          <w:szCs w:val="38"/>
          <w:rtl/>
        </w:rPr>
        <w:t>العقوبة لمن يجور</w:t>
      </w:r>
      <w:r w:rsidRPr="001028FC">
        <w:rPr>
          <w:rFonts w:ascii="Traditional Arabic" w:hAnsi="Traditional Arabic" w:cs="Traditional Arabic"/>
          <w:sz w:val="38"/>
          <w:szCs w:val="38"/>
          <w:rtl/>
        </w:rPr>
        <w:t>]: يعنى من يظلم، [</w:t>
      </w:r>
      <w:r w:rsidRPr="001028FC">
        <w:rPr>
          <w:rFonts w:ascii="Traditional Arabic" w:hAnsi="Traditional Arabic" w:cs="Traditional Arabic"/>
          <w:b/>
          <w:bCs/>
          <w:sz w:val="38"/>
          <w:szCs w:val="38"/>
          <w:rtl/>
        </w:rPr>
        <w:t>العقوبة</w:t>
      </w:r>
      <w:r w:rsidRPr="001028FC">
        <w:rPr>
          <w:rFonts w:ascii="Traditional Arabic" w:hAnsi="Traditional Arabic" w:cs="Traditional Arabic"/>
          <w:sz w:val="38"/>
          <w:szCs w:val="38"/>
          <w:rtl/>
        </w:rPr>
        <w:t>]: مبتدأ مرفوع بالابتداء ورفعه ضمة ظاهرة في آخره، [</w:t>
      </w:r>
      <w:r w:rsidRPr="001028FC">
        <w:rPr>
          <w:rFonts w:ascii="Traditional Arabic" w:hAnsi="Traditional Arabic" w:cs="Traditional Arabic"/>
          <w:b/>
          <w:bCs/>
          <w:sz w:val="38"/>
          <w:szCs w:val="38"/>
          <w:rtl/>
        </w:rPr>
        <w:t>لمن</w:t>
      </w:r>
      <w:r w:rsidRPr="001028FC">
        <w:rPr>
          <w:rFonts w:ascii="Traditional Arabic" w:hAnsi="Traditional Arabic" w:cs="Traditional Arabic"/>
          <w:sz w:val="38"/>
          <w:szCs w:val="38"/>
          <w:rtl/>
        </w:rPr>
        <w:t>]: هذا جار ومجرور، [</w:t>
      </w:r>
      <w:r w:rsidRPr="001028FC">
        <w:rPr>
          <w:rFonts w:ascii="Traditional Arabic" w:hAnsi="Traditional Arabic" w:cs="Traditional Arabic"/>
          <w:b/>
          <w:bCs/>
          <w:sz w:val="38"/>
          <w:szCs w:val="38"/>
          <w:rtl/>
        </w:rPr>
        <w:t>يجور</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الجملة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صلة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الموصول،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موصول،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جار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ومجرور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متعلق</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بمحذوف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خبر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المبتدأ،</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والتقدير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(العقوبة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كائنة)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ثابتة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حاصلة،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ولذلك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ابن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مالك:</w:t>
      </w:r>
      <w:r w:rsidRPr="001028FC">
        <w:rPr>
          <w:rFonts w:ascii="Traditional Arabic" w:hAnsi="Traditional Arabic" w:cs="Traditional Arabic"/>
          <w:sz w:val="38"/>
          <w:szCs w:val="38"/>
          <w:rtl/>
          <w:lang w:bidi="ar-EG"/>
        </w:rPr>
        <w:t xml:space="preserve">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lang w:bidi="ar-EG"/>
        </w:rPr>
        <w:t>(وَأخْبَرُوا</w:t>
      </w:r>
      <w:r w:rsidRPr="001028FC">
        <w:rPr>
          <w:rFonts w:ascii="Traditional Arabic" w:hAnsi="Traditional Arabic" w:cs="Traditional Arabic"/>
          <w:sz w:val="38"/>
          <w:szCs w:val="38"/>
          <w:rtl/>
        </w:rPr>
        <w:t xml:space="preserve"> بِظَرْفٍ أوْ بِحَرْفِ جَرّ .:. نَاوِينَ مَعْنَى كَائِنٍ أوِ اسْتَقَرّ).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قبل الفعل أو اسم الفاعل. </w:t>
      </w:r>
    </w:p>
    <w:p w:rsidR="000A7D39" w:rsidRPr="001028FC" w:rsidRDefault="000A7D39"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lang w:bidi="ar-JO"/>
        </w:rPr>
        <w:t>[</w:t>
      </w:r>
      <w:r w:rsidRPr="001028FC">
        <w:rPr>
          <w:rFonts w:ascii="Traditional Arabic" w:hAnsi="Traditional Arabic" w:cs="Traditional Arabic"/>
          <w:b/>
          <w:bCs/>
          <w:sz w:val="38"/>
          <w:szCs w:val="38"/>
          <w:rtl/>
          <w:lang w:bidi="ar-JO"/>
        </w:rPr>
        <w:t>وَالظَّرْفُ</w:t>
      </w:r>
      <w:r w:rsidRPr="001028FC">
        <w:rPr>
          <w:rFonts w:ascii="Traditional Arabic" w:hAnsi="Traditional Arabic" w:cs="Traditional Arabic"/>
          <w:sz w:val="38"/>
          <w:szCs w:val="38"/>
          <w:rtl/>
          <w:lang w:bidi="ar-JO"/>
        </w:rPr>
        <w:t>]:</w:t>
      </w:r>
      <w:r w:rsidRPr="001028FC">
        <w:rPr>
          <w:rFonts w:ascii="Traditional Arabic" w:hAnsi="Traditional Arabic" w:cs="Traditional Arabic"/>
          <w:sz w:val="38"/>
          <w:szCs w:val="38"/>
          <w:rtl/>
        </w:rPr>
        <w:t xml:space="preserve"> هذا الثاني، سواء كان ظرفا زمانيا أو مكانيا، نحو (الخير عند أهلنا)، (الخير)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مبتدأ</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مرفوع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بالابتداء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ورفعه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ضمة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ظاهرة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آخره</w:t>
      </w:r>
      <w:r w:rsidRPr="001028FC">
        <w:rPr>
          <w:rFonts w:ascii="Traditional Arabic" w:hAnsi="Traditional Arabic" w:cs="Traditional Arabic"/>
          <w:sz w:val="38"/>
          <w:szCs w:val="38"/>
          <w:rtl/>
          <w:lang w:bidi="ar-JO"/>
        </w:rPr>
        <w:t>،</w:t>
      </w:r>
      <w:r w:rsidRPr="001028FC">
        <w:rPr>
          <w:rFonts w:ascii="Traditional Arabic" w:hAnsi="Traditional Arabic" w:cs="Traditional Arabic"/>
          <w:sz w:val="38"/>
          <w:szCs w:val="38"/>
          <w:lang w:bidi="ar-JO"/>
        </w:rPr>
        <w:t xml:space="preserve"> </w:t>
      </w:r>
      <w:r w:rsidRPr="001028FC">
        <w:rPr>
          <w:rFonts w:ascii="Traditional Arabic" w:hAnsi="Traditional Arabic" w:cs="Traditional Arabic"/>
          <w:sz w:val="38"/>
          <w:szCs w:val="38"/>
          <w:rtl/>
          <w:lang w:bidi="ar-JO"/>
        </w:rPr>
        <w:t>[</w:t>
      </w:r>
      <w:r w:rsidRPr="001028FC">
        <w:rPr>
          <w:rFonts w:ascii="Traditional Arabic" w:hAnsi="Traditional Arabic" w:cs="Traditional Arabic"/>
          <w:b/>
          <w:bCs/>
          <w:sz w:val="38"/>
          <w:szCs w:val="38"/>
          <w:rtl/>
        </w:rPr>
        <w:t>عند</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بنصب،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ومما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يدل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الظرف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ليس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بخبر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بنفسه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الخبر،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EG"/>
        </w:rPr>
        <w:t>(</w:t>
      </w:r>
      <w:r w:rsidRPr="001028FC">
        <w:rPr>
          <w:rFonts w:ascii="Traditional Arabic" w:hAnsi="Traditional Arabic" w:cs="Traditional Arabic"/>
          <w:sz w:val="38"/>
          <w:szCs w:val="38"/>
          <w:rtl/>
        </w:rPr>
        <w:t>وارتفاعه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الزم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أبدا)،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الخبر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مرفوعا،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و(عند)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منصوبة،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لازمة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بالنصب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قال الحريري: (وَعِنْدَ فِيهَا النَّصْبُ يَسْتَمِرُّ .:. لَكِنَّهَا بِمِنْ فَقَطْ تُجَرُّ)، إذن [</w:t>
      </w:r>
      <w:r w:rsidRPr="001028FC">
        <w:rPr>
          <w:rFonts w:ascii="Traditional Arabic" w:hAnsi="Traditional Arabic" w:cs="Traditional Arabic"/>
          <w:b/>
          <w:bCs/>
          <w:sz w:val="38"/>
          <w:szCs w:val="38"/>
          <w:rtl/>
        </w:rPr>
        <w:t>الخير</w:t>
      </w:r>
      <w:r w:rsidRPr="001028FC">
        <w:rPr>
          <w:rFonts w:ascii="Traditional Arabic" w:hAnsi="Traditional Arabic" w:cs="Traditional Arabic"/>
          <w:sz w:val="38"/>
          <w:szCs w:val="38"/>
          <w:rtl/>
        </w:rPr>
        <w:t>] مبتدأ، و[</w:t>
      </w:r>
      <w:r w:rsidRPr="001028FC">
        <w:rPr>
          <w:rFonts w:ascii="Traditional Arabic" w:hAnsi="Traditional Arabic" w:cs="Traditional Arabic"/>
          <w:b/>
          <w:bCs/>
          <w:sz w:val="38"/>
          <w:szCs w:val="38"/>
          <w:rtl/>
        </w:rPr>
        <w:t>عند</w:t>
      </w:r>
      <w:r w:rsidRPr="001028FC">
        <w:rPr>
          <w:rFonts w:ascii="Traditional Arabic" w:hAnsi="Traditional Arabic" w:cs="Traditional Arabic"/>
          <w:sz w:val="38"/>
          <w:szCs w:val="38"/>
          <w:rtl/>
        </w:rPr>
        <w:t>] ظرف منصوب على الظرفية متعلق بمحذوف خبر, (الخير كائن) حاصل ثابت، (استقر، حصل، ثبت)، قدر بالفعل أو قدر بالاسم، [</w:t>
      </w:r>
      <w:r w:rsidRPr="001028FC">
        <w:rPr>
          <w:rFonts w:ascii="Traditional Arabic" w:hAnsi="Traditional Arabic" w:cs="Traditional Arabic"/>
          <w:b/>
          <w:bCs/>
          <w:sz w:val="38"/>
          <w:szCs w:val="38"/>
          <w:rtl/>
        </w:rPr>
        <w:t>عند أهلنا</w:t>
      </w:r>
      <w:r w:rsidRPr="001028FC">
        <w:rPr>
          <w:rFonts w:ascii="Traditional Arabic" w:hAnsi="Traditional Arabic" w:cs="Traditional Arabic"/>
          <w:sz w:val="38"/>
          <w:szCs w:val="38"/>
          <w:rtl/>
        </w:rPr>
        <w:t xml:space="preserve">]: إذن: هذان نوعان: (الجار والمجرور، والظرف)، وكل منهما ليس هو عين الخبر، وإنما متعلقان بالمحذوف.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الثالث: الفعل مع فاعله، يعنى الجملة الفعلية، الفعل مع فاعله يعنى الجملة الفعلية، (زيد قام أبوه), (زيد) مبتدأ مرفوع بالابتداء ورفعه ضمة ظاهرة على آخره، (قام) فعل ماض مبني على الفتح، لا تقل: (قام) خبر المبتدأ!! لا، ليس الفعل وحده، يعنى قد يستعجل الطالب، يقول: (زيد) مبتدأ، (قام) خبر، لا, يعنى يستمر في الإعراب، اذكر الفاعل، (قام) فعل ماض، (أبوه) فاعل، والجملة من الفعل وفاعله معا _التركيب كامل_ الجملة في محل رفع خبر المبتدأ، واضح؟!! [</w:t>
      </w:r>
      <w:r w:rsidRPr="001028FC">
        <w:rPr>
          <w:rFonts w:ascii="Traditional Arabic" w:hAnsi="Traditional Arabic" w:cs="Traditional Arabic"/>
          <w:b/>
          <w:bCs/>
          <w:sz w:val="38"/>
          <w:szCs w:val="38"/>
          <w:rtl/>
        </w:rPr>
        <w:t>كقولنا زيد أتى</w:t>
      </w:r>
      <w:r w:rsidRPr="001028FC">
        <w:rPr>
          <w:rFonts w:ascii="Traditional Arabic" w:hAnsi="Traditional Arabic" w:cs="Traditional Arabic"/>
          <w:sz w:val="38"/>
          <w:szCs w:val="38"/>
          <w:rtl/>
        </w:rPr>
        <w:t>]: [</w:t>
      </w:r>
      <w:r w:rsidRPr="001028FC">
        <w:rPr>
          <w:rFonts w:ascii="Traditional Arabic" w:hAnsi="Traditional Arabic" w:cs="Traditional Arabic"/>
          <w:b/>
          <w:bCs/>
          <w:sz w:val="38"/>
          <w:szCs w:val="38"/>
          <w:rtl/>
        </w:rPr>
        <w:t>زيد</w:t>
      </w:r>
      <w:r w:rsidRPr="001028FC">
        <w:rPr>
          <w:rFonts w:ascii="Traditional Arabic" w:hAnsi="Traditional Arabic" w:cs="Traditional Arabic"/>
          <w:sz w:val="38"/>
          <w:szCs w:val="38"/>
          <w:rtl/>
        </w:rPr>
        <w:t>]: مبتدأ مرفوع بالابتداء ورفعه ضمة ظاهرة على آخره، و[</w:t>
      </w:r>
      <w:r w:rsidRPr="001028FC">
        <w:rPr>
          <w:rFonts w:ascii="Traditional Arabic" w:hAnsi="Traditional Arabic" w:cs="Traditional Arabic"/>
          <w:b/>
          <w:bCs/>
          <w:sz w:val="38"/>
          <w:szCs w:val="38"/>
          <w:rtl/>
        </w:rPr>
        <w:t>أتى</w:t>
      </w:r>
      <w:r w:rsidRPr="001028FC">
        <w:rPr>
          <w:rFonts w:ascii="Traditional Arabic" w:hAnsi="Traditional Arabic" w:cs="Traditional Arabic"/>
          <w:sz w:val="38"/>
          <w:szCs w:val="38"/>
          <w:rtl/>
        </w:rPr>
        <w:t xml:space="preserve">]: فعل ماض مبني على الفتح المقدر لأنه معتل الآخر بالألف، والفاعل </w:t>
      </w:r>
      <w:r w:rsidRPr="001028FC">
        <w:rPr>
          <w:rFonts w:ascii="Traditional Arabic" w:hAnsi="Traditional Arabic" w:cs="Traditional Arabic"/>
          <w:sz w:val="38"/>
          <w:szCs w:val="38"/>
          <w:rtl/>
        </w:rPr>
        <w:lastRenderedPageBreak/>
        <w:t xml:space="preserve">ضمير مستتر جوازا تقديره هو يعود على (زيد)، والجملة من الفعل وفاعله في محل رفع خير المبتدأ (زيد). </w:t>
      </w:r>
    </w:p>
    <w:p w:rsidR="000A7D39" w:rsidRPr="001028FC" w:rsidRDefault="000A7D39"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والمبتدا مع الخبر</w:t>
      </w:r>
      <w:r w:rsidRPr="001028FC">
        <w:rPr>
          <w:rFonts w:ascii="Traditional Arabic" w:hAnsi="Traditional Arabic" w:cs="Traditional Arabic"/>
          <w:sz w:val="38"/>
          <w:szCs w:val="38"/>
          <w:rtl/>
        </w:rPr>
        <w:t>]: هذا النوع الرابع، يعنى الجملة الاسمية، (زيد أبوه قائم), (زيد) مبتدأ أول مرفوع بالابتداء ورفعه ضمة ظاهرة على آخره, (أبوه) مبتدأ ثان؛ لأن الجملة الاسمية وقعت خبرا، لابد من مبتدأ وخبر، إذن (أبوه)، (زيد) مبتدأ أول، (أبوه) مبتدأ ثان مرفوع بالابتداء ورفعه الواو نيابة عن الضمة لأنه من الأسماء الستة، وهو مضاف والضمير مضاف إليه مبني على الضم في محل جر, [</w:t>
      </w:r>
      <w:r w:rsidRPr="001028FC">
        <w:rPr>
          <w:rFonts w:ascii="Traditional Arabic" w:hAnsi="Traditional Arabic" w:cs="Traditional Arabic"/>
          <w:b/>
          <w:bCs/>
          <w:sz w:val="38"/>
          <w:szCs w:val="38"/>
          <w:rtl/>
        </w:rPr>
        <w:t>قائم</w:t>
      </w:r>
      <w:r w:rsidRPr="001028FC">
        <w:rPr>
          <w:rFonts w:ascii="Traditional Arabic" w:hAnsi="Traditional Arabic" w:cs="Traditional Arabic"/>
          <w:sz w:val="38"/>
          <w:szCs w:val="38"/>
          <w:rtl/>
        </w:rPr>
        <w:t xml:space="preserve">]: خبر المبتدأ الثاني مرفوع به ورفعه ضمة ظاهرة على آخره، والجملة من المبتدأ الثاني وخبره في محل رفع خبر المبتدأ الأول. </w:t>
      </w:r>
    </w:p>
    <w:p w:rsidR="000A7D39" w:rsidRPr="001028FC" w:rsidRDefault="000A7D39"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وَالمُبْـتَدَا مَعَ الخَبَرْ كَقَوْلِهِمْ زَيدٌ أَبُوهُ ذُو بَطَرْ</w:t>
      </w:r>
      <w:r w:rsidRPr="001028FC">
        <w:rPr>
          <w:rFonts w:ascii="Traditional Arabic" w:hAnsi="Traditional Arabic" w:cs="Traditional Arabic"/>
          <w:sz w:val="38"/>
          <w:szCs w:val="38"/>
          <w:rtl/>
        </w:rPr>
        <w:t>]: [</w:t>
      </w:r>
      <w:r w:rsidRPr="001028FC">
        <w:rPr>
          <w:rFonts w:ascii="Traditional Arabic" w:hAnsi="Traditional Arabic" w:cs="Traditional Arabic"/>
          <w:b/>
          <w:bCs/>
          <w:sz w:val="38"/>
          <w:szCs w:val="38"/>
          <w:rtl/>
        </w:rPr>
        <w:t>زيد</w:t>
      </w:r>
      <w:r w:rsidRPr="001028FC">
        <w:rPr>
          <w:rFonts w:ascii="Traditional Arabic" w:hAnsi="Traditional Arabic" w:cs="Traditional Arabic"/>
          <w:sz w:val="38"/>
          <w:szCs w:val="38"/>
          <w:rtl/>
        </w:rPr>
        <w:t>]: مبتدأ أول، [</w:t>
      </w:r>
      <w:r w:rsidRPr="001028FC">
        <w:rPr>
          <w:rFonts w:ascii="Traditional Arabic" w:hAnsi="Traditional Arabic" w:cs="Traditional Arabic"/>
          <w:b/>
          <w:bCs/>
          <w:sz w:val="38"/>
          <w:szCs w:val="38"/>
          <w:rtl/>
        </w:rPr>
        <w:t>أبوه</w:t>
      </w:r>
      <w:r w:rsidRPr="001028FC">
        <w:rPr>
          <w:rFonts w:ascii="Traditional Arabic" w:hAnsi="Traditional Arabic" w:cs="Traditional Arabic"/>
          <w:sz w:val="38"/>
          <w:szCs w:val="38"/>
          <w:rtl/>
        </w:rPr>
        <w:t>]: مبتدأ ثان، [</w:t>
      </w:r>
      <w:r w:rsidRPr="001028FC">
        <w:rPr>
          <w:rFonts w:ascii="Traditional Arabic" w:hAnsi="Traditional Arabic" w:cs="Traditional Arabic"/>
          <w:b/>
          <w:bCs/>
          <w:sz w:val="38"/>
          <w:szCs w:val="38"/>
          <w:rtl/>
        </w:rPr>
        <w:t>ذو</w:t>
      </w:r>
      <w:r w:rsidRPr="001028FC">
        <w:rPr>
          <w:rFonts w:ascii="Traditional Arabic" w:hAnsi="Traditional Arabic" w:cs="Traditional Arabic"/>
          <w:sz w:val="38"/>
          <w:szCs w:val="38"/>
          <w:rtl/>
        </w:rPr>
        <w:t>]: بمعنى صاحب، يعنى صاحب بطر، المراد به الغنى أو الاستكبار عن ذلك، [</w:t>
      </w:r>
      <w:r w:rsidRPr="001028FC">
        <w:rPr>
          <w:rFonts w:ascii="Traditional Arabic" w:hAnsi="Traditional Arabic" w:cs="Traditional Arabic"/>
          <w:b/>
          <w:bCs/>
          <w:sz w:val="38"/>
          <w:szCs w:val="38"/>
          <w:rtl/>
        </w:rPr>
        <w:t>أبوه ذو بطر</w:t>
      </w:r>
      <w:r w:rsidRPr="001028FC">
        <w:rPr>
          <w:rFonts w:ascii="Traditional Arabic" w:hAnsi="Traditional Arabic" w:cs="Traditional Arabic"/>
          <w:sz w:val="38"/>
          <w:szCs w:val="38"/>
          <w:rtl/>
        </w:rPr>
        <w:t>]: إذن [</w:t>
      </w:r>
      <w:r w:rsidRPr="001028FC">
        <w:rPr>
          <w:rFonts w:ascii="Traditional Arabic" w:hAnsi="Traditional Arabic" w:cs="Traditional Arabic"/>
          <w:b/>
          <w:bCs/>
          <w:sz w:val="38"/>
          <w:szCs w:val="38"/>
          <w:rtl/>
        </w:rPr>
        <w:t>أبوه</w:t>
      </w:r>
      <w:r w:rsidRPr="001028FC">
        <w:rPr>
          <w:rFonts w:ascii="Traditional Arabic" w:hAnsi="Traditional Arabic" w:cs="Traditional Arabic"/>
          <w:sz w:val="38"/>
          <w:szCs w:val="38"/>
          <w:rtl/>
        </w:rPr>
        <w:t>]: مبتدأ ثان، و[</w:t>
      </w:r>
      <w:r w:rsidRPr="001028FC">
        <w:rPr>
          <w:rFonts w:ascii="Traditional Arabic" w:hAnsi="Traditional Arabic" w:cs="Traditional Arabic"/>
          <w:b/>
          <w:bCs/>
          <w:sz w:val="38"/>
          <w:szCs w:val="38"/>
          <w:rtl/>
        </w:rPr>
        <w:t>ذُو بَطَرْ</w:t>
      </w:r>
      <w:r w:rsidRPr="001028FC">
        <w:rPr>
          <w:rFonts w:ascii="Traditional Arabic" w:hAnsi="Traditional Arabic" w:cs="Traditional Arabic"/>
          <w:sz w:val="38"/>
          <w:szCs w:val="38"/>
          <w:rtl/>
        </w:rPr>
        <w:t>]: هذا خبر المبتدأ الثاني، والجملة في محل رفع خبر المبتدأ الأول، ولكن يزاد بأن يشترط في الجملة الفعلية إذا وقعت خبرا أو في الجملة الاسمية إذا وقعت خبرا = أن تشتمل على رابط، والأصل فيه أن يكون الضمير، (زيد أتى) _هو_، عاد على (زيد), (زيد أبوه) _أبو زيد_، كأنه قال (أبو زيد) فعاد المبتدأ مرة ثانية</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 xml:space="preserve">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إذن الخلاصة: أن المبتدأ مرفوع والخبر مرفوع، والخبر على نوعين: (مفرد، وغير مفرد)، وعرفنا حقيقة المفرد: "ما ليس جملة ولا شبيها بالجملة"، وغير المفرد أربعة أشياء. </w:t>
      </w:r>
    </w:p>
    <w:p w:rsidR="00A47EF9" w:rsidRPr="001028FC" w:rsidRDefault="00A47EF9" w:rsidP="002F64BA">
      <w:pPr>
        <w:bidi/>
        <w:ind w:firstLine="366"/>
        <w:jc w:val="both"/>
        <w:rPr>
          <w:rFonts w:ascii="Traditional Arabic" w:hAnsi="Traditional Arabic" w:cs="Traditional Arabic"/>
          <w:sz w:val="38"/>
          <w:szCs w:val="38"/>
          <w:rtl/>
        </w:rPr>
      </w:pPr>
    </w:p>
    <w:p w:rsidR="000A7D39" w:rsidRPr="001028FC" w:rsidRDefault="000A7D39" w:rsidP="002F64BA">
      <w:pPr>
        <w:bidi/>
        <w:ind w:firstLine="366"/>
        <w:jc w:val="both"/>
        <w:rPr>
          <w:rFonts w:ascii="Traditional Arabic" w:hAnsi="Traditional Arabic" w:cs="Traditional Arabic"/>
          <w:sz w:val="38"/>
          <w:szCs w:val="38"/>
          <w:rtl/>
          <w:lang w:bidi="ar-EG"/>
        </w:rPr>
      </w:pPr>
      <w:r w:rsidRPr="001028FC">
        <w:rPr>
          <w:rFonts w:ascii="Traditional Arabic" w:hAnsi="Traditional Arabic" w:cs="Traditional Arabic"/>
          <w:sz w:val="38"/>
          <w:szCs w:val="38"/>
          <w:rtl/>
        </w:rPr>
        <w:t>هذا ما ذكره الناظم، والله أعلم، وصلَّى الله وسلَّمَ على نبينا محمد، وعلى آله وصحبه أجمعين</w:t>
      </w:r>
      <w:r w:rsidRPr="001028FC">
        <w:rPr>
          <w:rFonts w:ascii="Traditional Arabic" w:hAnsi="Traditional Arabic" w:cs="Traditional Arabic"/>
          <w:sz w:val="38"/>
          <w:szCs w:val="38"/>
          <w:rtl/>
          <w:lang w:bidi="ar-EG"/>
        </w:rPr>
        <w:t xml:space="preserve">. </w:t>
      </w:r>
    </w:p>
    <w:p w:rsidR="000A7D39" w:rsidRPr="001028FC" w:rsidRDefault="000A7D39"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lang w:bidi="ar-SA"/>
        </w:rPr>
        <w:t xml:space="preserve">    </w:t>
      </w:r>
    </w:p>
    <w:p w:rsidR="000A7D39" w:rsidRPr="001028FC" w:rsidRDefault="000A7D39" w:rsidP="002F64BA">
      <w:pPr>
        <w:bidi/>
        <w:ind w:firstLine="366"/>
        <w:jc w:val="both"/>
        <w:rPr>
          <w:rFonts w:ascii="Traditional Arabic" w:hAnsi="Traditional Arabic" w:cs="Traditional Arabic"/>
          <w:sz w:val="38"/>
          <w:szCs w:val="38"/>
        </w:rPr>
      </w:pPr>
    </w:p>
    <w:p w:rsidR="000A7D39" w:rsidRPr="001028FC" w:rsidRDefault="000A7D39" w:rsidP="002F64BA">
      <w:pPr>
        <w:widowControl/>
        <w:autoSpaceDE/>
        <w:autoSpaceDN/>
        <w:bidi/>
        <w:adjustRightInd/>
        <w:spacing w:after="200" w:line="276" w:lineRule="auto"/>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Pr>
        <w:br w:type="page"/>
      </w:r>
    </w:p>
    <w:p w:rsidR="000A7D39" w:rsidRPr="001028FC" w:rsidRDefault="000A7D39"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tl/>
        </w:rPr>
        <w:lastRenderedPageBreak/>
        <w:t>بسم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الرحمن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الرحيم</w:t>
      </w:r>
    </w:p>
    <w:p w:rsidR="000A7D39" w:rsidRPr="001028FC" w:rsidRDefault="000A7D39"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الحمد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العالمين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الصلاة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السلام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نبينا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محمد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آله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صحبه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أجمعين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بعد</w:t>
      </w:r>
    </w:p>
    <w:p w:rsidR="000A7D39" w:rsidRPr="001028FC" w:rsidRDefault="000A7D39" w:rsidP="002F64BA">
      <w:pPr>
        <w:bidi/>
        <w:ind w:firstLine="366"/>
        <w:jc w:val="both"/>
        <w:rPr>
          <w:rFonts w:ascii="Traditional Arabic" w:hAnsi="Traditional Arabic" w:cs="Traditional Arabic"/>
          <w:smallCaps/>
          <w:snapToGrid w:val="0"/>
          <w:sz w:val="38"/>
          <w:szCs w:val="38"/>
          <w:rtl/>
          <w:lang w:bidi="ar-JO"/>
        </w:rPr>
      </w:pPr>
      <w:r w:rsidRPr="001028FC">
        <w:rPr>
          <w:rFonts w:ascii="Traditional Arabic" w:hAnsi="Traditional Arabic" w:cs="Traditional Arabic"/>
          <w:smallCaps/>
          <w:snapToGrid w:val="0"/>
          <w:sz w:val="38"/>
          <w:szCs w:val="38"/>
          <w:rtl/>
        </w:rPr>
        <w:t>قال المصنف رحمه الله تعالى</w:t>
      </w:r>
      <w:r w:rsidRPr="001028FC">
        <w:rPr>
          <w:rFonts w:ascii="Traditional Arabic" w:hAnsi="Traditional Arabic" w:cs="Traditional Arabic"/>
          <w:smallCaps/>
          <w:snapToGrid w:val="0"/>
          <w:sz w:val="38"/>
          <w:szCs w:val="38"/>
          <w:rtl/>
          <w:lang w:bidi="ar-JO"/>
        </w:rPr>
        <w:t xml:space="preserve"> :</w:t>
      </w:r>
    </w:p>
    <w:p w:rsidR="000A7D39" w:rsidRPr="001028FC" w:rsidRDefault="000A7D39" w:rsidP="002F64BA">
      <w:pPr>
        <w:bidi/>
        <w:ind w:firstLine="366"/>
        <w:jc w:val="both"/>
        <w:rPr>
          <w:rFonts w:ascii="Traditional Arabic" w:hAnsi="Traditional Arabic" w:cs="Traditional Arabic"/>
          <w:smallCaps/>
          <w:snapToGrid w:val="0"/>
          <w:sz w:val="38"/>
          <w:szCs w:val="38"/>
          <w:rtl/>
        </w:rPr>
      </w:pPr>
      <w:r w:rsidRPr="001028FC">
        <w:rPr>
          <w:rFonts w:ascii="Traditional Arabic" w:hAnsi="Traditional Arabic" w:cs="Traditional Arabic"/>
          <w:smallCaps/>
          <w:snapToGrid w:val="0"/>
          <w:sz w:val="38"/>
          <w:szCs w:val="38"/>
          <w:rtl/>
        </w:rPr>
        <w:t xml:space="preserve"> </w:t>
      </w:r>
      <w:r w:rsidR="001C16E9" w:rsidRPr="001028FC">
        <w:rPr>
          <w:rFonts w:ascii="Traditional Arabic" w:hAnsi="Traditional Arabic" w:cs="Traditional Arabic"/>
          <w:sz w:val="38"/>
          <w:szCs w:val="38"/>
          <w:rtl/>
        </w:rPr>
        <w:t>[</w:t>
      </w:r>
      <w:r w:rsidRPr="001028FC">
        <w:rPr>
          <w:rFonts w:ascii="Traditional Arabic" w:hAnsi="Traditional Arabic" w:cs="Traditional Arabic"/>
          <w:smallCaps/>
          <w:snapToGrid w:val="0"/>
          <w:sz w:val="38"/>
          <w:szCs w:val="38"/>
          <w:rtl/>
        </w:rPr>
        <w:t xml:space="preserve"> </w:t>
      </w:r>
      <w:r w:rsidRPr="001028FC">
        <w:rPr>
          <w:rFonts w:ascii="Traditional Arabic" w:hAnsi="Traditional Arabic" w:cs="Traditional Arabic"/>
          <w:b/>
          <w:bCs/>
          <w:smallCaps/>
          <w:snapToGrid w:val="0"/>
          <w:sz w:val="38"/>
          <w:szCs w:val="38"/>
          <w:rtl/>
        </w:rPr>
        <w:t>مرفوعات الأسماء</w:t>
      </w:r>
      <w:r w:rsidRPr="001028FC">
        <w:rPr>
          <w:rFonts w:ascii="Traditional Arabic" w:hAnsi="Traditional Arabic" w:cs="Traditional Arabic"/>
          <w:smallCaps/>
          <w:snapToGrid w:val="0"/>
          <w:sz w:val="38"/>
          <w:szCs w:val="38"/>
          <w:rtl/>
        </w:rPr>
        <w:t xml:space="preserve"> </w:t>
      </w:r>
      <w:r w:rsidR="001C16E9" w:rsidRPr="001028FC">
        <w:rPr>
          <w:rFonts w:ascii="Traditional Arabic" w:hAnsi="Traditional Arabic" w:cs="Traditional Arabic"/>
          <w:sz w:val="38"/>
          <w:szCs w:val="38"/>
          <w:rtl/>
        </w:rPr>
        <w:t>]</w:t>
      </w:r>
    </w:p>
    <w:p w:rsidR="000A7D39" w:rsidRPr="001028FC" w:rsidRDefault="000A7D39"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mallCaps/>
          <w:snapToGrid w:val="0"/>
          <w:sz w:val="38"/>
          <w:szCs w:val="38"/>
          <w:rtl/>
        </w:rPr>
        <w:t xml:space="preserve"> سبق أن المرفوعات سبعة و هي</w:t>
      </w:r>
      <w:r w:rsidRPr="001028FC">
        <w:rPr>
          <w:rFonts w:ascii="Traditional Arabic" w:hAnsi="Traditional Arabic" w:cs="Traditional Arabic"/>
          <w:smallCaps/>
          <w:snapToGrid w:val="0"/>
          <w:sz w:val="38"/>
          <w:szCs w:val="38"/>
        </w:rPr>
        <w:t>:</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الفاعل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نائب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الفاعل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المبتدأ</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الخبر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أخواتها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وخبر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أخواتها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00D61442"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ستة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التابع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التابع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تحته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أربعة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أشياء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w:t>
      </w:r>
    </w:p>
    <w:p w:rsidR="000A7D39" w:rsidRPr="001028FC" w:rsidRDefault="000A7D39" w:rsidP="002F64BA">
      <w:pPr>
        <w:bidi/>
        <w:ind w:firstLine="366"/>
        <w:jc w:val="both"/>
        <w:rPr>
          <w:rFonts w:ascii="Traditional Arabic" w:hAnsi="Traditional Arabic" w:cs="Traditional Arabic"/>
          <w:sz w:val="38"/>
          <w:szCs w:val="38"/>
          <w:rtl/>
          <w:lang w:bidi="ar-JO"/>
        </w:rPr>
      </w:pPr>
      <w:r w:rsidRPr="001028FC">
        <w:rPr>
          <w:rFonts w:ascii="Traditional Arabic" w:hAnsi="Traditional Arabic" w:cs="Traditional Arabic"/>
          <w:sz w:val="38"/>
          <w:szCs w:val="38"/>
          <w:rtl/>
        </w:rPr>
        <w:t xml:space="preserve"> 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أربعة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 فاعل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نائب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الفاعل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المبتدأ</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الخبر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المبتدأ</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الخبر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منهما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مرفوع</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المبتدأ</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مرفوع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بالابتداء كما مر ، </w:t>
      </w:r>
      <w:r w:rsidRPr="001028FC">
        <w:rPr>
          <w:rFonts w:ascii="Traditional Arabic" w:hAnsi="Traditional Arabic" w:cs="Traditional Arabic"/>
          <w:sz w:val="38"/>
          <w:szCs w:val="38"/>
          <w:rtl/>
          <w:lang w:bidi="ar-JO"/>
        </w:rPr>
        <w:t>و</w:t>
      </w:r>
      <w:r w:rsidRPr="001028FC">
        <w:rPr>
          <w:rFonts w:ascii="Traditional Arabic" w:hAnsi="Traditional Arabic" w:cs="Traditional Arabic"/>
          <w:sz w:val="38"/>
          <w:szCs w:val="38"/>
          <w:rtl/>
        </w:rPr>
        <w:t>كذلك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الخبر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مرفوع</w:t>
      </w:r>
      <w:r w:rsidRPr="001028FC">
        <w:rPr>
          <w:rFonts w:ascii="Traditional Arabic" w:hAnsi="Traditional Arabic" w:cs="Traditional Arabic"/>
          <w:sz w:val="38"/>
          <w:szCs w:val="38"/>
          <w:rtl/>
          <w:lang w:bidi="ar-JO"/>
        </w:rPr>
        <w:t xml:space="preserve">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هناك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يسمى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بالنواسخ </w:t>
      </w:r>
      <w:r w:rsidRPr="001028FC">
        <w:rPr>
          <w:rFonts w:ascii="Traditional Arabic" w:hAnsi="Traditional Arabic" w:cs="Traditional Arabic"/>
          <w:sz w:val="38"/>
          <w:szCs w:val="38"/>
          <w:rtl/>
          <w:lang w:bidi="ar-JO"/>
        </w:rPr>
        <w:t xml:space="preserve"> ، </w:t>
      </w:r>
      <w:r w:rsidRPr="001028FC">
        <w:rPr>
          <w:rFonts w:ascii="Traditional Arabic" w:hAnsi="Traditional Arabic" w:cs="Traditional Arabic"/>
          <w:sz w:val="38"/>
          <w:szCs w:val="38"/>
          <w:rtl/>
        </w:rPr>
        <w:t>نواسخ</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المبتدأ</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الخبر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ثلاثة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أبواب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تأتي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متتالية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كتب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النحو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JO"/>
        </w:rPr>
        <w:t xml:space="preserve"> ؛ </w:t>
      </w:r>
      <w:r w:rsidRPr="001028FC">
        <w:rPr>
          <w:rFonts w:ascii="Traditional Arabic" w:hAnsi="Traditional Arabic" w:cs="Traditional Arabic"/>
          <w:sz w:val="38"/>
          <w:szCs w:val="38"/>
          <w:rtl/>
        </w:rPr>
        <w:t>لأنها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متعلقة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بالمبتدأ</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الخبر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يذكر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المبتدأ</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الخبر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يتعلق</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الأحكام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ثم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بعد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يُذكر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أخواتها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ثم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وأخواتها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ثم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ظن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أخواتها</w:t>
      </w:r>
      <w:r w:rsidRPr="001028FC">
        <w:rPr>
          <w:rFonts w:ascii="Traditional Arabic" w:hAnsi="Traditional Arabic" w:cs="Traditional Arabic"/>
          <w:sz w:val="38"/>
          <w:szCs w:val="38"/>
        </w:rPr>
        <w:t>.</w:t>
      </w:r>
    </w:p>
    <w:p w:rsidR="000A7D39" w:rsidRPr="001028FC" w:rsidRDefault="000A7D39" w:rsidP="002F64BA">
      <w:pPr>
        <w:bidi/>
        <w:ind w:firstLine="366"/>
        <w:jc w:val="both"/>
        <w:rPr>
          <w:rFonts w:ascii="Traditional Arabic" w:hAnsi="Traditional Arabic" w:cs="Traditional Arabic"/>
          <w:sz w:val="2"/>
          <w:szCs w:val="2"/>
        </w:rPr>
      </w:pPr>
    </w:p>
    <w:p w:rsidR="000A7D39" w:rsidRPr="001028FC" w:rsidRDefault="000A7D39" w:rsidP="002F64BA">
      <w:pPr>
        <w:bidi/>
        <w:ind w:firstLine="366"/>
        <w:jc w:val="both"/>
        <w:rPr>
          <w:rFonts w:ascii="Traditional Arabic" w:hAnsi="Traditional Arabic" w:cs="Traditional Arabic"/>
          <w:sz w:val="38"/>
          <w:szCs w:val="38"/>
          <w:rtl/>
          <w:lang w:bidi="ar-JO"/>
        </w:rPr>
      </w:pPr>
      <w:r w:rsidRPr="001028FC">
        <w:rPr>
          <w:rFonts w:ascii="Traditional Arabic" w:hAnsi="Traditional Arabic" w:cs="Traditional Arabic"/>
          <w:sz w:val="38"/>
          <w:szCs w:val="38"/>
          <w:rtl/>
        </w:rPr>
        <w:t>إذن المبتدأ له نواسخ ، والنواسخ جمع ناسخ ، مشتق من النسخ ، و معلوم أن النسخ في اللغة بمعنى الإزالة و يأتي بمعنى النقل</w:t>
      </w:r>
      <w:r w:rsidRPr="001028FC">
        <w:rPr>
          <w:rFonts w:ascii="Traditional Arabic" w:hAnsi="Traditional Arabic" w:cs="Traditional Arabic"/>
          <w:sz w:val="38"/>
          <w:szCs w:val="38"/>
          <w:rtl/>
          <w:lang w:bidi="ar-JO"/>
        </w:rPr>
        <w:t>.</w:t>
      </w:r>
    </w:p>
    <w:p w:rsidR="000A7D39" w:rsidRPr="001028FC" w:rsidRDefault="000A7D39" w:rsidP="002F64BA">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النسخ نقل أو إزالة كما - - - حكوه عن أهل اللسان فيهما</w:t>
      </w:r>
    </w:p>
    <w:p w:rsidR="000A7D39" w:rsidRPr="001028FC" w:rsidRDefault="000A7D39"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 xml:space="preserve">إذن يأتي بمعنى النقل والإزالة ، وأما في اصطلاح النحاة هنا ،فالنسخ ما يرفع حكم المبتدأ والخبر ، أي : يزيل حكم المبتدأ والخبر ، فالمبتدأ مرفوع فيزيل حكمه ، ويبدله ، ويغيره ، كذلك الخبر مرفوع فيأتي الناسخ ، فيزيل حكمه ، ويبدله ، ويغيره ، حينئذ يرد السؤال ، إذا كان النسخ بمعنى الإزالة والتغيير ، فإذا قلت " محمد قائم " ثم أدخلت الناسخ كان ، كان محمد ، الرفع كما هو ، ومحمد مرفوع ، قبل كان وهو مرفوع بعد كان ، نقول : الرفع قبل دخول كان ، ليس هو عين الرفع بعد دخول " كان " ويدل على ذلك ، أن الرفع في قولك " محمد قائم " مرفوع بالابتداء ، وهو عاملٌ معنوي ، و"كان محمد " مرفوع بكان ، وهو عاملٌ لفظي ، إذن ما يقتضيه العامل " الابتداء " وهو الرفع ، ليس هو عينَ الرفعِ الذي يقتضيه " كان " </w:t>
      </w:r>
      <w:r w:rsidRPr="001028FC">
        <w:rPr>
          <w:rFonts w:ascii="Traditional Arabic" w:hAnsi="Traditional Arabic" w:cs="Traditional Arabic"/>
          <w:sz w:val="38"/>
          <w:szCs w:val="38"/>
          <w:rtl/>
        </w:rPr>
        <w:lastRenderedPageBreak/>
        <w:t xml:space="preserve">كما إذا قلت " ضرب زيدٌ عمرو " زيد هنا رفع ، والذي اقتضاه " ضرب " على أنه فاعل ، إذا قلت " ضُرب عمرو " هل هو عين الرفع ؟ لا ، يعني الرفع في الفاعل بالضمة ، ليس هو عينَ الرفع في نائب الفاعل ، وإن اشتركا في اللفظ والنطق ، إذن النسخُ حاصلٌ بتغيير </w:t>
      </w:r>
      <w:r w:rsidR="00D61442"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العامل ، وتغيير الضمة ، فالضمةُ في " كان زيدٌ "  ليست هي الضمة في " زيدٌ قائمٌ " بل تغيرت وتبدلتْ لما ذكرناه .</w:t>
      </w:r>
    </w:p>
    <w:p w:rsidR="00D61442" w:rsidRPr="001028FC" w:rsidRDefault="00D61442" w:rsidP="002F64BA">
      <w:pPr>
        <w:bidi/>
        <w:ind w:firstLine="366"/>
        <w:jc w:val="both"/>
        <w:rPr>
          <w:rFonts w:ascii="Traditional Arabic" w:hAnsi="Traditional Arabic" w:cs="Traditional Arabic"/>
          <w:sz w:val="4"/>
          <w:szCs w:val="4"/>
          <w:rtl/>
        </w:rPr>
      </w:pPr>
    </w:p>
    <w:p w:rsidR="000A7D39" w:rsidRPr="001028FC" w:rsidRDefault="00D61442" w:rsidP="002F64BA">
      <w:pPr>
        <w:bidi/>
        <w:ind w:firstLine="366"/>
        <w:jc w:val="both"/>
        <w:rPr>
          <w:rFonts w:ascii="Traditional Arabic" w:hAnsi="Traditional Arabic" w:cs="Traditional Arabic"/>
          <w:sz w:val="38"/>
          <w:szCs w:val="38"/>
          <w:lang w:bidi="ar-JO"/>
        </w:rPr>
      </w:pPr>
      <w:r w:rsidRPr="001028FC">
        <w:rPr>
          <w:rFonts w:ascii="Traditional Arabic" w:hAnsi="Traditional Arabic" w:cs="Traditional Arabic"/>
          <w:smallCaps/>
          <w:snapToGrid w:val="0"/>
          <w:sz w:val="38"/>
          <w:szCs w:val="38"/>
          <w:rtl/>
        </w:rPr>
        <w:t xml:space="preserve"> </w:t>
      </w:r>
      <w:r w:rsidRPr="001028FC">
        <w:rPr>
          <w:rFonts w:ascii="Traditional Arabic" w:hAnsi="Traditional Arabic" w:cs="Traditional Arabic"/>
          <w:b/>
          <w:bCs/>
          <w:sz w:val="38"/>
          <w:szCs w:val="38"/>
          <w:rtl/>
        </w:rPr>
        <w:t>[</w:t>
      </w:r>
      <w:r w:rsidR="000A7D39" w:rsidRPr="001028FC">
        <w:rPr>
          <w:rFonts w:ascii="Traditional Arabic" w:hAnsi="Traditional Arabic" w:cs="Traditional Arabic"/>
          <w:b/>
          <w:bCs/>
          <w:sz w:val="38"/>
          <w:szCs w:val="38"/>
          <w:rtl/>
          <w:lang w:bidi="ar-JO"/>
        </w:rPr>
        <w:t xml:space="preserve"> ما يرفعُ حكمَ المبتدأ والخبر</w:t>
      </w:r>
      <w:r w:rsidR="000A7D39" w:rsidRPr="001028FC">
        <w:rPr>
          <w:rFonts w:ascii="Traditional Arabic" w:hAnsi="Traditional Arabic" w:cs="Traditional Arabic"/>
          <w:sz w:val="38"/>
          <w:szCs w:val="38"/>
          <w:rtl/>
          <w:lang w:bidi="ar-JO"/>
        </w:rPr>
        <w:t xml:space="preserve"> </w:t>
      </w:r>
      <w:r w:rsidRPr="001028FC">
        <w:rPr>
          <w:rFonts w:ascii="Traditional Arabic" w:hAnsi="Traditional Arabic" w:cs="Traditional Arabic"/>
          <w:sz w:val="38"/>
          <w:szCs w:val="38"/>
          <w:rtl/>
        </w:rPr>
        <w:t>]</w:t>
      </w:r>
      <w:r w:rsidR="000A7D39" w:rsidRPr="001028FC">
        <w:rPr>
          <w:rFonts w:ascii="Traditional Arabic" w:hAnsi="Traditional Arabic" w:cs="Traditional Arabic"/>
          <w:sz w:val="38"/>
          <w:szCs w:val="38"/>
          <w:rtl/>
          <w:lang w:bidi="ar-JO"/>
        </w:rPr>
        <w:t xml:space="preserve"> (ما) اسم موصول بمعنى الذي ، فيصدق على الاسم وعلى الفعل والحرف ، لأن النواسخ منها أفعال ومنها حروف ، أما الأسماء فلا .</w:t>
      </w:r>
    </w:p>
    <w:p w:rsidR="00D61442" w:rsidRPr="001028FC" w:rsidRDefault="00D61442" w:rsidP="002F64BA">
      <w:pPr>
        <w:bidi/>
        <w:ind w:firstLine="366"/>
        <w:jc w:val="both"/>
        <w:rPr>
          <w:rFonts w:ascii="Traditional Arabic" w:hAnsi="Traditional Arabic" w:cs="Traditional Arabic"/>
          <w:sz w:val="4"/>
          <w:szCs w:val="4"/>
          <w:rtl/>
        </w:rPr>
      </w:pPr>
    </w:p>
    <w:p w:rsidR="000A7D39" w:rsidRPr="001028FC" w:rsidRDefault="00D61442" w:rsidP="002F64BA">
      <w:pPr>
        <w:bidi/>
        <w:ind w:firstLine="366"/>
        <w:jc w:val="both"/>
        <w:rPr>
          <w:rFonts w:ascii="Traditional Arabic" w:hAnsi="Traditional Arabic" w:cs="Traditional Arabic"/>
          <w:sz w:val="38"/>
          <w:szCs w:val="38"/>
          <w:rtl/>
          <w:lang w:bidi="ar-JO"/>
        </w:rPr>
      </w:pPr>
      <w:r w:rsidRPr="001028FC">
        <w:rPr>
          <w:rFonts w:ascii="Traditional Arabic" w:hAnsi="Traditional Arabic" w:cs="Traditional Arabic"/>
          <w:smallCaps/>
          <w:snapToGrid w:val="0"/>
          <w:sz w:val="38"/>
          <w:szCs w:val="38"/>
          <w:rtl/>
        </w:rPr>
        <w:t xml:space="preserve"> </w:t>
      </w:r>
      <w:r w:rsidRPr="001028FC">
        <w:rPr>
          <w:rFonts w:ascii="Traditional Arabic" w:hAnsi="Traditional Arabic" w:cs="Traditional Arabic"/>
          <w:sz w:val="38"/>
          <w:szCs w:val="38"/>
          <w:rtl/>
        </w:rPr>
        <w:t>[</w:t>
      </w:r>
      <w:r w:rsidR="000A7D39" w:rsidRPr="001028FC">
        <w:rPr>
          <w:rFonts w:ascii="Traditional Arabic" w:hAnsi="Traditional Arabic" w:cs="Traditional Arabic"/>
          <w:sz w:val="38"/>
          <w:szCs w:val="38"/>
          <w:rtl/>
          <w:lang w:bidi="ar-JO"/>
        </w:rPr>
        <w:t xml:space="preserve"> </w:t>
      </w:r>
      <w:r w:rsidR="000A7D39" w:rsidRPr="001028FC">
        <w:rPr>
          <w:rFonts w:ascii="Traditional Arabic" w:hAnsi="Traditional Arabic" w:cs="Traditional Arabic"/>
          <w:b/>
          <w:bCs/>
          <w:sz w:val="38"/>
          <w:szCs w:val="38"/>
          <w:rtl/>
          <w:lang w:bidi="ar-JO"/>
        </w:rPr>
        <w:t>باب كان وأخواتها</w:t>
      </w:r>
      <w:r w:rsidR="000A7D39" w:rsidRPr="001028FC">
        <w:rPr>
          <w:rFonts w:ascii="Traditional Arabic" w:hAnsi="Traditional Arabic" w:cs="Traditional Arabic"/>
          <w:sz w:val="38"/>
          <w:szCs w:val="38"/>
          <w:rtl/>
          <w:lang w:bidi="ar-JO"/>
        </w:rPr>
        <w:t xml:space="preserve"> </w:t>
      </w:r>
      <w:r w:rsidRPr="001028FC">
        <w:rPr>
          <w:rFonts w:ascii="Traditional Arabic" w:hAnsi="Traditional Arabic" w:cs="Traditional Arabic"/>
          <w:sz w:val="38"/>
          <w:szCs w:val="38"/>
          <w:rtl/>
        </w:rPr>
        <w:t>]</w:t>
      </w:r>
    </w:p>
    <w:p w:rsidR="000A7D39" w:rsidRPr="001028FC" w:rsidRDefault="000A7D39" w:rsidP="002F64BA">
      <w:pPr>
        <w:bidi/>
        <w:ind w:firstLine="366"/>
        <w:jc w:val="both"/>
        <w:rPr>
          <w:rFonts w:ascii="Traditional Arabic" w:hAnsi="Traditional Arabic" w:cs="Traditional Arabic"/>
          <w:sz w:val="38"/>
          <w:szCs w:val="38"/>
          <w:lang w:bidi="ar-JO"/>
        </w:rPr>
      </w:pPr>
      <w:r w:rsidRPr="001028FC">
        <w:rPr>
          <w:rFonts w:ascii="Traditional Arabic" w:hAnsi="Traditional Arabic" w:cs="Traditional Arabic"/>
          <w:sz w:val="38"/>
          <w:szCs w:val="38"/>
          <w:rtl/>
          <w:lang w:bidi="ar-JO"/>
        </w:rPr>
        <w:t>ما يرفع حكم المبتدأ والخبر على ثلاثةِ أنواعٍ :</w:t>
      </w:r>
    </w:p>
    <w:p w:rsidR="000A7D39" w:rsidRPr="001028FC" w:rsidRDefault="000A7D39" w:rsidP="002F64BA">
      <w:pPr>
        <w:bidi/>
        <w:ind w:firstLine="366"/>
        <w:jc w:val="both"/>
        <w:rPr>
          <w:rFonts w:ascii="Traditional Arabic" w:hAnsi="Traditional Arabic" w:cs="Traditional Arabic"/>
          <w:sz w:val="38"/>
          <w:szCs w:val="38"/>
          <w:lang w:bidi="ar-JO"/>
        </w:rPr>
      </w:pPr>
      <w:r w:rsidRPr="001028FC">
        <w:rPr>
          <w:rFonts w:ascii="Traditional Arabic" w:hAnsi="Traditional Arabic" w:cs="Traditional Arabic"/>
          <w:sz w:val="38"/>
          <w:szCs w:val="38"/>
          <w:rtl/>
          <w:lang w:bidi="ar-JO"/>
        </w:rPr>
        <w:t>القسم الأول : ما يرفع حكم المبتدأ بالرفع ، إلى رفعٍ حادثٍ جديدٍ وينصبُ الخبر ، وهو باب " كان " يعني يرفع المبتدأ ، وينصب الخبر وهو باب " كان وأخواتها " – زيدٌ قائمٌ – زيدٌ مبتدأ ، وقائمٌ خبرٌ ، دخلت " كان " – كان زيدٌ قائمًا – زيدٌ : اسمُ كانَ ، كان</w:t>
      </w:r>
      <w:r w:rsidR="00D61442" w:rsidRPr="001028FC">
        <w:rPr>
          <w:rFonts w:ascii="Traditional Arabic" w:hAnsi="Traditional Arabic" w:cs="Traditional Arabic"/>
          <w:sz w:val="38"/>
          <w:szCs w:val="38"/>
          <w:lang w:bidi="ar-JO"/>
        </w:rPr>
        <w:t xml:space="preserve"> </w:t>
      </w:r>
      <w:r w:rsidRPr="001028FC">
        <w:rPr>
          <w:rFonts w:ascii="Traditional Arabic" w:hAnsi="Traditional Arabic" w:cs="Traditional Arabic"/>
          <w:sz w:val="38"/>
          <w:szCs w:val="38"/>
          <w:rtl/>
          <w:lang w:bidi="ar-JO"/>
        </w:rPr>
        <w:t xml:space="preserve"> مبتدئا ، ثم أعرب اسمَ كان ، إذن رفع غير رفع ، ماذا حصل بالخبر " قائمٌ " نُصب ، كان زيدٌ قائمًا .</w:t>
      </w:r>
    </w:p>
    <w:p w:rsidR="00D61442" w:rsidRPr="001028FC" w:rsidRDefault="00D61442" w:rsidP="002F64BA">
      <w:pPr>
        <w:bidi/>
        <w:ind w:firstLine="366"/>
        <w:jc w:val="both"/>
        <w:rPr>
          <w:rFonts w:ascii="Traditional Arabic" w:hAnsi="Traditional Arabic" w:cs="Traditional Arabic"/>
          <w:sz w:val="4"/>
          <w:szCs w:val="4"/>
          <w:rtl/>
        </w:rPr>
      </w:pPr>
    </w:p>
    <w:p w:rsidR="000A7D39" w:rsidRPr="001028FC" w:rsidRDefault="000A7D39" w:rsidP="002F64BA">
      <w:pPr>
        <w:bidi/>
        <w:ind w:firstLine="366"/>
        <w:jc w:val="both"/>
        <w:rPr>
          <w:rFonts w:ascii="Traditional Arabic" w:hAnsi="Traditional Arabic" w:cs="Traditional Arabic"/>
          <w:sz w:val="38"/>
          <w:szCs w:val="38"/>
          <w:lang w:bidi="ar-JO"/>
        </w:rPr>
      </w:pPr>
      <w:r w:rsidRPr="001028FC">
        <w:rPr>
          <w:rFonts w:ascii="Traditional Arabic" w:hAnsi="Traditional Arabic" w:cs="Traditional Arabic"/>
          <w:sz w:val="38"/>
          <w:szCs w:val="38"/>
          <w:rtl/>
          <w:lang w:bidi="ar-JO"/>
        </w:rPr>
        <w:t>الثاني : ما ينصب المبتدأ ، ويرفع الخبر ، وهو باب ( إن وأخواتِها ) زيدٌ قائمٌ ( إن زيدًا ) زيدٌ كان مرفوعا مبتدأ ، فدخلت إن ، فقيل " إن زيدًا " إذن نصب بإن ، قائمٌ ، كان مرفوع بالمبتدأ ، زيدٌ قائمٌ ، عرفنا أن الخبر مرفوع بالمبتدئ ، فلما دخلت " إن " رُفع بإن ، إذن الرفعُ في " قائمٌ " قبل دخول " إن " ليس هو عينَ الرفع بعد دخول " إن " بل هو رفعٌ جديد ، أحدثه عامل لفظي ، وهو " إن " .</w:t>
      </w:r>
    </w:p>
    <w:p w:rsidR="00D61442" w:rsidRPr="001028FC" w:rsidRDefault="00D61442" w:rsidP="002F64BA">
      <w:pPr>
        <w:bidi/>
        <w:ind w:firstLine="366"/>
        <w:jc w:val="both"/>
        <w:rPr>
          <w:rFonts w:ascii="Traditional Arabic" w:hAnsi="Traditional Arabic" w:cs="Traditional Arabic"/>
          <w:sz w:val="4"/>
          <w:szCs w:val="4"/>
          <w:rtl/>
        </w:rPr>
      </w:pPr>
    </w:p>
    <w:p w:rsidR="000A7D39" w:rsidRPr="001028FC" w:rsidRDefault="000A7D39" w:rsidP="002F64BA">
      <w:pPr>
        <w:bidi/>
        <w:ind w:firstLine="366"/>
        <w:jc w:val="both"/>
        <w:rPr>
          <w:rFonts w:ascii="Traditional Arabic" w:hAnsi="Traditional Arabic" w:cs="Traditional Arabic"/>
          <w:sz w:val="38"/>
          <w:szCs w:val="38"/>
          <w:rtl/>
          <w:lang w:bidi="ar-JO"/>
        </w:rPr>
      </w:pPr>
      <w:r w:rsidRPr="001028FC">
        <w:rPr>
          <w:rFonts w:ascii="Traditional Arabic" w:hAnsi="Traditional Arabic" w:cs="Traditional Arabic"/>
          <w:sz w:val="38"/>
          <w:szCs w:val="38"/>
          <w:rtl/>
          <w:lang w:bidi="ar-JO"/>
        </w:rPr>
        <w:t xml:space="preserve">الثالث : ما ينصب المبتدأ والخبر ، وهو باب " ظن وأخواتها " ( زيدٌ قائمٌ ) ظننت زيدًا </w:t>
      </w:r>
      <w:r w:rsidR="00D61442" w:rsidRPr="001028FC">
        <w:rPr>
          <w:rFonts w:ascii="Traditional Arabic" w:hAnsi="Traditional Arabic" w:cs="Traditional Arabic"/>
          <w:sz w:val="38"/>
          <w:szCs w:val="38"/>
          <w:lang w:bidi="ar-JO"/>
        </w:rPr>
        <w:t xml:space="preserve"> </w:t>
      </w:r>
      <w:r w:rsidRPr="001028FC">
        <w:rPr>
          <w:rFonts w:ascii="Traditional Arabic" w:hAnsi="Traditional Arabic" w:cs="Traditional Arabic"/>
          <w:sz w:val="38"/>
          <w:szCs w:val="38"/>
          <w:rtl/>
          <w:lang w:bidi="ar-JO"/>
        </w:rPr>
        <w:t xml:space="preserve">قائمًا ، زيد قائم نصبتَ زيدًا ، كان مبتدأ مرفوع بالابتداء ، فصار مفعولا أول لـ ظن بعد استيفاء الفاعل ، وقائمٌ كان مرفوعا بالمبتدأ ، فصار منصوبا على أنه مفعول ثانٍ ، إذن ما يرفع حكم المبتدأ والخبر ، ما يرفع حكم المبتدأ بالرفع وينصب الخبر ، العكس ينصب المبتدأ </w:t>
      </w:r>
      <w:r w:rsidRPr="001028FC">
        <w:rPr>
          <w:rFonts w:ascii="Traditional Arabic" w:hAnsi="Traditional Arabic" w:cs="Traditional Arabic"/>
          <w:sz w:val="38"/>
          <w:szCs w:val="38"/>
          <w:rtl/>
          <w:lang w:bidi="ar-JO"/>
        </w:rPr>
        <w:lastRenderedPageBreak/>
        <w:t>ويرفع الخبر ، ينصبهما معًا .</w:t>
      </w:r>
    </w:p>
    <w:p w:rsidR="00D61442" w:rsidRPr="001028FC" w:rsidRDefault="00D61442" w:rsidP="002F64BA">
      <w:pPr>
        <w:bidi/>
        <w:ind w:firstLine="366"/>
        <w:jc w:val="both"/>
        <w:rPr>
          <w:rFonts w:ascii="Traditional Arabic" w:hAnsi="Traditional Arabic" w:cs="Traditional Arabic"/>
          <w:smallCaps/>
          <w:snapToGrid w:val="0"/>
          <w:sz w:val="38"/>
          <w:szCs w:val="38"/>
        </w:rPr>
      </w:pP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000A7D39" w:rsidRPr="001028FC">
        <w:rPr>
          <w:rFonts w:ascii="Traditional Arabic" w:hAnsi="Traditional Arabic" w:cs="Traditional Arabic"/>
          <w:b/>
          <w:bCs/>
          <w:smallCaps/>
          <w:snapToGrid w:val="0"/>
          <w:sz w:val="38"/>
          <w:szCs w:val="38"/>
          <w:rtl/>
        </w:rPr>
        <w:t>باب كان و أخواتها</w:t>
      </w:r>
      <w:r w:rsidR="000A7D39" w:rsidRPr="001028FC">
        <w:rPr>
          <w:rFonts w:ascii="Traditional Arabic" w:hAnsi="Traditional Arabic" w:cs="Traditional Arabic"/>
          <w:smallCaps/>
          <w:snapToGrid w:val="0"/>
          <w:sz w:val="38"/>
          <w:szCs w:val="38"/>
          <w:rtl/>
        </w:rPr>
        <w:t xml:space="preserve"> </w:t>
      </w:r>
      <w:r w:rsidRPr="001028FC">
        <w:rPr>
          <w:rFonts w:ascii="Traditional Arabic" w:hAnsi="Traditional Arabic" w:cs="Traditional Arabic"/>
          <w:smallCaps/>
          <w:snapToGrid w:val="0"/>
          <w:sz w:val="38"/>
          <w:szCs w:val="38"/>
        </w:rPr>
        <w:t xml:space="preserve"> </w:t>
      </w:r>
      <w:r w:rsidRPr="001028FC">
        <w:rPr>
          <w:rFonts w:ascii="Traditional Arabic" w:hAnsi="Traditional Arabic" w:cs="Traditional Arabic"/>
          <w:sz w:val="38"/>
          <w:szCs w:val="38"/>
          <w:rtl/>
        </w:rPr>
        <w:t>]</w:t>
      </w:r>
    </w:p>
    <w:p w:rsidR="000A7D39" w:rsidRPr="001028FC" w:rsidRDefault="000A7D39" w:rsidP="002F64BA">
      <w:pPr>
        <w:bidi/>
        <w:ind w:firstLine="366"/>
        <w:jc w:val="both"/>
        <w:rPr>
          <w:rFonts w:ascii="Traditional Arabic" w:hAnsi="Traditional Arabic" w:cs="Traditional Arabic"/>
          <w:smallCaps/>
          <w:snapToGrid w:val="0"/>
          <w:sz w:val="38"/>
          <w:szCs w:val="38"/>
          <w:lang w:bidi="ar-JO"/>
        </w:rPr>
      </w:pPr>
      <w:r w:rsidRPr="001028FC">
        <w:rPr>
          <w:rFonts w:ascii="Traditional Arabic" w:hAnsi="Traditional Arabic" w:cs="Traditional Arabic"/>
          <w:smallCaps/>
          <w:snapToGrid w:val="0"/>
          <w:sz w:val="38"/>
          <w:szCs w:val="38"/>
          <w:rtl/>
        </w:rPr>
        <w:t>هو الباب الأول</w:t>
      </w:r>
      <w:r w:rsidRPr="001028FC">
        <w:rPr>
          <w:rFonts w:ascii="Traditional Arabic" w:hAnsi="Traditional Arabic" w:cs="Traditional Arabic"/>
          <w:smallCaps/>
          <w:snapToGrid w:val="0"/>
          <w:sz w:val="38"/>
          <w:szCs w:val="38"/>
          <w:rtl/>
          <w:lang w:bidi="ar-JO"/>
        </w:rPr>
        <w:t xml:space="preserve"> ، وعملها أنها ترفع المبتدأ ، وتنصب الخبر ، ولذلك قال</w:t>
      </w:r>
    </w:p>
    <w:p w:rsidR="00D61442" w:rsidRPr="001028FC" w:rsidRDefault="00D61442" w:rsidP="002F64BA">
      <w:pPr>
        <w:bidi/>
        <w:ind w:firstLine="366"/>
        <w:jc w:val="both"/>
        <w:rPr>
          <w:rFonts w:ascii="Traditional Arabic" w:hAnsi="Traditional Arabic" w:cs="Traditional Arabic"/>
          <w:smallCaps/>
          <w:snapToGrid w:val="0"/>
          <w:sz w:val="2"/>
          <w:szCs w:val="2"/>
          <w:rtl/>
          <w:lang w:bidi="ar-JO"/>
        </w:rPr>
      </w:pPr>
    </w:p>
    <w:tbl>
      <w:tblPr>
        <w:bidiVisual/>
        <w:tblW w:w="0" w:type="auto"/>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0"/>
        <w:gridCol w:w="4888"/>
      </w:tblGrid>
      <w:tr w:rsidR="00C013F4" w:rsidRPr="001028FC" w:rsidTr="00D61442">
        <w:trPr>
          <w:trHeight w:val="758"/>
        </w:trPr>
        <w:tc>
          <w:tcPr>
            <w:tcW w:w="3880" w:type="dxa"/>
          </w:tcPr>
          <w:p w:rsidR="00D61442" w:rsidRPr="001028FC" w:rsidRDefault="00D61442" w:rsidP="002F64BA">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وَرَفْعُكَ الاِسْمَ وَنَصْبُكَ الخَبَرْ</w:t>
            </w:r>
          </w:p>
        </w:tc>
        <w:tc>
          <w:tcPr>
            <w:tcW w:w="4888" w:type="dxa"/>
          </w:tcPr>
          <w:p w:rsidR="00D61442" w:rsidRPr="001028FC" w:rsidRDefault="00D61442" w:rsidP="002F64BA">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بِهَذِهِ الأَفْعَالِ حُكْمٌ مُعْتَبَرْ</w:t>
            </w:r>
          </w:p>
        </w:tc>
      </w:tr>
    </w:tbl>
    <w:p w:rsidR="00D61442" w:rsidRPr="001028FC" w:rsidRDefault="00D61442" w:rsidP="002F64BA">
      <w:pPr>
        <w:bidi/>
        <w:ind w:firstLine="366"/>
        <w:jc w:val="both"/>
        <w:rPr>
          <w:rFonts w:ascii="Traditional Arabic" w:hAnsi="Traditional Arabic" w:cs="Traditional Arabic"/>
          <w:sz w:val="2"/>
          <w:szCs w:val="2"/>
          <w:rtl/>
          <w:lang w:bidi="ar-JO"/>
        </w:rPr>
      </w:pP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lang w:bidi="ar-JO"/>
        </w:rPr>
        <w:t xml:space="preserve">رفعُك أنت : </w:t>
      </w:r>
      <w:r w:rsidRPr="001028FC">
        <w:rPr>
          <w:rFonts w:ascii="Traditional Arabic" w:hAnsi="Traditional Arabic" w:cs="Traditional Arabic"/>
          <w:sz w:val="38"/>
          <w:szCs w:val="38"/>
          <w:rtl/>
        </w:rPr>
        <w:t xml:space="preserve">رفعٌ مبتدأ  </w:t>
      </w:r>
      <w:r w:rsidR="00D61442" w:rsidRPr="001028FC">
        <w:rPr>
          <w:rFonts w:ascii="Traditional Arabic" w:hAnsi="Traditional Arabic" w:cs="Traditional Arabic"/>
          <w:smallCaps/>
          <w:snapToGrid w:val="0"/>
          <w:sz w:val="38"/>
          <w:szCs w:val="38"/>
          <w:rtl/>
        </w:rPr>
        <w:t xml:space="preserve"> </w:t>
      </w:r>
      <w:r w:rsidR="00D61442" w:rsidRPr="001028FC">
        <w:rPr>
          <w:rFonts w:ascii="Traditional Arabic" w:hAnsi="Traditional Arabic" w:cs="Traditional Arabic"/>
          <w:sz w:val="38"/>
          <w:szCs w:val="38"/>
          <w:rtl/>
        </w:rPr>
        <w:t>[</w:t>
      </w:r>
      <w:r w:rsidRPr="001028FC">
        <w:rPr>
          <w:rFonts w:ascii="Traditional Arabic" w:hAnsi="Traditional Arabic" w:cs="Traditional Arabic"/>
          <w:sz w:val="38"/>
          <w:szCs w:val="38"/>
          <w:rtl/>
        </w:rPr>
        <w:t xml:space="preserve"> </w:t>
      </w:r>
      <w:r w:rsidRPr="001028FC">
        <w:rPr>
          <w:rFonts w:ascii="Traditional Arabic" w:hAnsi="Traditional Arabic" w:cs="Traditional Arabic"/>
          <w:b/>
          <w:bCs/>
          <w:sz w:val="38"/>
          <w:szCs w:val="38"/>
          <w:rtl/>
        </w:rPr>
        <w:t>الاِسْمَ</w:t>
      </w:r>
      <w:r w:rsidRPr="001028FC">
        <w:rPr>
          <w:rFonts w:ascii="Traditional Arabic" w:hAnsi="Traditional Arabic" w:cs="Traditional Arabic"/>
          <w:sz w:val="38"/>
          <w:szCs w:val="38"/>
          <w:rtl/>
        </w:rPr>
        <w:t xml:space="preserve"> </w:t>
      </w:r>
      <w:r w:rsidR="00D61442" w:rsidRPr="001028FC">
        <w:rPr>
          <w:rFonts w:ascii="Traditional Arabic" w:hAnsi="Traditional Arabic" w:cs="Traditional Arabic"/>
          <w:sz w:val="38"/>
          <w:szCs w:val="38"/>
          <w:rtl/>
        </w:rPr>
        <w:t>]</w:t>
      </w:r>
      <w:r w:rsidRPr="001028FC">
        <w:rPr>
          <w:rFonts w:ascii="Traditional Arabic" w:hAnsi="Traditional Arabic" w:cs="Traditional Arabic"/>
          <w:sz w:val="38"/>
          <w:szCs w:val="38"/>
          <w:rtl/>
        </w:rPr>
        <w:t xml:space="preserve"> هذا مفعول به للمصدر </w:t>
      </w:r>
      <w:r w:rsidR="00D61442" w:rsidRPr="001028FC">
        <w:rPr>
          <w:rFonts w:ascii="Traditional Arabic" w:hAnsi="Traditional Arabic" w:cs="Traditional Arabic"/>
          <w:smallCaps/>
          <w:snapToGrid w:val="0"/>
          <w:sz w:val="38"/>
          <w:szCs w:val="38"/>
          <w:rtl/>
        </w:rPr>
        <w:t xml:space="preserve"> </w:t>
      </w:r>
      <w:r w:rsidR="00D61442" w:rsidRPr="001028FC">
        <w:rPr>
          <w:rFonts w:ascii="Traditional Arabic" w:hAnsi="Traditional Arabic" w:cs="Traditional Arabic"/>
          <w:sz w:val="38"/>
          <w:szCs w:val="38"/>
          <w:rtl/>
        </w:rPr>
        <w:t>[</w:t>
      </w:r>
      <w:r w:rsidRPr="001028FC">
        <w:rPr>
          <w:rFonts w:ascii="Traditional Arabic" w:hAnsi="Traditional Arabic" w:cs="Traditional Arabic"/>
          <w:sz w:val="38"/>
          <w:szCs w:val="38"/>
          <w:rtl/>
        </w:rPr>
        <w:t xml:space="preserve"> </w:t>
      </w:r>
      <w:r w:rsidRPr="001028FC">
        <w:rPr>
          <w:rFonts w:ascii="Traditional Arabic" w:hAnsi="Traditional Arabic" w:cs="Traditional Arabic"/>
          <w:b/>
          <w:bCs/>
          <w:sz w:val="38"/>
          <w:szCs w:val="38"/>
          <w:rtl/>
        </w:rPr>
        <w:t>رفعك</w:t>
      </w:r>
      <w:r w:rsidRPr="001028FC">
        <w:rPr>
          <w:rFonts w:ascii="Traditional Arabic" w:hAnsi="Traditional Arabic" w:cs="Traditional Arabic"/>
          <w:sz w:val="38"/>
          <w:szCs w:val="38"/>
          <w:rtl/>
        </w:rPr>
        <w:t xml:space="preserve"> </w:t>
      </w:r>
      <w:r w:rsidR="00D61442" w:rsidRPr="001028FC">
        <w:rPr>
          <w:rFonts w:ascii="Traditional Arabic" w:hAnsi="Traditional Arabic" w:cs="Traditional Arabic"/>
          <w:sz w:val="38"/>
          <w:szCs w:val="38"/>
          <w:rtl/>
        </w:rPr>
        <w:t>]</w:t>
      </w:r>
      <w:r w:rsidRPr="001028FC">
        <w:rPr>
          <w:rFonts w:ascii="Traditional Arabic" w:hAnsi="Traditional Arabic" w:cs="Traditional Arabic"/>
          <w:sz w:val="38"/>
          <w:szCs w:val="38"/>
          <w:rtl/>
        </w:rPr>
        <w:t xml:space="preserve">هذا رفع مصدر أضيف إلى الفاعل رفعك أنت رفعك ماذا؟ الاسم أن ترفع الاسم المصدر إن أردت بيانه ، فأت بأن المصدرية و الفعل  </w:t>
      </w:r>
      <w:r w:rsidR="00D61442" w:rsidRPr="001028FC">
        <w:rPr>
          <w:rFonts w:ascii="Traditional Arabic" w:hAnsi="Traditional Arabic" w:cs="Traditional Arabic"/>
          <w:smallCaps/>
          <w:snapToGrid w:val="0"/>
          <w:sz w:val="38"/>
          <w:szCs w:val="38"/>
          <w:rtl/>
        </w:rPr>
        <w:t xml:space="preserve"> </w:t>
      </w:r>
      <w:r w:rsidR="00D61442"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رفعك</w:t>
      </w:r>
      <w:r w:rsidRPr="001028FC">
        <w:rPr>
          <w:rFonts w:ascii="Traditional Arabic" w:hAnsi="Traditional Arabic" w:cs="Traditional Arabic"/>
          <w:sz w:val="38"/>
          <w:szCs w:val="38"/>
          <w:rtl/>
        </w:rPr>
        <w:t xml:space="preserve"> </w:t>
      </w:r>
      <w:r w:rsidR="00D61442" w:rsidRPr="001028FC">
        <w:rPr>
          <w:rFonts w:ascii="Traditional Arabic" w:hAnsi="Traditional Arabic" w:cs="Traditional Arabic"/>
          <w:sz w:val="38"/>
          <w:szCs w:val="38"/>
          <w:rtl/>
        </w:rPr>
        <w:t>]</w:t>
      </w:r>
      <w:r w:rsidRPr="001028FC">
        <w:rPr>
          <w:rFonts w:ascii="Traditional Arabic" w:hAnsi="Traditional Arabic" w:cs="Traditional Arabic"/>
          <w:sz w:val="38"/>
          <w:szCs w:val="38"/>
          <w:rtl/>
        </w:rPr>
        <w:t xml:space="preserve"> أن ترفع الاسم </w:t>
      </w:r>
      <w:r w:rsidR="00D61442" w:rsidRPr="001028FC">
        <w:rPr>
          <w:rFonts w:ascii="Traditional Arabic" w:hAnsi="Traditional Arabic" w:cs="Traditional Arabic"/>
          <w:smallCaps/>
          <w:snapToGrid w:val="0"/>
          <w:sz w:val="38"/>
          <w:szCs w:val="38"/>
          <w:rtl/>
        </w:rPr>
        <w:t xml:space="preserve"> </w:t>
      </w:r>
      <w:r w:rsidR="00D61442" w:rsidRPr="001028FC">
        <w:rPr>
          <w:rFonts w:ascii="Traditional Arabic" w:hAnsi="Traditional Arabic" w:cs="Traditional Arabic"/>
          <w:sz w:val="38"/>
          <w:szCs w:val="38"/>
          <w:rtl/>
        </w:rPr>
        <w:t>[</w:t>
      </w:r>
      <w:r w:rsidRPr="001028FC">
        <w:rPr>
          <w:rFonts w:ascii="Traditional Arabic" w:hAnsi="Traditional Arabic" w:cs="Traditional Arabic"/>
          <w:sz w:val="38"/>
          <w:szCs w:val="38"/>
          <w:rtl/>
        </w:rPr>
        <w:t xml:space="preserve"> </w:t>
      </w:r>
      <w:r w:rsidRPr="001028FC">
        <w:rPr>
          <w:rFonts w:ascii="Traditional Arabic" w:hAnsi="Traditional Arabic" w:cs="Traditional Arabic"/>
          <w:b/>
          <w:bCs/>
          <w:sz w:val="38"/>
          <w:szCs w:val="38"/>
          <w:rtl/>
        </w:rPr>
        <w:t>الاسم</w:t>
      </w:r>
      <w:r w:rsidRPr="001028FC">
        <w:rPr>
          <w:rFonts w:ascii="Traditional Arabic" w:hAnsi="Traditional Arabic" w:cs="Traditional Arabic"/>
          <w:sz w:val="38"/>
          <w:szCs w:val="38"/>
          <w:rtl/>
        </w:rPr>
        <w:t xml:space="preserve">  </w:t>
      </w:r>
      <w:r w:rsidR="00D61442" w:rsidRPr="001028FC">
        <w:rPr>
          <w:rFonts w:ascii="Traditional Arabic" w:hAnsi="Traditional Arabic" w:cs="Traditional Arabic"/>
          <w:sz w:val="38"/>
          <w:szCs w:val="38"/>
          <w:rtl/>
        </w:rPr>
        <w:t>]</w:t>
      </w:r>
      <w:r w:rsidRPr="001028FC">
        <w:rPr>
          <w:rFonts w:ascii="Traditional Arabic" w:hAnsi="Traditional Arabic" w:cs="Traditional Arabic"/>
          <w:sz w:val="38"/>
          <w:szCs w:val="38"/>
          <w:rtl/>
        </w:rPr>
        <w:t xml:space="preserve">نصبته على أنه مفعول به كذلك ما يقوم مقام الفعل و المصدر إذن  </w:t>
      </w:r>
      <w:r w:rsidR="00D61442" w:rsidRPr="001028FC">
        <w:rPr>
          <w:rFonts w:ascii="Traditional Arabic" w:hAnsi="Traditional Arabic" w:cs="Traditional Arabic"/>
          <w:smallCaps/>
          <w:snapToGrid w:val="0"/>
          <w:sz w:val="38"/>
          <w:szCs w:val="38"/>
          <w:rtl/>
        </w:rPr>
        <w:t xml:space="preserve"> </w:t>
      </w:r>
      <w:r w:rsidR="00D61442" w:rsidRPr="001028FC">
        <w:rPr>
          <w:rFonts w:ascii="Traditional Arabic" w:hAnsi="Traditional Arabic" w:cs="Traditional Arabic"/>
          <w:sz w:val="38"/>
          <w:szCs w:val="38"/>
          <w:rtl/>
        </w:rPr>
        <w:t>[</w:t>
      </w:r>
      <w:r w:rsidRPr="001028FC">
        <w:rPr>
          <w:rFonts w:ascii="Traditional Arabic" w:hAnsi="Traditional Arabic" w:cs="Traditional Arabic"/>
          <w:sz w:val="38"/>
          <w:szCs w:val="38"/>
          <w:rtl/>
        </w:rPr>
        <w:t xml:space="preserve"> </w:t>
      </w:r>
      <w:r w:rsidRPr="001028FC">
        <w:rPr>
          <w:rFonts w:ascii="Traditional Arabic" w:hAnsi="Traditional Arabic" w:cs="Traditional Arabic"/>
          <w:b/>
          <w:bCs/>
          <w:sz w:val="38"/>
          <w:szCs w:val="38"/>
          <w:rtl/>
        </w:rPr>
        <w:t>ورفعك أنت الاسم</w:t>
      </w:r>
      <w:r w:rsidRPr="001028FC">
        <w:rPr>
          <w:rFonts w:ascii="Traditional Arabic" w:hAnsi="Traditional Arabic" w:cs="Traditional Arabic"/>
          <w:sz w:val="38"/>
          <w:szCs w:val="38"/>
          <w:rtl/>
        </w:rPr>
        <w:t xml:space="preserve"> </w:t>
      </w:r>
      <w:r w:rsidR="00D61442" w:rsidRPr="001028FC">
        <w:rPr>
          <w:rFonts w:ascii="Traditional Arabic" w:hAnsi="Traditional Arabic" w:cs="Traditional Arabic"/>
          <w:sz w:val="38"/>
          <w:szCs w:val="38"/>
          <w:rtl/>
        </w:rPr>
        <w:t>]</w:t>
      </w:r>
      <w:r w:rsidRPr="001028FC">
        <w:rPr>
          <w:rFonts w:ascii="Traditional Arabic" w:hAnsi="Traditional Arabic" w:cs="Traditional Arabic"/>
          <w:sz w:val="38"/>
          <w:szCs w:val="38"/>
          <w:rtl/>
        </w:rPr>
        <w:t>يعنى اسمها اسم كان يسمى فاعلا مجازا عند بعضهم و نصبك الخبر سكنه للوقف</w:t>
      </w:r>
      <w:r w:rsidRPr="001028FC">
        <w:rPr>
          <w:rFonts w:ascii="Traditional Arabic" w:hAnsi="Traditional Arabic" w:cs="Traditional Arabic"/>
          <w:sz w:val="38"/>
          <w:szCs w:val="38"/>
        </w:rPr>
        <w:t>.</w:t>
      </w:r>
    </w:p>
    <w:p w:rsidR="000A7D39" w:rsidRPr="001028FC" w:rsidRDefault="00D61442"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mallCaps/>
          <w:snapToGrid w:val="0"/>
          <w:sz w:val="38"/>
          <w:szCs w:val="38"/>
          <w:rtl/>
        </w:rPr>
        <w:t xml:space="preserve"> </w:t>
      </w:r>
      <w:r w:rsidRPr="001028FC">
        <w:rPr>
          <w:rFonts w:ascii="Traditional Arabic" w:hAnsi="Traditional Arabic" w:cs="Traditional Arabic"/>
          <w:sz w:val="38"/>
          <w:szCs w:val="38"/>
          <w:rtl/>
        </w:rPr>
        <w:t>[</w:t>
      </w:r>
      <w:r w:rsidR="000A7D39" w:rsidRPr="001028FC">
        <w:rPr>
          <w:rFonts w:ascii="Traditional Arabic" w:hAnsi="Traditional Arabic" w:cs="Traditional Arabic"/>
          <w:sz w:val="38"/>
          <w:szCs w:val="38"/>
          <w:rtl/>
        </w:rPr>
        <w:t xml:space="preserve"> </w:t>
      </w:r>
      <w:r w:rsidR="000A7D39" w:rsidRPr="001028FC">
        <w:rPr>
          <w:rFonts w:ascii="Traditional Arabic" w:hAnsi="Traditional Arabic" w:cs="Traditional Arabic"/>
          <w:b/>
          <w:bCs/>
          <w:sz w:val="38"/>
          <w:szCs w:val="38"/>
          <w:rtl/>
        </w:rPr>
        <w:t>بِهَذِهِ</w:t>
      </w:r>
      <w:r w:rsidR="000A7D39" w:rsidRPr="001028FC">
        <w:rPr>
          <w:rFonts w:ascii="Traditional Arabic" w:hAnsi="Traditional Arabic" w:cs="Traditional Arabic"/>
          <w:b/>
          <w:bCs/>
          <w:sz w:val="38"/>
          <w:szCs w:val="38"/>
        </w:rPr>
        <w:t xml:space="preserve"> </w:t>
      </w:r>
      <w:r w:rsidR="000A7D39" w:rsidRPr="001028FC">
        <w:rPr>
          <w:rFonts w:ascii="Traditional Arabic" w:hAnsi="Traditional Arabic" w:cs="Traditional Arabic"/>
          <w:b/>
          <w:bCs/>
          <w:sz w:val="38"/>
          <w:szCs w:val="38"/>
          <w:rtl/>
        </w:rPr>
        <w:t>الأَفْعَالِ</w:t>
      </w:r>
      <w:r w:rsidRPr="001028FC">
        <w:rPr>
          <w:rFonts w:ascii="Traditional Arabic" w:hAnsi="Traditional Arabic" w:cs="Traditional Arabic"/>
          <w:sz w:val="38"/>
          <w:szCs w:val="38"/>
          <w:rtl/>
        </w:rPr>
        <w:t>]</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المذكورات</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حكم</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هذا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خبر</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المبتدأ</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ورفعك</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lang w:bidi="ar-JO"/>
        </w:rPr>
        <w:t xml:space="preserve"> </w:t>
      </w:r>
      <w:r w:rsidRPr="001028FC">
        <w:rPr>
          <w:rFonts w:ascii="Traditional Arabic" w:hAnsi="Traditional Arabic" w:cs="Traditional Arabic"/>
          <w:smallCaps/>
          <w:snapToGrid w:val="0"/>
          <w:sz w:val="38"/>
          <w:szCs w:val="38"/>
          <w:rtl/>
        </w:rPr>
        <w:t xml:space="preserve"> </w:t>
      </w:r>
      <w:r w:rsidRPr="001028FC">
        <w:rPr>
          <w:rFonts w:ascii="Traditional Arabic" w:hAnsi="Traditional Arabic" w:cs="Traditional Arabic"/>
          <w:sz w:val="38"/>
          <w:szCs w:val="38"/>
          <w:rtl/>
        </w:rPr>
        <w:t>[</w:t>
      </w:r>
      <w:r w:rsidR="000A7D39" w:rsidRPr="001028FC">
        <w:rPr>
          <w:rFonts w:ascii="Traditional Arabic" w:hAnsi="Traditional Arabic" w:cs="Traditional Arabic"/>
          <w:sz w:val="38"/>
          <w:szCs w:val="38"/>
          <w:rtl/>
          <w:lang w:bidi="ar-JO"/>
        </w:rPr>
        <w:t xml:space="preserve"> </w:t>
      </w:r>
      <w:r w:rsidR="000A7D39" w:rsidRPr="001028FC">
        <w:rPr>
          <w:rFonts w:ascii="Traditional Arabic" w:hAnsi="Traditional Arabic" w:cs="Traditional Arabic"/>
          <w:b/>
          <w:bCs/>
          <w:sz w:val="38"/>
          <w:szCs w:val="38"/>
          <w:rtl/>
        </w:rPr>
        <w:t>حُكْمٌ</w:t>
      </w:r>
      <w:r w:rsidR="000A7D39" w:rsidRPr="001028FC">
        <w:rPr>
          <w:rFonts w:ascii="Traditional Arabic" w:hAnsi="Traditional Arabic" w:cs="Traditional Arabic"/>
          <w:b/>
          <w:bCs/>
          <w:sz w:val="38"/>
          <w:szCs w:val="38"/>
        </w:rPr>
        <w:t xml:space="preserve"> </w:t>
      </w:r>
      <w:r w:rsidR="000A7D39" w:rsidRPr="001028FC">
        <w:rPr>
          <w:rFonts w:ascii="Traditional Arabic" w:hAnsi="Traditional Arabic" w:cs="Traditional Arabic"/>
          <w:b/>
          <w:bCs/>
          <w:sz w:val="38"/>
          <w:szCs w:val="38"/>
          <w:rtl/>
        </w:rPr>
        <w:t>مُعْتَبَرْ</w:t>
      </w:r>
      <w:r w:rsidR="000A7D39" w:rsidRPr="001028FC">
        <w:rPr>
          <w:rFonts w:ascii="Traditional Arabic" w:hAnsi="Traditional Arabic" w:cs="Traditional Arabic"/>
          <w:sz w:val="38"/>
          <w:szCs w:val="38"/>
          <w:rtl/>
        </w:rPr>
        <w:t xml:space="preserve"> </w:t>
      </w:r>
      <w:r w:rsidRPr="001028FC">
        <w:rPr>
          <w:rFonts w:ascii="Traditional Arabic" w:hAnsi="Traditional Arabic" w:cs="Traditional Arabic"/>
          <w:sz w:val="38"/>
          <w:szCs w:val="38"/>
          <w:rtl/>
        </w:rPr>
        <w:t>]</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يعنى</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مقيس</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عند</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أهل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اللغة</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و</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الاعتبار</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هو</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القياس</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 xml:space="preserve"> {فاعتبروا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يا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أولي</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الأبصار }و</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هو</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القياس</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إذن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بين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في</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هذا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البيت</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أن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هذه</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الأفعال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ترفع</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المبتدأ</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و</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تنصب</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الخبر</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ثم</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قال</w:t>
      </w:r>
      <w:r w:rsidRPr="001028FC">
        <w:rPr>
          <w:rFonts w:ascii="Traditional Arabic" w:hAnsi="Traditional Arabic" w:cs="Traditional Arabic"/>
          <w:smallCaps/>
          <w:snapToGrid w:val="0"/>
          <w:sz w:val="38"/>
          <w:szCs w:val="38"/>
          <w:rtl/>
        </w:rPr>
        <w:t xml:space="preserve"> </w:t>
      </w:r>
      <w:r w:rsidRPr="001028FC">
        <w:rPr>
          <w:rFonts w:ascii="Traditional Arabic" w:hAnsi="Traditional Arabic" w:cs="Traditional Arabic"/>
          <w:sz w:val="38"/>
          <w:szCs w:val="38"/>
          <w:rtl/>
        </w:rPr>
        <w:t>[</w:t>
      </w:r>
      <w:r w:rsidR="000A7D39" w:rsidRPr="001028FC">
        <w:rPr>
          <w:rFonts w:ascii="Traditional Arabic" w:hAnsi="Traditional Arabic" w:cs="Traditional Arabic"/>
          <w:sz w:val="38"/>
          <w:szCs w:val="38"/>
          <w:rtl/>
        </w:rPr>
        <w:t xml:space="preserve"> </w:t>
      </w:r>
      <w:r w:rsidR="000A7D39" w:rsidRPr="001028FC">
        <w:rPr>
          <w:rFonts w:ascii="Traditional Arabic" w:hAnsi="Traditional Arabic" w:cs="Traditional Arabic"/>
          <w:b/>
          <w:bCs/>
          <w:sz w:val="38"/>
          <w:szCs w:val="38"/>
          <w:rtl/>
        </w:rPr>
        <w:t>الاسم</w:t>
      </w:r>
      <w:r w:rsidR="000A7D39" w:rsidRPr="001028FC">
        <w:rPr>
          <w:rFonts w:ascii="Traditional Arabic" w:hAnsi="Traditional Arabic" w:cs="Traditional Arabic"/>
          <w:sz w:val="38"/>
          <w:szCs w:val="38"/>
          <w:rtl/>
        </w:rPr>
        <w:t xml:space="preserve"> </w:t>
      </w:r>
      <w:r w:rsidRPr="001028FC">
        <w:rPr>
          <w:rFonts w:ascii="Traditional Arabic" w:hAnsi="Traditional Arabic" w:cs="Traditional Arabic"/>
          <w:sz w:val="38"/>
          <w:szCs w:val="38"/>
          <w:rtl/>
        </w:rPr>
        <w:t>]</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الخبر</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يعنى</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يسمى</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المبتدأ</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بعد</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دخول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هذه</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الأفعال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اسم</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كان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أو</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أخواتها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و</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يسمى</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الخبر</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خبر</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كان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بعدما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أن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كان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 xml:space="preserve">خبرًا </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للمبتدأ</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صار</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خبرا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لكان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وقوله</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بهذه</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الأفعال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أشار</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إلى</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أن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هذه</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كلها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أفعال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إن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كان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ليس</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فيه</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خلاف</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هذه</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الأفعال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أشار</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إليها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تعدادا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بقوله</w:t>
      </w:r>
      <w:r w:rsidR="000A7D39" w:rsidRPr="001028FC">
        <w:rPr>
          <w:rFonts w:ascii="Traditional Arabic" w:hAnsi="Traditional Arabic" w:cs="Traditional Arabic"/>
          <w:sz w:val="38"/>
          <w:szCs w:val="38"/>
        </w:rPr>
        <w:t>:</w:t>
      </w:r>
    </w:p>
    <w:p w:rsidR="00D61442" w:rsidRPr="001028FC" w:rsidRDefault="00D61442" w:rsidP="002F64BA">
      <w:pPr>
        <w:bidi/>
        <w:ind w:firstLine="366"/>
        <w:jc w:val="both"/>
        <w:rPr>
          <w:rFonts w:ascii="Traditional Arabic" w:hAnsi="Traditional Arabic" w:cs="Traditional Arabic"/>
          <w:sz w:val="12"/>
          <w:szCs w:val="12"/>
        </w:rPr>
      </w:pPr>
    </w:p>
    <w:tbl>
      <w:tblPr>
        <w:bidiVisual/>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70"/>
        <w:gridCol w:w="4680"/>
      </w:tblGrid>
      <w:tr w:rsidR="001028FC" w:rsidRPr="001028FC" w:rsidTr="00D61442">
        <w:trPr>
          <w:trHeight w:val="615"/>
        </w:trPr>
        <w:tc>
          <w:tcPr>
            <w:tcW w:w="3870" w:type="dxa"/>
          </w:tcPr>
          <w:p w:rsidR="00D61442" w:rsidRPr="001028FC" w:rsidRDefault="00D61442" w:rsidP="002F64BA">
            <w:pPr>
              <w:bidi/>
              <w:ind w:firstLine="366"/>
              <w:jc w:val="center"/>
              <w:rPr>
                <w:rFonts w:ascii="Traditional Arabic" w:hAnsi="Traditional Arabic" w:cs="Traditional Arabic"/>
                <w:smallCaps/>
                <w:snapToGrid w:val="0"/>
                <w:sz w:val="38"/>
                <w:szCs w:val="38"/>
                <w:rtl/>
              </w:rPr>
            </w:pPr>
            <w:r w:rsidRPr="001028FC">
              <w:rPr>
                <w:rFonts w:ascii="Traditional Arabic" w:hAnsi="Traditional Arabic" w:cs="Traditional Arabic"/>
                <w:smallCaps/>
                <w:snapToGrid w:val="0"/>
                <w:sz w:val="38"/>
                <w:szCs w:val="38"/>
                <w:rtl/>
              </w:rPr>
              <w:t>كَانَ وَأَمْسَى ظَلَّ بَاتَ أَصْبَحَا</w:t>
            </w:r>
          </w:p>
        </w:tc>
        <w:tc>
          <w:tcPr>
            <w:tcW w:w="4680" w:type="dxa"/>
          </w:tcPr>
          <w:p w:rsidR="00D61442" w:rsidRPr="001028FC" w:rsidRDefault="00D61442" w:rsidP="002F64BA">
            <w:pPr>
              <w:bidi/>
              <w:ind w:firstLine="366"/>
              <w:jc w:val="center"/>
              <w:rPr>
                <w:rFonts w:ascii="Traditional Arabic" w:hAnsi="Traditional Arabic" w:cs="Traditional Arabic"/>
                <w:smallCaps/>
                <w:snapToGrid w:val="0"/>
                <w:sz w:val="38"/>
                <w:szCs w:val="38"/>
                <w:rtl/>
              </w:rPr>
            </w:pPr>
            <w:r w:rsidRPr="001028FC">
              <w:rPr>
                <w:rFonts w:ascii="Traditional Arabic" w:hAnsi="Traditional Arabic" w:cs="Traditional Arabic"/>
                <w:smallCaps/>
                <w:snapToGrid w:val="0"/>
                <w:sz w:val="38"/>
                <w:szCs w:val="38"/>
                <w:rtl/>
              </w:rPr>
              <w:t>أَضْحَى وَصَارَ لَيْسَ مَعْ ما بَرِحَا</w:t>
            </w:r>
          </w:p>
        </w:tc>
      </w:tr>
      <w:tr w:rsidR="00C013F4" w:rsidRPr="001028FC" w:rsidTr="00D61442">
        <w:trPr>
          <w:trHeight w:val="692"/>
        </w:trPr>
        <w:tc>
          <w:tcPr>
            <w:tcW w:w="3870" w:type="dxa"/>
          </w:tcPr>
          <w:p w:rsidR="00D61442" w:rsidRPr="001028FC" w:rsidRDefault="00D61442" w:rsidP="002F64BA">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مَازَالَ مَا انْفَكَّ وَمَا فَتِئَ مَـا</w:t>
            </w:r>
          </w:p>
        </w:tc>
        <w:tc>
          <w:tcPr>
            <w:tcW w:w="4680" w:type="dxa"/>
          </w:tcPr>
          <w:p w:rsidR="00D61442" w:rsidRPr="001028FC" w:rsidRDefault="00D61442" w:rsidP="002F64BA">
            <w:pPr>
              <w:bidi/>
              <w:ind w:firstLine="366"/>
              <w:jc w:val="center"/>
              <w:rPr>
                <w:rFonts w:ascii="Traditional Arabic" w:hAnsi="Traditional Arabic" w:cs="Traditional Arabic"/>
                <w:smallCaps/>
                <w:snapToGrid w:val="0"/>
                <w:sz w:val="38"/>
                <w:szCs w:val="38"/>
                <w:rtl/>
              </w:rPr>
            </w:pPr>
            <w:r w:rsidRPr="001028FC">
              <w:rPr>
                <w:rFonts w:ascii="Traditional Arabic" w:hAnsi="Traditional Arabic" w:cs="Traditional Arabic"/>
                <w:sz w:val="38"/>
                <w:szCs w:val="38"/>
                <w:rtl/>
              </w:rPr>
              <w:t>دَامَ وَمَا مِنْهَا تَصَرَّفَ احْكُمَا</w:t>
            </w:r>
          </w:p>
        </w:tc>
      </w:tr>
    </w:tbl>
    <w:p w:rsidR="00D61442" w:rsidRPr="001028FC" w:rsidRDefault="00D61442" w:rsidP="002F64BA">
      <w:pPr>
        <w:bidi/>
        <w:ind w:firstLine="366"/>
        <w:jc w:val="both"/>
        <w:rPr>
          <w:rFonts w:ascii="Traditional Arabic" w:hAnsi="Traditional Arabic" w:cs="Traditional Arabic"/>
          <w:sz w:val="14"/>
          <w:szCs w:val="14"/>
        </w:rPr>
      </w:pPr>
    </w:p>
    <w:p w:rsidR="00D61442" w:rsidRPr="001028FC" w:rsidRDefault="00D61442" w:rsidP="002F64BA">
      <w:pPr>
        <w:bidi/>
        <w:ind w:firstLine="366"/>
        <w:jc w:val="both"/>
        <w:rPr>
          <w:rFonts w:ascii="Traditional Arabic" w:hAnsi="Traditional Arabic" w:cs="Traditional Arabic"/>
        </w:rPr>
      </w:pPr>
    </w:p>
    <w:p w:rsidR="000A7D39" w:rsidRPr="001028FC" w:rsidRDefault="000A7D39"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كان وأمسى ، كان و أخواتها على المشهور هي ثلاثة عشرة لفظا المشهورات منها هي أكثر من ذلك لكن المشهور منها هو هذه الألفاظ التي ذكرها الناظم، لكن من حيث العمل تنقسم هذه الأفعال الثلاثة عشرة إلى ثلاثة أقسام،لأن منها ما يعمل بلا شرط و منها ما يعمل بشرط و الثاني على نوعين</w:t>
      </w:r>
      <w:r w:rsidRPr="001028FC">
        <w:rPr>
          <w:rFonts w:ascii="Traditional Arabic" w:hAnsi="Traditional Arabic" w:cs="Traditional Arabic"/>
          <w:sz w:val="38"/>
          <w:szCs w:val="38"/>
        </w:rPr>
        <w:t>:</w:t>
      </w:r>
    </w:p>
    <w:p w:rsidR="00D61442" w:rsidRPr="001028FC" w:rsidRDefault="00D61442" w:rsidP="002F64BA">
      <w:pPr>
        <w:bidi/>
        <w:ind w:firstLine="366"/>
        <w:jc w:val="both"/>
        <w:rPr>
          <w:rFonts w:ascii="Traditional Arabic" w:hAnsi="Traditional Arabic" w:cs="Traditional Arabic"/>
          <w:sz w:val="38"/>
          <w:szCs w:val="38"/>
        </w:rPr>
      </w:pPr>
    </w:p>
    <w:p w:rsidR="000A7D39" w:rsidRPr="001028FC" w:rsidRDefault="000A7D39"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القسم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يرفع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المبتدأ</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ينصب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الخبر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شرط</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JO"/>
        </w:rPr>
        <w:t xml:space="preserve"> ، </w:t>
      </w:r>
      <w:r w:rsidRPr="001028FC">
        <w:rPr>
          <w:rFonts w:ascii="Traditional Arabic" w:hAnsi="Traditional Arabic" w:cs="Traditional Arabic"/>
          <w:sz w:val="38"/>
          <w:szCs w:val="38"/>
          <w:rtl/>
        </w:rPr>
        <w:t>بمجرد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دخول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المبتدأ</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الخبر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نقول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عاملة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مطلقا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الأفعال</w:t>
      </w:r>
      <w:r w:rsidRPr="001028FC">
        <w:rPr>
          <w:rFonts w:ascii="Traditional Arabic" w:hAnsi="Traditional Arabic" w:cs="Traditional Arabic"/>
          <w:sz w:val="38"/>
          <w:szCs w:val="38"/>
          <w:rtl/>
          <w:lang w:bidi="ar-JO"/>
        </w:rPr>
        <w:t xml:space="preserve">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ثمانية</w:t>
      </w:r>
      <w:r w:rsidR="00BB62F6"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أمسى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أصبح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ظل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أضحى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صار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ليس</w:t>
      </w:r>
      <w:r w:rsidRPr="001028FC">
        <w:rPr>
          <w:rFonts w:ascii="Traditional Arabic" w:hAnsi="Traditional Arabic" w:cs="Traditional Arabic"/>
          <w:sz w:val="38"/>
          <w:szCs w:val="38"/>
        </w:rPr>
        <w:t>.</w:t>
      </w:r>
    </w:p>
    <w:p w:rsidR="000A7D39" w:rsidRPr="001028FC" w:rsidRDefault="000A7D39"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مذكورة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الشطر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قوله </w:t>
      </w:r>
      <w:r w:rsidR="00D61442" w:rsidRPr="001028FC">
        <w:rPr>
          <w:rFonts w:ascii="Traditional Arabic" w:hAnsi="Traditional Arabic" w:cs="Traditional Arabic"/>
          <w:smallCaps/>
          <w:snapToGrid w:val="0"/>
          <w:sz w:val="38"/>
          <w:szCs w:val="38"/>
          <w:rtl/>
        </w:rPr>
        <w:t xml:space="preserve"> </w:t>
      </w:r>
      <w:r w:rsidR="00D61442" w:rsidRPr="001028FC">
        <w:rPr>
          <w:rFonts w:ascii="Traditional Arabic" w:hAnsi="Traditional Arabic" w:cs="Traditional Arabic"/>
          <w:sz w:val="38"/>
          <w:szCs w:val="38"/>
          <w:rtl/>
        </w:rPr>
        <w:t>[</w:t>
      </w:r>
      <w:r w:rsidRPr="001028FC">
        <w:rPr>
          <w:rFonts w:ascii="Traditional Arabic" w:hAnsi="Traditional Arabic" w:cs="Traditional Arabic"/>
          <w:sz w:val="38"/>
          <w:szCs w:val="38"/>
          <w:rtl/>
        </w:rPr>
        <w:t xml:space="preserve"> </w:t>
      </w:r>
      <w:r w:rsidRPr="001028FC">
        <w:rPr>
          <w:rFonts w:ascii="Traditional Arabic" w:hAnsi="Traditional Arabic" w:cs="Traditional Arabic"/>
          <w:b/>
          <w:bCs/>
          <w:sz w:val="38"/>
          <w:szCs w:val="38"/>
          <w:rtl/>
        </w:rPr>
        <w:t xml:space="preserve">صار ليس </w:t>
      </w:r>
      <w:r w:rsidR="00D61442" w:rsidRPr="001028FC">
        <w:rPr>
          <w:rFonts w:ascii="Traditional Arabic" w:hAnsi="Traditional Arabic" w:cs="Traditional Arabic"/>
          <w:sz w:val="38"/>
          <w:szCs w:val="38"/>
          <w:rtl/>
        </w:rPr>
        <w:t>]</w:t>
      </w:r>
      <w:r w:rsidRPr="001028FC">
        <w:rPr>
          <w:rFonts w:ascii="Traditional Arabic" w:hAnsi="Traditional Arabic" w:cs="Traditional Arabic"/>
          <w:sz w:val="38"/>
          <w:szCs w:val="38"/>
          <w:rtl/>
        </w:rPr>
        <w:t xml:space="preserve">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قوله</w:t>
      </w:r>
      <w:r w:rsidR="00D61442" w:rsidRPr="001028FC">
        <w:rPr>
          <w:rFonts w:ascii="Traditional Arabic" w:hAnsi="Traditional Arabic" w:cs="Traditional Arabic"/>
          <w:smallCaps/>
          <w:snapToGrid w:val="0"/>
          <w:sz w:val="38"/>
          <w:szCs w:val="38"/>
          <w:rtl/>
        </w:rPr>
        <w:t xml:space="preserve"> </w:t>
      </w:r>
      <w:r w:rsidR="00D61442" w:rsidRPr="001028FC">
        <w:rPr>
          <w:rFonts w:ascii="Traditional Arabic" w:hAnsi="Traditional Arabic" w:cs="Traditional Arabic"/>
          <w:sz w:val="38"/>
          <w:szCs w:val="38"/>
          <w:rtl/>
        </w:rPr>
        <w:t>[</w:t>
      </w:r>
      <w:r w:rsidRPr="001028FC">
        <w:rPr>
          <w:rFonts w:ascii="Traditional Arabic" w:hAnsi="Traditional Arabic" w:cs="Traditional Arabic"/>
          <w:sz w:val="38"/>
          <w:szCs w:val="38"/>
          <w:rtl/>
        </w:rPr>
        <w:t xml:space="preserve"> لي</w:t>
      </w:r>
      <w:r w:rsidRPr="001028FC">
        <w:rPr>
          <w:rFonts w:ascii="Traditional Arabic" w:hAnsi="Traditional Arabic" w:cs="Traditional Arabic"/>
          <w:b/>
          <w:bCs/>
          <w:sz w:val="38"/>
          <w:szCs w:val="38"/>
          <w:rtl/>
        </w:rPr>
        <w:t>س كان</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و</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أمسى</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و</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ظل</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و</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بات</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و</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أصبح</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و</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أضحى</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وصار</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ليس</w:t>
      </w:r>
      <w:r w:rsidRPr="001028FC">
        <w:rPr>
          <w:rFonts w:ascii="Traditional Arabic" w:hAnsi="Traditional Arabic" w:cs="Traditional Arabic"/>
          <w:sz w:val="38"/>
          <w:szCs w:val="38"/>
          <w:rtl/>
          <w:lang w:bidi="ar-JO"/>
        </w:rPr>
        <w:t xml:space="preserve"> </w:t>
      </w:r>
      <w:r w:rsidR="00D61442"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ليس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ترفع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المبتدأ</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تنصب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الخبر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شرط</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بمجرد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دخولها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تعمل" 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قائما"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ماض</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ناقص</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اسمها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مرفوع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رفعه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ضمة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ظاهرة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آخره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قائما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خبر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منصوب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نصبه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فتحة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ظاهرة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آخره</w:t>
      </w:r>
      <w:r w:rsidRPr="001028FC">
        <w:rPr>
          <w:rFonts w:ascii="Traditional Arabic" w:hAnsi="Traditional Arabic" w:cs="Traditional Arabic"/>
          <w:sz w:val="38"/>
          <w:szCs w:val="38"/>
        </w:rPr>
        <w:t>.</w:t>
      </w:r>
    </w:p>
    <w:p w:rsidR="000A7D39" w:rsidRPr="001028FC" w:rsidRDefault="000A7D39" w:rsidP="002F64BA">
      <w:pPr>
        <w:bidi/>
        <w:ind w:firstLine="366"/>
        <w:jc w:val="both"/>
        <w:rPr>
          <w:rFonts w:ascii="Traditional Arabic" w:hAnsi="Traditional Arabic" w:cs="Traditional Arabic"/>
          <w:sz w:val="38"/>
          <w:szCs w:val="38"/>
          <w:rtl/>
          <w:lang w:bidi="ar-JO"/>
        </w:rPr>
      </w:pP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القسم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الثاني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يعمل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لكن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بشرط</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JO"/>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الشرط</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JO"/>
        </w:rPr>
        <w:t xml:space="preserve"> :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يتقدم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شبه</w:t>
      </w:r>
      <w:r w:rsidRPr="001028FC">
        <w:rPr>
          <w:rFonts w:ascii="Traditional Arabic" w:hAnsi="Traditional Arabic" w:cs="Traditional Arabic"/>
          <w:sz w:val="38"/>
          <w:szCs w:val="38"/>
        </w:rPr>
        <w:t xml:space="preserve"> </w:t>
      </w:r>
      <w:r w:rsidR="00BB62F6"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النف</w:t>
      </w:r>
      <w:r w:rsidRPr="001028FC">
        <w:rPr>
          <w:rFonts w:ascii="Traditional Arabic" w:hAnsi="Traditional Arabic" w:cs="Traditional Arabic"/>
          <w:sz w:val="38"/>
          <w:szCs w:val="38"/>
          <w:rtl/>
          <w:lang w:bidi="ar-JO"/>
        </w:rPr>
        <w:t>ي .</w:t>
      </w:r>
    </w:p>
    <w:p w:rsidR="000A7D39" w:rsidRPr="001028FC" w:rsidRDefault="000A7D39" w:rsidP="002F64BA">
      <w:pPr>
        <w:bidi/>
        <w:ind w:firstLine="366"/>
        <w:jc w:val="both"/>
        <w:rPr>
          <w:rFonts w:ascii="Traditional Arabic" w:hAnsi="Traditional Arabic" w:cs="Traditional Arabic"/>
          <w:sz w:val="38"/>
          <w:szCs w:val="38"/>
          <w:lang w:bidi="ar-JO"/>
        </w:rPr>
      </w:pPr>
      <w:r w:rsidRPr="001028FC">
        <w:rPr>
          <w:rFonts w:ascii="Traditional Arabic" w:hAnsi="Traditional Arabic" w:cs="Traditional Arabic"/>
          <w:sz w:val="38"/>
          <w:szCs w:val="38"/>
          <w:rtl/>
        </w:rPr>
        <w:t>نفي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واضح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 ، 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شبه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المراد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الدعاء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النه</w:t>
      </w:r>
      <w:r w:rsidRPr="001028FC">
        <w:rPr>
          <w:rFonts w:ascii="Traditional Arabic" w:hAnsi="Traditional Arabic" w:cs="Traditional Arabic"/>
          <w:sz w:val="38"/>
          <w:szCs w:val="38"/>
          <w:rtl/>
          <w:lang w:bidi="ar-JO"/>
        </w:rPr>
        <w:t xml:space="preserve">ي  ، </w:t>
      </w:r>
      <w:r w:rsidRPr="001028FC">
        <w:rPr>
          <w:rFonts w:ascii="Traditional Arabic" w:hAnsi="Traditional Arabic" w:cs="Traditional Arabic"/>
          <w:sz w:val="38"/>
          <w:szCs w:val="38"/>
          <w:rtl/>
        </w:rPr>
        <w:t xml:space="preserve">شبهُ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المقام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المراد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الدعاء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أربعة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أفعال</w:t>
      </w:r>
      <w:r w:rsidRPr="001028FC">
        <w:rPr>
          <w:rFonts w:ascii="Traditional Arabic" w:hAnsi="Traditional Arabic" w:cs="Traditional Arabic"/>
          <w:sz w:val="38"/>
          <w:szCs w:val="38"/>
        </w:rPr>
        <w:t>:</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w:t>
      </w:r>
      <w:r w:rsidR="00D61442" w:rsidRPr="001028FC">
        <w:rPr>
          <w:rFonts w:ascii="Traditional Arabic" w:hAnsi="Traditional Arabic" w:cs="Traditional Arabic"/>
          <w:smallCaps/>
          <w:snapToGrid w:val="0"/>
          <w:sz w:val="38"/>
          <w:szCs w:val="38"/>
          <w:rtl/>
        </w:rPr>
        <w:t xml:space="preserve"> </w:t>
      </w:r>
      <w:r w:rsidR="00D61442" w:rsidRPr="001028FC">
        <w:rPr>
          <w:rFonts w:ascii="Traditional Arabic" w:hAnsi="Traditional Arabic" w:cs="Traditional Arabic"/>
          <w:sz w:val="38"/>
          <w:szCs w:val="38"/>
          <w:rtl/>
        </w:rPr>
        <w:t>[</w:t>
      </w:r>
      <w:r w:rsidRPr="001028FC">
        <w:rPr>
          <w:rFonts w:ascii="Traditional Arabic" w:hAnsi="Traditional Arabic" w:cs="Traditional Arabic"/>
          <w:sz w:val="38"/>
          <w:szCs w:val="38"/>
          <w:rtl/>
        </w:rPr>
        <w:t xml:space="preserve"> </w:t>
      </w:r>
      <w:r w:rsidRPr="001028FC">
        <w:rPr>
          <w:rFonts w:ascii="Traditional Arabic" w:hAnsi="Traditional Arabic" w:cs="Traditional Arabic"/>
          <w:b/>
          <w:bCs/>
          <w:sz w:val="38"/>
          <w:szCs w:val="38"/>
          <w:rtl/>
        </w:rPr>
        <w:t>زال</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و</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فتئ</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و</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برح</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وانف</w:t>
      </w:r>
      <w:r w:rsidRPr="001028FC">
        <w:rPr>
          <w:rFonts w:ascii="Traditional Arabic" w:hAnsi="Traditional Arabic" w:cs="Traditional Arabic"/>
          <w:b/>
          <w:bCs/>
          <w:sz w:val="38"/>
          <w:szCs w:val="38"/>
          <w:rtl/>
          <w:lang w:bidi="ar-JO"/>
        </w:rPr>
        <w:t>ك</w:t>
      </w:r>
      <w:r w:rsidRPr="001028FC">
        <w:rPr>
          <w:rFonts w:ascii="Traditional Arabic" w:hAnsi="Traditional Arabic" w:cs="Traditional Arabic"/>
          <w:sz w:val="38"/>
          <w:szCs w:val="38"/>
          <w:rtl/>
          <w:lang w:bidi="ar-JO"/>
        </w:rPr>
        <w:t xml:space="preserve"> </w:t>
      </w:r>
      <w:r w:rsidR="00D61442"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ذكرها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المصنف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متتالية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JO"/>
        </w:rPr>
        <w:t xml:space="preserve">، مع </w:t>
      </w:r>
      <w:r w:rsidR="00D61442" w:rsidRPr="001028FC">
        <w:rPr>
          <w:rFonts w:ascii="Traditional Arabic" w:hAnsi="Traditional Arabic" w:cs="Traditional Arabic"/>
          <w:smallCaps/>
          <w:snapToGrid w:val="0"/>
          <w:sz w:val="38"/>
          <w:szCs w:val="38"/>
          <w:rtl/>
        </w:rPr>
        <w:t xml:space="preserve"> </w:t>
      </w:r>
      <w:r w:rsidR="00D61442"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b/>
          <w:bCs/>
          <w:sz w:val="38"/>
          <w:szCs w:val="38"/>
          <w:rtl/>
        </w:rPr>
        <w:t>ما</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برح</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ما</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زال</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ما</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انفك</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وما</w:t>
      </w:r>
      <w:r w:rsidRPr="001028FC">
        <w:rPr>
          <w:rFonts w:ascii="Traditional Arabic" w:hAnsi="Traditional Arabic" w:cs="Traditional Arabic"/>
          <w:sz w:val="38"/>
          <w:szCs w:val="38"/>
        </w:rPr>
        <w:t xml:space="preserve"> </w:t>
      </w:r>
      <w:r w:rsidRPr="001028FC">
        <w:rPr>
          <w:rFonts w:ascii="Traditional Arabic" w:hAnsi="Traditional Arabic" w:cs="Traditional Arabic"/>
          <w:b/>
          <w:bCs/>
          <w:sz w:val="38"/>
          <w:szCs w:val="38"/>
          <w:rtl/>
        </w:rPr>
        <w:t>فتئ</w:t>
      </w:r>
      <w:r w:rsidR="00D61442" w:rsidRPr="001028FC">
        <w:rPr>
          <w:rFonts w:ascii="Traditional Arabic" w:hAnsi="Traditional Arabic" w:cs="Traditional Arabic"/>
          <w:sz w:val="38"/>
          <w:szCs w:val="38"/>
          <w:rtl/>
        </w:rPr>
        <w:t>]</w:t>
      </w:r>
      <w:r w:rsidRPr="001028FC">
        <w:rPr>
          <w:rFonts w:ascii="Traditional Arabic" w:hAnsi="Traditional Arabic" w:cs="Traditional Arabic"/>
          <w:sz w:val="38"/>
          <w:szCs w:val="38"/>
          <w:rtl/>
        </w:rPr>
        <w:t>ذكرها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المصنف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متتابعة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فالنفي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مثل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كقوله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تعالى</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يزالون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مختلفين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يزالون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يزال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يزالون</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زال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ماضي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يزال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مضارع</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يزالون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مضارع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لكنه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الأمثلة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الخمسة.</w:t>
      </w:r>
    </w:p>
    <w:p w:rsidR="000A7D39" w:rsidRPr="001028FC" w:rsidRDefault="000A7D39" w:rsidP="002F64BA">
      <w:pPr>
        <w:bidi/>
        <w:ind w:firstLine="366"/>
        <w:jc w:val="both"/>
        <w:rPr>
          <w:rFonts w:ascii="Traditional Arabic" w:hAnsi="Traditional Arabic" w:cs="Traditional Arabic"/>
          <w:sz w:val="38"/>
          <w:szCs w:val="38"/>
          <w:rtl/>
          <w:lang w:bidi="ar-JO"/>
        </w:rPr>
      </w:pP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الأفعال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تتصرف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سيأتي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ولذلك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قال</w:t>
      </w:r>
      <w:r w:rsidR="00D61442" w:rsidRPr="001028FC">
        <w:rPr>
          <w:rFonts w:ascii="Traditional Arabic" w:hAnsi="Traditional Arabic" w:cs="Traditional Arabic"/>
          <w:smallCaps/>
          <w:snapToGrid w:val="0"/>
          <w:sz w:val="38"/>
          <w:szCs w:val="38"/>
          <w:rtl/>
        </w:rPr>
        <w:t xml:space="preserve"> </w:t>
      </w:r>
      <w:r w:rsidR="00D61442" w:rsidRPr="001028FC">
        <w:rPr>
          <w:rFonts w:ascii="Traditional Arabic" w:hAnsi="Traditional Arabic" w:cs="Traditional Arabic"/>
          <w:sz w:val="38"/>
          <w:szCs w:val="38"/>
          <w:rtl/>
        </w:rPr>
        <w:t>[</w:t>
      </w:r>
      <w:r w:rsidRPr="001028FC">
        <w:rPr>
          <w:rFonts w:ascii="Traditional Arabic" w:hAnsi="Traditional Arabic" w:cs="Traditional Arabic"/>
          <w:sz w:val="38"/>
          <w:szCs w:val="38"/>
          <w:rtl/>
        </w:rPr>
        <w:t xml:space="preserve"> </w:t>
      </w:r>
      <w:r w:rsidRPr="001028FC">
        <w:rPr>
          <w:rFonts w:ascii="Traditional Arabic" w:hAnsi="Traditional Arabic" w:cs="Traditional Arabic"/>
          <w:sz w:val="38"/>
          <w:szCs w:val="38"/>
        </w:rPr>
        <w:t xml:space="preserve"> </w:t>
      </w:r>
      <w:r w:rsidRPr="001028FC">
        <w:rPr>
          <w:rFonts w:ascii="Traditional Arabic" w:hAnsi="Traditional Arabic" w:cs="Traditional Arabic"/>
          <w:b/>
          <w:bCs/>
          <w:sz w:val="38"/>
          <w:szCs w:val="38"/>
          <w:rtl/>
        </w:rPr>
        <w:t>وَمَا</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مِنْهَا</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تَصَرَّفَ</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احْكُمَا</w:t>
      </w:r>
      <w:r w:rsidR="00D61442" w:rsidRPr="001028FC">
        <w:rPr>
          <w:rFonts w:ascii="Traditional Arabic" w:hAnsi="Traditional Arabic" w:cs="Traditional Arabic"/>
          <w:sz w:val="38"/>
          <w:szCs w:val="38"/>
          <w:rtl/>
        </w:rPr>
        <w:t>]</w:t>
      </w:r>
      <w:r w:rsidR="00BB62F6"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تحكم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حكمت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الماضي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حينئذ</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JO"/>
        </w:rPr>
        <w:t xml:space="preserve">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يزالون )لا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نفي</w:t>
      </w:r>
      <w:r w:rsidRPr="001028FC">
        <w:rPr>
          <w:rFonts w:ascii="Traditional Arabic" w:hAnsi="Traditional Arabic" w:cs="Traditional Arabic"/>
          <w:sz w:val="38"/>
          <w:szCs w:val="38"/>
          <w:rtl/>
          <w:lang w:bidi="ar-JO"/>
        </w:rPr>
        <w:t xml:space="preserve">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يزالون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JO"/>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مضارع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ناقص</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الأفعال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كلها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ليست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تامة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إنما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ناقصة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النقص</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الصحيح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تكتفي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بمرفوعها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JO"/>
        </w:rPr>
        <w:t xml:space="preserve">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زيد ، قام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ماض</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فاعل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اكتفى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 جلس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عمر</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قعد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خالد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هكذا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JO"/>
        </w:rPr>
        <w:t>.</w:t>
      </w:r>
    </w:p>
    <w:p w:rsidR="00BB62F6" w:rsidRPr="001028FC" w:rsidRDefault="000A7D39" w:rsidP="002F64BA">
      <w:pPr>
        <w:bidi/>
        <w:ind w:firstLine="366"/>
        <w:jc w:val="both"/>
        <w:rPr>
          <w:rFonts w:ascii="Traditional Arabic" w:hAnsi="Traditional Arabic" w:cs="Traditional Arabic"/>
          <w:sz w:val="38"/>
          <w:szCs w:val="38"/>
          <w:lang w:bidi="ar-JO"/>
        </w:rPr>
      </w:pP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وأما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الأفعال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تكتفي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تكتفي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بالمرفوع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لابد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تمام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معناها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المنصوب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زيد</w:t>
      </w:r>
      <w:r w:rsidRPr="001028FC">
        <w:rPr>
          <w:rFonts w:ascii="Traditional Arabic" w:hAnsi="Traditional Arabic" w:cs="Traditional Arabic"/>
          <w:sz w:val="38"/>
          <w:szCs w:val="38"/>
          <w:rtl/>
          <w:lang w:bidi="ar-JO"/>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حصلت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الفائدة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تحصل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الفائدة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بماذا؟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بالخبر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تبعا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للأصل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lastRenderedPageBreak/>
        <w:t>الكلام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الأبواب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الثلاثة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تابعٌ للأصل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المبتدأ</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الخبر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القاعدة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العامة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استثنى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أنما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حكم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المبتدأ</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الخبر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مطرد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الأبواب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الثلاث</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JO"/>
        </w:rPr>
        <w:t xml:space="preserve">)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حينئذ</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حصلت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الفائدة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لابد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كلمة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قائما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خبر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للمبتدأ</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خبر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للمبتدأ</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أقل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يتألف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كلام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كلمتان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حينئذ</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نقول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يمكن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يحصل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تمام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الكلام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بقولنا</w:t>
      </w:r>
      <w:r w:rsidRPr="001028FC">
        <w:rPr>
          <w:rFonts w:ascii="Traditional Arabic" w:hAnsi="Traditional Arabic" w:cs="Traditional Arabic"/>
          <w:sz w:val="38"/>
          <w:szCs w:val="38"/>
          <w:rtl/>
          <w:lang w:bidi="ar-JO"/>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JO"/>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ناقص</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 يتم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معناه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بنفسه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بمرفوعه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لابد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منصوب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يزالون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مضارع تزيد ( ناقص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ليس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كالأمثلة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السابقة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مرت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مضارع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تكتفي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JO"/>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لابد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زيادة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كلمة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ناقص</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حتى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تقول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قائما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ماض</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ناقص</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النقص</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كونه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يكتفي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بمرفوعه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الصحيح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المشهور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عند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الجمهور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سلبت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الدلالة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الحدث</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ليس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الصواب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ذكرنا</w:t>
      </w:r>
      <w:r w:rsidR="00BB62F6" w:rsidRPr="001028FC">
        <w:rPr>
          <w:rFonts w:ascii="Traditional Arabic" w:hAnsi="Traditional Arabic" w:cs="Traditional Arabic"/>
          <w:sz w:val="38"/>
          <w:szCs w:val="38"/>
          <w:lang w:bidi="ar-JO"/>
        </w:rPr>
        <w:t xml:space="preserve"> </w:t>
      </w:r>
    </w:p>
    <w:p w:rsidR="00BB62F6" w:rsidRPr="001028FC" w:rsidRDefault="00BB62F6" w:rsidP="002F64BA">
      <w:pPr>
        <w:bidi/>
        <w:ind w:firstLine="366"/>
        <w:jc w:val="both"/>
        <w:rPr>
          <w:rFonts w:ascii="Traditional Arabic" w:hAnsi="Traditional Arabic" w:cs="Traditional Arabic"/>
          <w:sz w:val="18"/>
          <w:szCs w:val="18"/>
          <w:lang w:bidi="ar-JO"/>
        </w:rPr>
      </w:pPr>
    </w:p>
    <w:p w:rsidR="000A7D39" w:rsidRPr="001028FC" w:rsidRDefault="000A7D39"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JO"/>
        </w:rPr>
        <w:t xml:space="preserve">(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يزالون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مضارع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ناقص</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مرفوع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رفعه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ثبوت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الأمثلة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الخمسة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حكم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واحد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الواو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ضمير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متصل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مبني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السكون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محل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رفع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يزال،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ليس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فاعل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إنما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يزال (مختلفين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بالنصب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خبر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يزال منصوب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نصبه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الياء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نيابة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الفتحة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جمع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مذكر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سالم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هنا</w:t>
      </w:r>
      <w:r w:rsidRPr="001028FC">
        <w:rPr>
          <w:rFonts w:ascii="Traditional Arabic" w:hAnsi="Traditional Arabic" w:cs="Traditional Arabic"/>
          <w:sz w:val="38"/>
          <w:szCs w:val="38"/>
          <w:rtl/>
          <w:lang w:bidi="ar-JO"/>
        </w:rPr>
        <w:t xml:space="preserve">(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يزالون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يعمل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هكذا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إنما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لابد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يتقدمه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فتقدمه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يزالون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ليس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عندنا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يزالون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مختلفين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سماع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كلام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العرب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يصح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يزالون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مختلفين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يصح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أخواتها</w:t>
      </w:r>
      <w:r w:rsidRPr="001028FC">
        <w:rPr>
          <w:rFonts w:ascii="Traditional Arabic" w:hAnsi="Traditional Arabic" w:cs="Traditional Arabic"/>
          <w:sz w:val="38"/>
          <w:szCs w:val="38"/>
        </w:rPr>
        <w:t>.</w:t>
      </w:r>
    </w:p>
    <w:p w:rsidR="00BB62F6" w:rsidRPr="001028FC" w:rsidRDefault="00BB62F6" w:rsidP="002F64BA">
      <w:pPr>
        <w:bidi/>
        <w:ind w:firstLine="366"/>
        <w:jc w:val="both"/>
        <w:rPr>
          <w:rFonts w:ascii="Traditional Arabic" w:hAnsi="Traditional Arabic" w:cs="Traditional Arabic"/>
          <w:sz w:val="12"/>
          <w:szCs w:val="12"/>
        </w:rPr>
      </w:pPr>
    </w:p>
    <w:p w:rsidR="000A7D39" w:rsidRPr="001028FC" w:rsidRDefault="000A7D39" w:rsidP="002F64BA">
      <w:pPr>
        <w:bidi/>
        <w:ind w:firstLine="366"/>
        <w:jc w:val="both"/>
        <w:rPr>
          <w:rFonts w:ascii="Traditional Arabic" w:hAnsi="Traditional Arabic" w:cs="Traditional Arabic"/>
          <w:smallCaps/>
          <w:snapToGrid w:val="0"/>
          <w:sz w:val="38"/>
          <w:szCs w:val="38"/>
        </w:rPr>
      </w:pPr>
      <w:r w:rsidRPr="001028FC">
        <w:rPr>
          <w:rFonts w:ascii="Traditional Arabic" w:hAnsi="Traditional Arabic" w:cs="Traditional Arabic"/>
          <w:smallCaps/>
          <w:snapToGrid w:val="0"/>
          <w:sz w:val="38"/>
          <w:szCs w:val="38"/>
          <w:rtl/>
        </w:rPr>
        <w:t xml:space="preserve">" لن نبرح عليه عاكفين "  لن هل هو نفي؟هي نصب و نحن نأتي به في مثال ماذا؟ في النفي ، نفي و نصب و استقبال ، إذن كونها للنصب تعمل هذا من حيث العمل لكن من حيث المعنى ، هي نفي و استقبال ؛ و لذلك نجمع بين الثلاثة الأمور ، واحد منها متعلق بالعمل إذا قيل  لن حرف نفي و نصب و استقبال, النفي و الاستقبال متعلقان بالمعنى و النصب هذا متعلق بالعمل و تقول (لم ) حرف نفي و قلب و جزم,جزم هذا متعلق بالعمل ، و المعنى نفي و قلب إذن ( لن ) حرف نفي  ( نبرح  ) فعل مضارع ناقص منصوب بلن على الأصل و نصبه فتحة ظاهرة على آخره( نبرح ) نحن إذن الضمير المستتر اسم نبرح ضمير مستتر </w:t>
      </w:r>
      <w:r w:rsidRPr="001028FC">
        <w:rPr>
          <w:rFonts w:ascii="Traditional Arabic" w:hAnsi="Traditional Arabic" w:cs="Traditional Arabic"/>
          <w:smallCaps/>
          <w:snapToGrid w:val="0"/>
          <w:sz w:val="38"/>
          <w:szCs w:val="38"/>
          <w:rtl/>
        </w:rPr>
        <w:lastRenderedPageBreak/>
        <w:t xml:space="preserve">وجوبا تقديره نحن  (عليه ) جار و مجرور متعلق بقوله عاكفين( عاكفين ) هذا خبر نبرح صحيح أو مفعول به؟خبر و يسمى مفعولا به عند بعضهم مجازا إذن مختلفين خبر نبرح منصوب بالياء نيابة عن الفتحة لأنه جمع مذكر سالم  ، النهي كقول الشاعر: </w:t>
      </w:r>
    </w:p>
    <w:p w:rsidR="00BB62F6" w:rsidRPr="001028FC" w:rsidRDefault="000A7D39" w:rsidP="002F64BA">
      <w:pPr>
        <w:bidi/>
        <w:ind w:firstLine="366"/>
        <w:jc w:val="center"/>
        <w:rPr>
          <w:rFonts w:ascii="Traditional Arabic" w:hAnsi="Traditional Arabic" w:cs="Traditional Arabic"/>
          <w:sz w:val="38"/>
          <w:szCs w:val="38"/>
          <w:lang w:bidi="ar-JO"/>
        </w:rPr>
      </w:pP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صاح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شمر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تزل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ذاكر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الموت</w:t>
      </w:r>
      <w:r w:rsidRPr="001028FC">
        <w:rPr>
          <w:rFonts w:ascii="Traditional Arabic" w:hAnsi="Traditional Arabic" w:cs="Traditional Arabic"/>
          <w:sz w:val="38"/>
          <w:szCs w:val="38"/>
        </w:rPr>
        <w:t xml:space="preserve"> - -  </w:t>
      </w:r>
      <w:r w:rsidRPr="001028FC">
        <w:rPr>
          <w:rFonts w:ascii="Traditional Arabic" w:hAnsi="Traditional Arabic" w:cs="Traditional Arabic"/>
          <w:sz w:val="38"/>
          <w:szCs w:val="38"/>
          <w:rtl/>
        </w:rPr>
        <w:t>فنسيانه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ضلال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مبين</w:t>
      </w:r>
      <w:r w:rsidRPr="001028FC">
        <w:rPr>
          <w:rFonts w:ascii="Traditional Arabic" w:hAnsi="Traditional Arabic" w:cs="Traditional Arabic"/>
          <w:sz w:val="38"/>
          <w:szCs w:val="38"/>
          <w:rtl/>
          <w:lang w:bidi="ar-JO"/>
        </w:rPr>
        <w:t>"</w:t>
      </w:r>
    </w:p>
    <w:p w:rsidR="000A7D39" w:rsidRPr="001028FC" w:rsidRDefault="000A7D39" w:rsidP="002F64BA">
      <w:pPr>
        <w:bidi/>
        <w:ind w:firstLine="366"/>
        <w:jc w:val="both"/>
        <w:rPr>
          <w:rFonts w:ascii="Traditional Arabic" w:hAnsi="Traditional Arabic" w:cs="Traditional Arabic"/>
          <w:sz w:val="38"/>
          <w:szCs w:val="38"/>
          <w:rtl/>
          <w:lang w:bidi="ar-JO"/>
        </w:rPr>
      </w:pPr>
      <w:r w:rsidRPr="001028FC">
        <w:rPr>
          <w:rFonts w:ascii="Traditional Arabic" w:hAnsi="Traditional Arabic" w:cs="Traditional Arabic"/>
          <w:sz w:val="38"/>
          <w:szCs w:val="38"/>
          <w:rtl/>
          <w:lang w:bidi="ar-JO"/>
        </w:rPr>
        <w:t xml:space="preserve"> </w:t>
      </w:r>
      <w:r w:rsidRPr="001028FC">
        <w:rPr>
          <w:rFonts w:ascii="Traditional Arabic" w:hAnsi="Traditional Arabic" w:cs="Traditional Arabic"/>
          <w:sz w:val="38"/>
          <w:szCs w:val="38"/>
          <w:rtl/>
        </w:rPr>
        <w:t>ولا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تزل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ذاكر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الموت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JO"/>
        </w:rPr>
        <w:t>)</w:t>
      </w:r>
      <w:r w:rsidRPr="001028FC">
        <w:rPr>
          <w:rFonts w:ascii="Traditional Arabic" w:hAnsi="Traditional Arabic" w:cs="Traditional Arabic"/>
          <w:sz w:val="38"/>
          <w:szCs w:val="38"/>
          <w:rtl/>
        </w:rPr>
        <w:t>ناهية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الدعاء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مرت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لا</w:t>
      </w:r>
      <w:r w:rsidRPr="001028FC">
        <w:rPr>
          <w:rFonts w:ascii="Traditional Arabic" w:hAnsi="Traditional Arabic" w:cs="Traditional Arabic"/>
          <w:sz w:val="38"/>
          <w:szCs w:val="38"/>
          <w:rtl/>
          <w:lang w:bidi="ar-JO"/>
        </w:rPr>
        <w:t xml:space="preserve"> </w:t>
      </w:r>
      <w:r w:rsidRPr="001028FC">
        <w:rPr>
          <w:rFonts w:ascii="Traditional Arabic" w:hAnsi="Traditional Arabic" w:cs="Traditional Arabic"/>
          <w:sz w:val="38"/>
          <w:szCs w:val="38"/>
          <w:rtl/>
        </w:rPr>
        <w:t>تزل )تزل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مضارع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ناقص</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مجزوم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واسمه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ضمير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مستتر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تقديره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أنت</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تزل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ذاكر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الموت</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ذاك</w:t>
      </w:r>
      <w:r w:rsidRPr="001028FC">
        <w:rPr>
          <w:rFonts w:ascii="Traditional Arabic" w:hAnsi="Traditional Arabic" w:cs="Traditional Arabic"/>
          <w:sz w:val="38"/>
          <w:szCs w:val="38"/>
          <w:rtl/>
          <w:lang w:bidi="ar-JO"/>
        </w:rPr>
        <w:t>َ</w:t>
      </w:r>
      <w:r w:rsidRPr="001028FC">
        <w:rPr>
          <w:rFonts w:ascii="Traditional Arabic" w:hAnsi="Traditional Arabic" w:cs="Traditional Arabic"/>
          <w:sz w:val="38"/>
          <w:szCs w:val="38"/>
          <w:rtl/>
        </w:rPr>
        <w:t>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بالنصب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خبر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لتزل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منصوبا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الأصل</w:t>
      </w:r>
      <w:r w:rsidRPr="001028FC">
        <w:rPr>
          <w:rFonts w:ascii="Traditional Arabic" w:hAnsi="Traditional Arabic" w:cs="Traditional Arabic"/>
          <w:sz w:val="38"/>
          <w:szCs w:val="38"/>
          <w:rtl/>
          <w:lang w:bidi="ar-JO"/>
        </w:rPr>
        <w:t>.</w:t>
      </w:r>
    </w:p>
    <w:p w:rsidR="000A7D39" w:rsidRPr="001028FC" w:rsidRDefault="000A7D39"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الدعاء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كقول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الشاعر</w:t>
      </w:r>
      <w:r w:rsidRPr="001028FC">
        <w:rPr>
          <w:rFonts w:ascii="Traditional Arabic" w:hAnsi="Traditional Arabic" w:cs="Traditional Arabic"/>
          <w:sz w:val="38"/>
          <w:szCs w:val="38"/>
        </w:rPr>
        <w:t>:</w:t>
      </w:r>
    </w:p>
    <w:p w:rsidR="000A7D39" w:rsidRPr="001028FC" w:rsidRDefault="000A7D39" w:rsidP="002F64BA">
      <w:pPr>
        <w:bidi/>
        <w:ind w:firstLine="366"/>
        <w:jc w:val="center"/>
        <w:rPr>
          <w:rFonts w:ascii="Traditional Arabic" w:hAnsi="Traditional Arabic" w:cs="Traditional Arabic"/>
          <w:sz w:val="38"/>
          <w:szCs w:val="38"/>
        </w:rPr>
      </w:pP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ألا يا اسلمي يا دار</w:t>
      </w:r>
      <w:r w:rsidRPr="001028FC">
        <w:rPr>
          <w:rFonts w:ascii="Traditional Arabic" w:hAnsi="Traditional Arabic" w:cs="Traditional Arabic"/>
          <w:sz w:val="38"/>
          <w:szCs w:val="38"/>
          <w:rtl/>
          <w:lang w:bidi="ar-JO"/>
        </w:rPr>
        <w:t xml:space="preserve"> </w:t>
      </w:r>
      <w:r w:rsidRPr="001028FC">
        <w:rPr>
          <w:rFonts w:ascii="Traditional Arabic" w:hAnsi="Traditional Arabic" w:cs="Traditional Arabic"/>
          <w:sz w:val="38"/>
          <w:szCs w:val="38"/>
          <w:rtl/>
        </w:rPr>
        <w:t>ميَّ على البلى  - - ولا زال منهلا بجرعائك القطر</w:t>
      </w:r>
      <w:r w:rsidRPr="001028FC">
        <w:rPr>
          <w:rFonts w:ascii="Traditional Arabic" w:hAnsi="Traditional Arabic" w:cs="Traditional Arabic"/>
          <w:sz w:val="38"/>
          <w:szCs w:val="38"/>
        </w:rPr>
        <w:t>"</w:t>
      </w:r>
    </w:p>
    <w:p w:rsidR="00BB62F6" w:rsidRPr="001028FC" w:rsidRDefault="00BB62F6" w:rsidP="002F64BA">
      <w:pPr>
        <w:bidi/>
        <w:ind w:firstLine="366"/>
        <w:jc w:val="center"/>
        <w:rPr>
          <w:rFonts w:ascii="Traditional Arabic" w:hAnsi="Traditional Arabic" w:cs="Traditional Arabic"/>
          <w:sz w:val="12"/>
          <w:szCs w:val="12"/>
        </w:rPr>
      </w:pPr>
    </w:p>
    <w:p w:rsidR="000A7D39" w:rsidRPr="001028FC" w:rsidRDefault="000A7D39" w:rsidP="002F64BA">
      <w:pPr>
        <w:bidi/>
        <w:ind w:firstLine="366"/>
        <w:jc w:val="both"/>
        <w:rPr>
          <w:rFonts w:ascii="Traditional Arabic" w:hAnsi="Traditional Arabic" w:cs="Traditional Arabic"/>
          <w:smallCaps/>
          <w:snapToGrid w:val="0"/>
          <w:sz w:val="38"/>
          <w:szCs w:val="38"/>
        </w:rPr>
      </w:pPr>
      <w:r w:rsidRPr="001028FC">
        <w:rPr>
          <w:rFonts w:ascii="Traditional Arabic" w:hAnsi="Traditional Arabic" w:cs="Traditional Arabic"/>
          <w:smallCaps/>
          <w:snapToGrid w:val="0"/>
          <w:sz w:val="38"/>
          <w:szCs w:val="38"/>
          <w:rtl/>
        </w:rPr>
        <w:t xml:space="preserve">ولا زال هذا دعاء,لا الدعائية زال فعل ماض ناقص و لا زال ( القطر ) هو اسم زال ( منهلا )هذا خبر مقدم و هو خبر زال منصوب بها إذن في هذه الأمثلة نقول عملت  </w:t>
      </w:r>
      <w:r w:rsidR="00BB62F6" w:rsidRPr="001028FC">
        <w:rPr>
          <w:rFonts w:ascii="Traditional Arabic" w:hAnsi="Traditional Arabic" w:cs="Traditional Arabic"/>
          <w:sz w:val="38"/>
          <w:szCs w:val="38"/>
          <w:rtl/>
        </w:rPr>
        <w:t>[</w:t>
      </w:r>
      <w:r w:rsidRPr="001028FC">
        <w:rPr>
          <w:rFonts w:ascii="Traditional Arabic" w:hAnsi="Traditional Arabic" w:cs="Traditional Arabic"/>
          <w:smallCaps/>
          <w:snapToGrid w:val="0"/>
          <w:sz w:val="38"/>
          <w:szCs w:val="38"/>
          <w:rtl/>
        </w:rPr>
        <w:t xml:space="preserve"> </w:t>
      </w:r>
      <w:r w:rsidRPr="001028FC">
        <w:rPr>
          <w:rFonts w:ascii="Traditional Arabic" w:hAnsi="Traditional Arabic" w:cs="Traditional Arabic"/>
          <w:b/>
          <w:bCs/>
          <w:smallCaps/>
          <w:snapToGrid w:val="0"/>
          <w:sz w:val="38"/>
          <w:szCs w:val="38"/>
          <w:rtl/>
        </w:rPr>
        <w:t>زال و برح</w:t>
      </w:r>
      <w:r w:rsidRPr="001028FC">
        <w:rPr>
          <w:rFonts w:ascii="Traditional Arabic" w:hAnsi="Traditional Arabic" w:cs="Traditional Arabic"/>
          <w:smallCaps/>
          <w:snapToGrid w:val="0"/>
          <w:sz w:val="38"/>
          <w:szCs w:val="38"/>
          <w:rtl/>
        </w:rPr>
        <w:t xml:space="preserve"> </w:t>
      </w:r>
      <w:r w:rsidR="00BB62F6" w:rsidRPr="001028FC">
        <w:rPr>
          <w:rFonts w:ascii="Traditional Arabic" w:hAnsi="Traditional Arabic" w:cs="Traditional Arabic"/>
          <w:sz w:val="38"/>
          <w:szCs w:val="38"/>
          <w:rtl/>
        </w:rPr>
        <w:t>]</w:t>
      </w:r>
      <w:r w:rsidRPr="001028FC">
        <w:rPr>
          <w:rFonts w:ascii="Traditional Arabic" w:hAnsi="Traditional Arabic" w:cs="Traditional Arabic"/>
          <w:smallCaps/>
          <w:snapToGrid w:val="0"/>
          <w:sz w:val="38"/>
          <w:szCs w:val="38"/>
          <w:rtl/>
        </w:rPr>
        <w:t xml:space="preserve"> و مثلها كذلك  </w:t>
      </w:r>
      <w:r w:rsidR="00BB62F6" w:rsidRPr="001028FC">
        <w:rPr>
          <w:rFonts w:ascii="Traditional Arabic" w:hAnsi="Traditional Arabic" w:cs="Traditional Arabic"/>
          <w:sz w:val="38"/>
          <w:szCs w:val="38"/>
          <w:rtl/>
        </w:rPr>
        <w:t>[</w:t>
      </w:r>
      <w:r w:rsidRPr="001028FC">
        <w:rPr>
          <w:rFonts w:ascii="Traditional Arabic" w:hAnsi="Traditional Arabic" w:cs="Traditional Arabic"/>
          <w:smallCaps/>
          <w:snapToGrid w:val="0"/>
          <w:sz w:val="38"/>
          <w:szCs w:val="38"/>
          <w:rtl/>
        </w:rPr>
        <w:t xml:space="preserve"> </w:t>
      </w:r>
      <w:r w:rsidRPr="001028FC">
        <w:rPr>
          <w:rFonts w:ascii="Traditional Arabic" w:hAnsi="Traditional Arabic" w:cs="Traditional Arabic"/>
          <w:b/>
          <w:bCs/>
          <w:smallCaps/>
          <w:snapToGrid w:val="0"/>
          <w:sz w:val="38"/>
          <w:szCs w:val="38"/>
          <w:rtl/>
        </w:rPr>
        <w:t>فتىء و انفك</w:t>
      </w:r>
      <w:r w:rsidRPr="001028FC">
        <w:rPr>
          <w:rFonts w:ascii="Traditional Arabic" w:hAnsi="Traditional Arabic" w:cs="Traditional Arabic"/>
          <w:smallCaps/>
          <w:snapToGrid w:val="0"/>
          <w:sz w:val="38"/>
          <w:szCs w:val="38"/>
          <w:rtl/>
        </w:rPr>
        <w:t xml:space="preserve"> </w:t>
      </w:r>
      <w:r w:rsidR="00BB62F6" w:rsidRPr="001028FC">
        <w:rPr>
          <w:rFonts w:ascii="Traditional Arabic" w:hAnsi="Traditional Arabic" w:cs="Traditional Arabic"/>
          <w:sz w:val="38"/>
          <w:szCs w:val="38"/>
          <w:rtl/>
        </w:rPr>
        <w:t>]</w:t>
      </w:r>
      <w:r w:rsidRPr="001028FC">
        <w:rPr>
          <w:rFonts w:ascii="Traditional Arabic" w:hAnsi="Traditional Arabic" w:cs="Traditional Arabic"/>
          <w:smallCaps/>
          <w:snapToGrid w:val="0"/>
          <w:sz w:val="38"/>
          <w:szCs w:val="38"/>
          <w:rtl/>
        </w:rPr>
        <w:t xml:space="preserve"> عملت بشرط و هو أن يتقدم عليها نفي أو شبه النفي و المراد بشبه النفي هنا الدعاء و النهي إذا لم يتقدم عليها واحد من هذه الأمور حينئذ لا تعمل يكون لها معنى آخر إما التمام أو غير ذلك.</w:t>
      </w:r>
    </w:p>
    <w:p w:rsidR="00BB62F6" w:rsidRPr="001028FC" w:rsidRDefault="00BB62F6" w:rsidP="002F64BA">
      <w:pPr>
        <w:bidi/>
        <w:ind w:firstLine="366"/>
        <w:jc w:val="both"/>
        <w:rPr>
          <w:rFonts w:ascii="Traditional Arabic" w:hAnsi="Traditional Arabic" w:cs="Traditional Arabic"/>
          <w:smallCaps/>
          <w:snapToGrid w:val="0"/>
          <w:sz w:val="12"/>
          <w:szCs w:val="12"/>
        </w:rPr>
      </w:pPr>
    </w:p>
    <w:p w:rsidR="00BB62F6" w:rsidRPr="001028FC" w:rsidRDefault="000A7D39" w:rsidP="002F64BA">
      <w:pPr>
        <w:bidi/>
        <w:ind w:firstLine="366"/>
        <w:jc w:val="both"/>
        <w:rPr>
          <w:rFonts w:ascii="Traditional Arabic" w:hAnsi="Traditional Arabic" w:cs="Traditional Arabic"/>
          <w:sz w:val="38"/>
          <w:szCs w:val="38"/>
          <w:rtl/>
          <w:lang w:bidi="ar-JO"/>
        </w:rPr>
      </w:pP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القسم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الثالث</w:t>
      </w:r>
      <w:r w:rsidRPr="001028FC">
        <w:rPr>
          <w:rFonts w:ascii="Traditional Arabic" w:hAnsi="Traditional Arabic" w:cs="Traditional Arabic"/>
          <w:sz w:val="38"/>
          <w:szCs w:val="38"/>
        </w:rPr>
        <w:t xml:space="preserve"> :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يعمل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لكن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بشرط</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يتقدم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المصدرية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الظرفية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الأخير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الذي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أشار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بقوله</w:t>
      </w:r>
      <w:r w:rsidR="00BB62F6" w:rsidRPr="001028FC">
        <w:rPr>
          <w:rFonts w:ascii="Traditional Arabic" w:hAnsi="Traditional Arabic" w:cs="Traditional Arabic"/>
          <w:sz w:val="38"/>
          <w:szCs w:val="38"/>
          <w:rtl/>
        </w:rPr>
        <w:t>[</w:t>
      </w:r>
      <w:r w:rsidRPr="001028FC">
        <w:rPr>
          <w:rFonts w:ascii="Traditional Arabic" w:hAnsi="Traditional Arabic" w:cs="Traditional Arabic"/>
          <w:sz w:val="38"/>
          <w:szCs w:val="38"/>
          <w:rtl/>
        </w:rPr>
        <w:t xml:space="preserve"> </w:t>
      </w:r>
      <w:r w:rsidRPr="001028FC">
        <w:rPr>
          <w:rFonts w:ascii="Traditional Arabic" w:hAnsi="Traditional Arabic" w:cs="Traditional Arabic"/>
          <w:b/>
          <w:bCs/>
          <w:sz w:val="38"/>
          <w:szCs w:val="38"/>
          <w:rtl/>
        </w:rPr>
        <w:t>ما</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دام</w:t>
      </w:r>
      <w:r w:rsidRPr="001028FC">
        <w:rPr>
          <w:rFonts w:ascii="Traditional Arabic" w:hAnsi="Traditional Arabic" w:cs="Traditional Arabic"/>
          <w:sz w:val="38"/>
          <w:szCs w:val="38"/>
          <w:rtl/>
        </w:rPr>
        <w:t xml:space="preserve"> </w:t>
      </w:r>
      <w:r w:rsidR="00BB62F6" w:rsidRPr="001028FC">
        <w:rPr>
          <w:rFonts w:ascii="Traditional Arabic" w:hAnsi="Traditional Arabic" w:cs="Traditional Arabic"/>
          <w:sz w:val="38"/>
          <w:szCs w:val="38"/>
          <w:rtl/>
        </w:rPr>
        <w:t xml:space="preserve">] ما هذه مصدرية يعنى تؤول مع ما بعدها بمصدر  ، و ظرفية لأنها تضاف إلى الظرف </w:t>
      </w:r>
      <w:r w:rsidR="00BB62F6" w:rsidRPr="001028FC">
        <w:rPr>
          <w:rFonts w:ascii="Traditional Arabic" w:hAnsi="Traditional Arabic" w:cs="Traditional Arabic"/>
          <w:sz w:val="38"/>
          <w:szCs w:val="38"/>
        </w:rPr>
        <w:t>"</w:t>
      </w:r>
      <w:r w:rsidR="00BB62F6" w:rsidRPr="001028FC">
        <w:rPr>
          <w:rFonts w:ascii="Traditional Arabic" w:hAnsi="Traditional Arabic" w:cs="Traditional Arabic"/>
          <w:sz w:val="38"/>
          <w:szCs w:val="38"/>
          <w:rtl/>
        </w:rPr>
        <w:t>ما دمت حيا</w:t>
      </w:r>
      <w:r w:rsidR="00BB62F6" w:rsidRPr="001028FC">
        <w:rPr>
          <w:rFonts w:ascii="Traditional Arabic" w:hAnsi="Traditional Arabic" w:cs="Traditional Arabic"/>
          <w:sz w:val="38"/>
          <w:szCs w:val="38"/>
        </w:rPr>
        <w:t xml:space="preserve">" </w:t>
      </w:r>
      <w:r w:rsidR="00BB62F6" w:rsidRPr="001028FC">
        <w:rPr>
          <w:rFonts w:ascii="Traditional Arabic" w:hAnsi="Traditional Arabic" w:cs="Traditional Arabic"/>
          <w:sz w:val="38"/>
          <w:szCs w:val="38"/>
          <w:rtl/>
        </w:rPr>
        <w:t>ما مصدرية ظرفية ، ( دمت ) أصلها دام</w:t>
      </w:r>
      <w:r w:rsidR="00BB62F6" w:rsidRPr="001028FC">
        <w:rPr>
          <w:rFonts w:ascii="Traditional Arabic" w:hAnsi="Traditional Arabic" w:cs="Traditional Arabic"/>
          <w:sz w:val="38"/>
          <w:szCs w:val="38"/>
        </w:rPr>
        <w:t>,</w:t>
      </w:r>
      <w:r w:rsidR="00BB62F6" w:rsidRPr="001028FC">
        <w:rPr>
          <w:rFonts w:ascii="Traditional Arabic" w:hAnsi="Traditional Arabic" w:cs="Traditional Arabic"/>
          <w:sz w:val="38"/>
          <w:szCs w:val="38"/>
          <w:rtl/>
        </w:rPr>
        <w:t xml:space="preserve">دمت دام فعل ماضي مبني على الفتح المقدر و هنا السكون سبق أن الجمهور على أنه مبني على السكون لاتصاله بضمير رفع متحرك </w:t>
      </w:r>
      <w:r w:rsidR="00BB62F6" w:rsidRPr="001028FC">
        <w:rPr>
          <w:rFonts w:ascii="Traditional Arabic" w:hAnsi="Traditional Arabic" w:cs="Traditional Arabic"/>
          <w:sz w:val="38"/>
          <w:szCs w:val="38"/>
          <w:rtl/>
          <w:lang w:bidi="ar-JO"/>
        </w:rPr>
        <w:t>.</w:t>
      </w:r>
    </w:p>
    <w:p w:rsidR="00BB62F6" w:rsidRPr="001028FC" w:rsidRDefault="00BB62F6" w:rsidP="002F64BA">
      <w:pPr>
        <w:bidi/>
        <w:ind w:firstLine="366"/>
        <w:jc w:val="both"/>
        <w:rPr>
          <w:rFonts w:ascii="Traditional Arabic" w:hAnsi="Traditional Arabic" w:cs="Traditional Arabic"/>
          <w:sz w:val="10"/>
          <w:szCs w:val="10"/>
        </w:rPr>
      </w:pP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و الصواب : أنه مبني على الفتح المقدر منع من ظهوره اشتغال المحل بالسكون العارض لدفع توالي أو لكراهة توالي أربع متحركات فيما هو كالكلمة الواحدة و هذا تعليل فيه شيء من النظ</w:t>
      </w:r>
      <w:r w:rsidRPr="001028FC">
        <w:rPr>
          <w:rFonts w:ascii="Traditional Arabic" w:hAnsi="Traditional Arabic" w:cs="Traditional Arabic"/>
          <w:sz w:val="38"/>
          <w:szCs w:val="38"/>
          <w:rtl/>
          <w:lang w:bidi="ar-JO"/>
        </w:rPr>
        <w:t xml:space="preserve">ر ( ما دمتُ ) </w:t>
      </w:r>
      <w:r w:rsidRPr="001028FC">
        <w:rPr>
          <w:rFonts w:ascii="Traditional Arabic" w:hAnsi="Traditional Arabic" w:cs="Traditional Arabic"/>
          <w:sz w:val="38"/>
          <w:szCs w:val="38"/>
          <w:rtl/>
        </w:rPr>
        <w:t xml:space="preserve">التاء هذه ضمير متصل مبني على الضم في محل رفع اسم دام </w:t>
      </w:r>
      <w:r w:rsidR="00FF1922" w:rsidRPr="001028FC">
        <w:rPr>
          <w:rFonts w:ascii="Traditional Arabic" w:hAnsi="Traditional Arabic" w:cs="Traditional Arabic" w:hint="cs"/>
          <w:sz w:val="38"/>
          <w:szCs w:val="38"/>
          <w:rtl/>
        </w:rPr>
        <w:t xml:space="preserve">     </w:t>
      </w:r>
      <w:r w:rsidRPr="001028FC">
        <w:rPr>
          <w:rFonts w:ascii="Traditional Arabic" w:hAnsi="Traditional Arabic" w:cs="Traditional Arabic"/>
          <w:sz w:val="38"/>
          <w:szCs w:val="38"/>
          <w:rtl/>
        </w:rPr>
        <w:t>(حيا  )هذا خبر دام منصوب بها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ما دمت ) قلنا مصدرية إذن لابد من التأويل قلنا ظرفية </w:t>
      </w:r>
      <w:r w:rsidRPr="001028FC">
        <w:rPr>
          <w:rFonts w:ascii="Traditional Arabic" w:hAnsi="Traditional Arabic" w:cs="Traditional Arabic"/>
          <w:sz w:val="38"/>
          <w:szCs w:val="38"/>
          <w:rtl/>
        </w:rPr>
        <w:lastRenderedPageBreak/>
        <w:t>لابد من إضافتها إلى الظرف</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إذن مدة دوامي حيا</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مدة هذا الظرف</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دوامي هذا هو المصدر</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إذن أولت بمصدر مع ما بعدها و أضيفت إلى الظرف</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إذن مدة دوامي حيا</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إذن ما يعمل لكن بشرط أن يتقدم علية ما المصدرية الظرفية و هذا خاص بدام</w:t>
      </w:r>
      <w:r w:rsidRPr="001028FC">
        <w:rPr>
          <w:rFonts w:ascii="Traditional Arabic" w:hAnsi="Traditional Arabic" w:cs="Traditional Arabic"/>
          <w:sz w:val="38"/>
          <w:szCs w:val="38"/>
        </w:rPr>
        <w:t>.</w:t>
      </w:r>
    </w:p>
    <w:p w:rsidR="000A7D39" w:rsidRPr="001028FC" w:rsidRDefault="000A7D39" w:rsidP="002F64BA">
      <w:pPr>
        <w:tabs>
          <w:tab w:val="left" w:pos="8306"/>
        </w:tabs>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 xml:space="preserve"> إذن هذه ثلاثة أقسام لهذه الأفعال  ، منها ما يعمل بلا شرط و هي ثمانية و منها ما يعمل  ؛ لكن بشرط يتقدم عليه نفي, أو شبه النفي و هي أربعة ، و ما يعمل بشرط أن يتقدم عليه ما المصدرية الظرفية و هو واحد.</w:t>
      </w:r>
    </w:p>
    <w:p w:rsidR="000A7D39" w:rsidRPr="001028FC" w:rsidRDefault="000A7D39"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هنا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قال </w:t>
      </w:r>
      <w:r w:rsidR="00BB62F6" w:rsidRPr="001028FC">
        <w:rPr>
          <w:rFonts w:ascii="Traditional Arabic" w:hAnsi="Traditional Arabic" w:cs="Traditional Arabic"/>
          <w:sz w:val="38"/>
          <w:szCs w:val="38"/>
          <w:rtl/>
        </w:rPr>
        <w:t>[</w:t>
      </w:r>
      <w:r w:rsidRPr="001028FC">
        <w:rPr>
          <w:rFonts w:ascii="Traditional Arabic" w:hAnsi="Traditional Arabic" w:cs="Traditional Arabic"/>
          <w:sz w:val="38"/>
          <w:szCs w:val="38"/>
          <w:rtl/>
        </w:rPr>
        <w:t xml:space="preserve"> </w:t>
      </w:r>
      <w:r w:rsidRPr="001028FC">
        <w:rPr>
          <w:rFonts w:ascii="Traditional Arabic" w:hAnsi="Traditional Arabic" w:cs="Traditional Arabic"/>
          <w:b/>
          <w:bCs/>
          <w:sz w:val="38"/>
          <w:szCs w:val="38"/>
          <w:rtl/>
        </w:rPr>
        <w:t>كان</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و</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أمسى</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ظل</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بات</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أصب</w:t>
      </w:r>
      <w:r w:rsidRPr="001028FC">
        <w:rPr>
          <w:rFonts w:ascii="Traditional Arabic" w:hAnsi="Traditional Arabic" w:cs="Traditional Arabic"/>
          <w:b/>
          <w:bCs/>
          <w:sz w:val="38"/>
          <w:szCs w:val="38"/>
          <w:rtl/>
          <w:lang w:bidi="ar-JO"/>
        </w:rPr>
        <w:t>حا</w:t>
      </w:r>
      <w:r w:rsidRPr="001028FC">
        <w:rPr>
          <w:rFonts w:ascii="Traditional Arabic" w:hAnsi="Traditional Arabic" w:cs="Traditional Arabic"/>
          <w:sz w:val="38"/>
          <w:szCs w:val="38"/>
          <w:rtl/>
          <w:lang w:bidi="ar-JO"/>
        </w:rPr>
        <w:t xml:space="preserve"> </w:t>
      </w:r>
      <w:r w:rsidR="00BB62F6" w:rsidRPr="001028FC">
        <w:rPr>
          <w:rFonts w:ascii="Traditional Arabic" w:hAnsi="Traditional Arabic" w:cs="Traditional Arabic"/>
          <w:sz w:val="38"/>
          <w:szCs w:val="38"/>
          <w:rtl/>
        </w:rPr>
        <w:t>]</w:t>
      </w:r>
      <w:r w:rsidRPr="001028FC">
        <w:rPr>
          <w:rFonts w:ascii="Traditional Arabic" w:hAnsi="Traditional Arabic" w:cs="Traditional Arabic"/>
          <w:sz w:val="38"/>
          <w:szCs w:val="38"/>
          <w:rtl/>
          <w:lang w:bidi="ar-JO"/>
        </w:rPr>
        <w:t xml:space="preserve"> </w:t>
      </w:r>
      <w:r w:rsidRPr="001028FC">
        <w:rPr>
          <w:rFonts w:ascii="Traditional Arabic" w:hAnsi="Traditional Arabic" w:cs="Traditional Arabic"/>
          <w:sz w:val="38"/>
          <w:szCs w:val="38"/>
          <w:rtl/>
        </w:rPr>
        <w:t>الألف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للإطلاق</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وظل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وبات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وأضحى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وصار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ليس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JO"/>
        </w:rPr>
        <w:t xml:space="preserve">،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كلها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حيث</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المعاني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تدل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الذي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دل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بمعنى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اسمها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متصل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بمضمون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الخبر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وقت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tl/>
          <w:lang w:bidi="ar-JO"/>
        </w:rPr>
        <w:t xml:space="preserve"> </w:t>
      </w:r>
      <w:r w:rsidRPr="001028FC">
        <w:rPr>
          <w:rFonts w:ascii="Traditional Arabic" w:hAnsi="Traditional Arabic" w:cs="Traditional Arabic"/>
          <w:sz w:val="38"/>
          <w:szCs w:val="38"/>
          <w:rtl/>
        </w:rPr>
        <w:t>دل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الفعل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قلت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قائما)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حينئذ</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tl/>
          <w:lang w:bidi="ar-JO"/>
        </w:rPr>
        <w:t>ا</w:t>
      </w:r>
      <w:r w:rsidRPr="001028FC">
        <w:rPr>
          <w:rFonts w:ascii="Traditional Arabic" w:hAnsi="Traditional Arabic" w:cs="Traditional Arabic"/>
          <w:sz w:val="38"/>
          <w:szCs w:val="38"/>
          <w:rtl/>
        </w:rPr>
        <w:t>لمعنى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قائم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دخلت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أفادت؟نقل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أفادت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اتصاف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بمضمون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الخبر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القيام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الزمن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الماضي</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قائم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تدل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زمن</w:t>
      </w:r>
      <w:r w:rsidRPr="001028FC">
        <w:rPr>
          <w:rFonts w:ascii="Traditional Arabic" w:hAnsi="Traditional Arabic" w:cs="Traditional Arabic"/>
          <w:sz w:val="38"/>
          <w:szCs w:val="38"/>
          <w:rtl/>
          <w:lang w:bidi="ar-JO"/>
        </w:rPr>
        <w:t xml:space="preserve">،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يفهم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قائم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الزمن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الماضي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الحال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يشمل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ذاك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أدخلت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حينئذ</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قيدت</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قيدت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خلاف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JO"/>
        </w:rPr>
        <w:t xml:space="preserve">، </w:t>
      </w:r>
      <w:r w:rsidRPr="001028FC">
        <w:rPr>
          <w:rFonts w:ascii="Traditional Arabic" w:hAnsi="Traditional Arabic" w:cs="Traditional Arabic"/>
          <w:sz w:val="38"/>
          <w:szCs w:val="38"/>
          <w:rtl/>
        </w:rPr>
        <w:t>فنقول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قائما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قَيَّدْتَ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قيام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الزمن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الماضي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)ذات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يتقيد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إنما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الذي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يتقيد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الحدث</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قائم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حينئذ</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نقول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قيدت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القيام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اتصف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الزمن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الماضي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JO"/>
        </w:rPr>
        <w:t xml:space="preserve">،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الآن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JO"/>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قائما</w:t>
      </w:r>
      <w:r w:rsidRPr="001028FC">
        <w:rPr>
          <w:rFonts w:ascii="Traditional Arabic" w:hAnsi="Traditional Arabic" w:cs="Traditional Arabic"/>
          <w:sz w:val="38"/>
          <w:szCs w:val="38"/>
          <w:rtl/>
          <w:lang w:bidi="ar-JO"/>
        </w:rPr>
        <w:t xml:space="preserve">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الزمن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الماضي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انقطع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لازال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مستمرا؟ماهو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الماضي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JO"/>
        </w:rPr>
        <w:t xml:space="preserve"> </w:t>
      </w:r>
      <w:r w:rsidR="00BB62F6"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b/>
          <w:bCs/>
          <w:sz w:val="38"/>
          <w:szCs w:val="38"/>
          <w:rtl/>
        </w:rPr>
        <w:t>ثلاث</w:t>
      </w:r>
      <w:r w:rsidRPr="001028FC">
        <w:rPr>
          <w:rFonts w:ascii="Traditional Arabic" w:hAnsi="Traditional Arabic" w:cs="Traditional Arabic"/>
          <w:b/>
          <w:bCs/>
          <w:sz w:val="38"/>
          <w:szCs w:val="38"/>
          <w:rtl/>
          <w:lang w:bidi="ar-JO"/>
        </w:rPr>
        <w:t xml:space="preserve">ة </w:t>
      </w:r>
      <w:r w:rsidRPr="001028FC">
        <w:rPr>
          <w:rFonts w:ascii="Traditional Arabic" w:hAnsi="Traditional Arabic" w:cs="Traditional Arabic"/>
          <w:b/>
          <w:bCs/>
          <w:sz w:val="38"/>
          <w:szCs w:val="38"/>
          <w:rtl/>
        </w:rPr>
        <w:t>مضي</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قد</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خلى</w:t>
      </w:r>
      <w:r w:rsidR="00BB62F6" w:rsidRPr="001028FC">
        <w:rPr>
          <w:rFonts w:ascii="Traditional Arabic" w:hAnsi="Traditional Arabic" w:cs="Traditional Arabic"/>
          <w:sz w:val="38"/>
          <w:szCs w:val="38"/>
          <w:rtl/>
        </w:rPr>
        <w:t>]</w:t>
      </w:r>
      <w:r w:rsidR="00BB62F6"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قلنا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انقطع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انتهى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خلى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انتهى</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قام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الزمن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الماضي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الآن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ليس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بقائم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فتنفي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الصحيح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فتنفي</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فإذا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قيل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قائما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الزمن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الماضي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الآن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ليس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بقائم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الحدث</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الذي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دل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قائم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انقطع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تدل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علي</w:t>
      </w:r>
      <w:r w:rsidRPr="001028FC">
        <w:rPr>
          <w:rFonts w:ascii="Traditional Arabic" w:hAnsi="Traditional Arabic" w:cs="Traditional Arabic"/>
          <w:sz w:val="38"/>
          <w:szCs w:val="38"/>
          <w:rtl/>
          <w:lang w:bidi="ar-JO"/>
        </w:rPr>
        <w:t xml:space="preserve">ه القرينة ، يستشكل </w:t>
      </w:r>
      <w:r w:rsidRPr="001028FC">
        <w:rPr>
          <w:rFonts w:ascii="Traditional Arabic" w:hAnsi="Traditional Arabic" w:cs="Traditional Arabic"/>
          <w:sz w:val="38"/>
          <w:szCs w:val="38"/>
          <w:rtl/>
        </w:rPr>
        <w:t>بعض</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الطلاب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يقول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القاعدة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يأتي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بالقرآن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كثيرا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JO"/>
        </w:rPr>
        <w:t xml:space="preserve"> ( </w:t>
      </w:r>
      <w:r w:rsidRPr="001028FC">
        <w:rPr>
          <w:rFonts w:ascii="Traditional Arabic" w:hAnsi="Traditional Arabic" w:cs="Traditional Arabic"/>
          <w:sz w:val="38"/>
          <w:szCs w:val="38"/>
          <w:rtl/>
        </w:rPr>
        <w:t>وكان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غفورا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رحيم</w:t>
      </w:r>
      <w:r w:rsidRPr="001028FC">
        <w:rPr>
          <w:rFonts w:ascii="Traditional Arabic" w:hAnsi="Traditional Arabic" w:cs="Traditional Arabic"/>
          <w:sz w:val="38"/>
          <w:szCs w:val="38"/>
          <w:rtl/>
          <w:lang w:bidi="ar-JO"/>
        </w:rPr>
        <w:t xml:space="preserve"> )(</w:t>
      </w:r>
      <w:r w:rsidRPr="001028FC">
        <w:rPr>
          <w:rFonts w:ascii="Traditional Arabic" w:hAnsi="Traditional Arabic" w:cs="Traditional Arabic"/>
          <w:sz w:val="38"/>
          <w:szCs w:val="38"/>
          <w:rtl/>
        </w:rPr>
        <w:t>إن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عليما</w:t>
      </w:r>
      <w:r w:rsidRPr="001028FC">
        <w:rPr>
          <w:rFonts w:ascii="Traditional Arabic" w:hAnsi="Traditional Arabic" w:cs="Traditional Arabic"/>
          <w:sz w:val="38"/>
          <w:szCs w:val="38"/>
          <w:rtl/>
          <w:lang w:bidi="ar-JO"/>
        </w:rPr>
        <w:t xml:space="preserve"> )</w:t>
      </w:r>
      <w:r w:rsidRPr="001028FC">
        <w:rPr>
          <w:rFonts w:ascii="Traditional Arabic" w:hAnsi="Traditional Arabic" w:cs="Traditional Arabic"/>
          <w:sz w:val="38"/>
          <w:szCs w:val="38"/>
          <w:rtl/>
        </w:rPr>
        <w:t>هل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الزمن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الماضي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انقطع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الآن؟لا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لماذا؟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لقرينة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خارجة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دوام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اتصاف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استمرارية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اتصافه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الصفات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تنقطع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واضح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دليل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الخارج</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يدل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منزوعة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الزمن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ليس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دلالة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ماض</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حاضر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مستقبل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JO"/>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التقييد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دلالته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الزمن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الماضي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lastRenderedPageBreak/>
        <w:t>يعبر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عنها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النحاة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بأنها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منزوعة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الزمن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بمعنى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تدل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الارتباط</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فحسب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لدليل</w:t>
      </w:r>
      <w:r w:rsidRPr="001028FC">
        <w:rPr>
          <w:rFonts w:ascii="Traditional Arabic" w:hAnsi="Traditional Arabic" w:cs="Traditional Arabic"/>
          <w:sz w:val="38"/>
          <w:szCs w:val="38"/>
          <w:rtl/>
          <w:lang w:bidi="ar-JO"/>
        </w:rPr>
        <w:t xml:space="preserve"> ،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القاعدة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فيدل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الانقطاع</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أمسى تقول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مثل</w:t>
      </w:r>
      <w:r w:rsidRPr="001028FC">
        <w:rPr>
          <w:rFonts w:ascii="Traditional Arabic" w:hAnsi="Traditional Arabic" w:cs="Traditional Arabic"/>
          <w:sz w:val="38"/>
          <w:szCs w:val="38"/>
          <w:rtl/>
          <w:lang w:bidi="ar-JO"/>
        </w:rPr>
        <w:t xml:space="preserve">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أمسى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فقيها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غنيا</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أمسى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غنيا</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أمسى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ماضي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ناقص</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JO"/>
        </w:rPr>
        <w:t>(</w:t>
      </w:r>
      <w:r w:rsidRPr="001028FC">
        <w:rPr>
          <w:rFonts w:ascii="Traditional Arabic" w:hAnsi="Traditional Arabic" w:cs="Traditional Arabic"/>
          <w:sz w:val="38"/>
          <w:szCs w:val="38"/>
          <w:rtl/>
        </w:rPr>
        <w:t>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اسمه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غنيا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خبر</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دلت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أمسى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؟اتصاف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بمضمون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الخبر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وقت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المساء</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أمسى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غنيا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اتصف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بالغنى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متى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وقت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المساء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(ظل</w:t>
      </w:r>
      <w:r w:rsidRPr="001028FC">
        <w:rPr>
          <w:rFonts w:ascii="Traditional Arabic" w:hAnsi="Traditional Arabic" w:cs="Traditional Arabic"/>
          <w:sz w:val="38"/>
          <w:szCs w:val="38"/>
          <w:rtl/>
          <w:lang w:bidi="ar-JO"/>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البيتوتة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ظل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النهار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(بات</w:t>
      </w:r>
      <w:r w:rsidRPr="001028FC">
        <w:rPr>
          <w:rFonts w:ascii="Traditional Arabic" w:hAnsi="Traditional Arabic" w:cs="Traditional Arabic"/>
          <w:sz w:val="38"/>
          <w:szCs w:val="38"/>
          <w:rtl/>
          <w:lang w:bidi="ar-JO"/>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بيتوتة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(أصبح)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الصباح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(أضحى</w:t>
      </w:r>
      <w:r w:rsidRPr="001028FC">
        <w:rPr>
          <w:rFonts w:ascii="Traditional Arabic" w:hAnsi="Traditional Arabic" w:cs="Traditional Arabic"/>
          <w:sz w:val="38"/>
          <w:szCs w:val="38"/>
          <w:rtl/>
          <w:lang w:bidi="ar-JO"/>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(صار)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تدل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التحويل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الانتقال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حقيقة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حقيقة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كقولك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صار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الطين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حجرا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تحول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الطين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حجر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صفة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صفة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صار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بخيلا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كريما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عنده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فصار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بخيلا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تحول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انتقال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لكنه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صفة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صفة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بذاته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بشحمه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لحمه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لكن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الذي تغير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الوصف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كريما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فصار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بخيلا</w:t>
      </w:r>
      <w:r w:rsidR="00BB62F6"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b/>
          <w:bCs/>
          <w:sz w:val="38"/>
          <w:szCs w:val="38"/>
          <w:rtl/>
        </w:rPr>
        <w:t>ليس</w:t>
      </w:r>
      <w:r w:rsidRPr="001028FC">
        <w:rPr>
          <w:rFonts w:ascii="Traditional Arabic" w:hAnsi="Traditional Arabic" w:cs="Traditional Arabic"/>
          <w:sz w:val="38"/>
          <w:szCs w:val="38"/>
          <w:rtl/>
        </w:rPr>
        <w:t xml:space="preserve"> </w:t>
      </w:r>
      <w:r w:rsidR="00BB62F6" w:rsidRPr="001028FC">
        <w:rPr>
          <w:rFonts w:ascii="Traditional Arabic" w:hAnsi="Traditional Arabic" w:cs="Traditional Arabic"/>
          <w:sz w:val="38"/>
          <w:szCs w:val="38"/>
          <w:rtl/>
        </w:rPr>
        <w:t xml:space="preserve">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لنفي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الحال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عند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التجرد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القرينة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فالنفي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للحال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ليس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قائما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الآن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ليس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قائما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ليس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تفيد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الحال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الحال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الوقت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الزمن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الذي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يتكلم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المتكلم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 </w:t>
      </w:r>
      <w:r w:rsidR="00BB62F6" w:rsidRPr="001028FC">
        <w:rPr>
          <w:rFonts w:ascii="Traditional Arabic" w:hAnsi="Traditional Arabic" w:cs="Traditional Arabic"/>
          <w:sz w:val="38"/>
          <w:szCs w:val="38"/>
          <w:rtl/>
        </w:rPr>
        <w:t>مع  [</w:t>
      </w:r>
      <w:r w:rsidRPr="001028FC">
        <w:rPr>
          <w:rFonts w:ascii="Traditional Arabic" w:hAnsi="Traditional Arabic" w:cs="Traditional Arabic"/>
          <w:b/>
          <w:bCs/>
          <w:sz w:val="38"/>
          <w:szCs w:val="38"/>
          <w:rtl/>
        </w:rPr>
        <w:t>ما برح</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ما</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زال</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ما</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نفك</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و</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ما</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فتى</w:t>
      </w:r>
      <w:r w:rsidRPr="001028FC">
        <w:rPr>
          <w:rFonts w:ascii="Traditional Arabic" w:hAnsi="Traditional Arabic" w:cs="Traditional Arabic"/>
          <w:b/>
          <w:bCs/>
          <w:sz w:val="38"/>
          <w:szCs w:val="38"/>
          <w:rtl/>
          <w:lang w:bidi="ar-JO"/>
        </w:rPr>
        <w:t>ء</w:t>
      </w:r>
      <w:r w:rsidR="00BB62F6" w:rsidRPr="001028FC">
        <w:rPr>
          <w:rFonts w:ascii="Traditional Arabic" w:hAnsi="Traditional Arabic" w:cs="Traditional Arabic"/>
          <w:sz w:val="38"/>
          <w:szCs w:val="38"/>
          <w:rtl/>
        </w:rPr>
        <w:t>]</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أربعة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أفعال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قلنا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يشترط</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إعمالها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سبق</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ذكره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متحدة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اشتركت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الشرط</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العمل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الدلالة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فمعناها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شيء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واحد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موضوعة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للدلالة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ملازمة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الخبر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للاسم( 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دمت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حيا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JO"/>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تلازم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دلالة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الخبر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الذي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يثبت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إنما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مضمون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الخبر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تقول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 (كان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قائما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صنعت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JO"/>
        </w:rPr>
        <w:t>؟</w:t>
      </w:r>
      <w:r w:rsidRPr="001028FC">
        <w:rPr>
          <w:rFonts w:ascii="Traditional Arabic" w:hAnsi="Traditional Arabic" w:cs="Traditional Arabic"/>
          <w:sz w:val="38"/>
          <w:szCs w:val="38"/>
          <w:rtl/>
        </w:rPr>
        <w:t>أثبت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مضمون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الخبر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القيام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يدل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ملازمة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الخبر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دمت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حيا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ملازمة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الخبر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منهما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موجود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بوجود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الآخر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لكن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بحسب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يقتضيه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الحال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قلت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مثلا(لا</w:t>
      </w:r>
      <w:r w:rsidRPr="001028FC">
        <w:rPr>
          <w:rFonts w:ascii="Traditional Arabic" w:hAnsi="Traditional Arabic" w:cs="Traditional Arabic"/>
          <w:sz w:val="38"/>
          <w:szCs w:val="38"/>
          <w:rtl/>
          <w:lang w:bidi="ar-JO"/>
        </w:rPr>
        <w:t xml:space="preserve"> </w:t>
      </w:r>
      <w:r w:rsidRPr="001028FC">
        <w:rPr>
          <w:rFonts w:ascii="Traditional Arabic" w:hAnsi="Traditional Arabic" w:cs="Traditional Arabic"/>
          <w:sz w:val="38"/>
          <w:szCs w:val="38"/>
          <w:rtl/>
        </w:rPr>
        <w:t>زال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عالما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 ) 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العلم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صفة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لازمة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فمدة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بقاء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بوصف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العلم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نقول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العرف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العادة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ملازم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لكن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لازال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جالسا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مدة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حياته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جالس؟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بحسب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الحال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الذي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تكلمت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ملازم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للجلوس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الجلوس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وصف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لكن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الملازمة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عرفية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عادية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نفك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فتىء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برح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موضوعة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للدلالة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ملازمة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الخبر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حسب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يقتضيه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الحال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ولذلك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قيل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تنفك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مشتغلا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بذكر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الله</w:t>
      </w:r>
      <w:r w:rsidRPr="001028FC">
        <w:rPr>
          <w:rFonts w:ascii="Traditional Arabic" w:hAnsi="Traditional Arabic" w:cs="Traditional Arabic"/>
          <w:sz w:val="38"/>
          <w:szCs w:val="38"/>
        </w:rPr>
        <w:t xml:space="preserve"> "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يحتمل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مثل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ماذا؟</w:t>
      </w:r>
      <w:r w:rsidRPr="001028FC">
        <w:rPr>
          <w:rFonts w:ascii="Traditional Arabic" w:hAnsi="Traditional Arabic" w:cs="Traditional Arabic"/>
          <w:sz w:val="38"/>
          <w:szCs w:val="38"/>
          <w:rtl/>
          <w:lang w:bidi="ar-JO"/>
        </w:rPr>
        <w:t>( 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دمت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حيا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يعني دلالة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منفكة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أخرى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لكن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نقول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وصف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الحياة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lastRenderedPageBreak/>
        <w:t>للشخص</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متحد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متى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الذات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موجودة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فالحياة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بالذكر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ملازما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للإنسان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حينئذ</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ذاكرا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مشتغلا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بالذكر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سواء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قائما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جالسا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نائما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آكلا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شاربا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متصور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00BB62F6" w:rsidRPr="001028FC">
        <w:rPr>
          <w:rFonts w:ascii="Traditional Arabic" w:hAnsi="Traditional Arabic" w:cs="Traditional Arabic" w:hint="cs"/>
          <w:sz w:val="38"/>
          <w:szCs w:val="38"/>
          <w:rtl/>
        </w:rPr>
        <w:t xml:space="preserve"> </w:t>
      </w:r>
      <w:r w:rsidR="00BB62F6" w:rsidRPr="001028FC">
        <w:rPr>
          <w:rFonts w:ascii="Traditional Arabic" w:hAnsi="Traditional Arabic" w:cs="Traditional Arabic"/>
          <w:sz w:val="38"/>
          <w:szCs w:val="38"/>
          <w:rtl/>
        </w:rPr>
        <w:t>[</w:t>
      </w:r>
      <w:r w:rsidR="00BB62F6" w:rsidRPr="001028FC">
        <w:rPr>
          <w:rFonts w:ascii="Traditional Arabic" w:hAnsi="Traditional Arabic" w:cs="Traditional Arabic" w:hint="cs"/>
          <w:sz w:val="38"/>
          <w:szCs w:val="38"/>
          <w:rtl/>
        </w:rPr>
        <w:t xml:space="preserve"> </w:t>
      </w:r>
      <w:r w:rsidRPr="001028FC">
        <w:rPr>
          <w:rFonts w:ascii="Traditional Arabic" w:hAnsi="Traditional Arabic" w:cs="Traditional Arabic"/>
          <w:b/>
          <w:bCs/>
          <w:sz w:val="38"/>
          <w:szCs w:val="38"/>
          <w:rtl/>
        </w:rPr>
        <w:t>ما</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دام</w:t>
      </w:r>
      <w:r w:rsidR="00BB62F6"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دام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موضوعة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للدلالة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استمرار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خبرها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لاسمها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مشاركة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للأربعة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السابقة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حيث</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الجملة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ثم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الناظم</w:t>
      </w:r>
      <w:r w:rsidRPr="001028FC">
        <w:rPr>
          <w:rFonts w:ascii="Traditional Arabic" w:hAnsi="Traditional Arabic" w:cs="Traditional Arabic"/>
          <w:sz w:val="38"/>
          <w:szCs w:val="38"/>
        </w:rPr>
        <w:t xml:space="preserve"> :</w:t>
      </w:r>
    </w:p>
    <w:tbl>
      <w:tblPr>
        <w:bidiVisual/>
        <w:tblW w:w="0" w:type="auto"/>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69"/>
        <w:gridCol w:w="3879"/>
      </w:tblGrid>
      <w:tr w:rsidR="001028FC" w:rsidRPr="001028FC" w:rsidTr="00BB62F6">
        <w:trPr>
          <w:trHeight w:val="465"/>
        </w:trPr>
        <w:tc>
          <w:tcPr>
            <w:tcW w:w="4769" w:type="dxa"/>
          </w:tcPr>
          <w:p w:rsidR="00BB62F6" w:rsidRPr="001028FC" w:rsidRDefault="00BB62F6" w:rsidP="002F64BA">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وَمَا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تَصَرَّفَ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احْكُمَا</w:t>
            </w:r>
            <w:r w:rsidR="00953649" w:rsidRPr="001028FC">
              <w:rPr>
                <w:rFonts w:ascii="Traditional Arabic" w:hAnsi="Traditional Arabic" w:cs="Traditional Arabic" w:hint="cs"/>
                <w:sz w:val="38"/>
                <w:szCs w:val="38"/>
                <w:rtl/>
              </w:rPr>
              <w:t xml:space="preserve"> </w:t>
            </w:r>
          </w:p>
        </w:tc>
        <w:tc>
          <w:tcPr>
            <w:tcW w:w="3879" w:type="dxa"/>
          </w:tcPr>
          <w:p w:rsidR="00BB62F6" w:rsidRPr="001028FC" w:rsidRDefault="00BB62F6" w:rsidP="002F64BA">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لَـهُ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لَـهَا</w:t>
            </w:r>
          </w:p>
        </w:tc>
      </w:tr>
    </w:tbl>
    <w:p w:rsidR="00C50FE6" w:rsidRPr="001028FC" w:rsidRDefault="000A7D39" w:rsidP="002F64BA">
      <w:pPr>
        <w:bidi/>
        <w:ind w:firstLine="366"/>
        <w:jc w:val="both"/>
        <w:rPr>
          <w:rFonts w:ascii="Traditional Arabic" w:hAnsi="Traditional Arabic" w:cs="Traditional Arabic"/>
          <w:sz w:val="16"/>
          <w:szCs w:val="16"/>
          <w:rtl/>
        </w:rPr>
      </w:pPr>
      <w:r w:rsidRPr="001028FC">
        <w:rPr>
          <w:rFonts w:ascii="Traditional Arabic" w:hAnsi="Traditional Arabic" w:cs="Traditional Arabic"/>
          <w:sz w:val="38"/>
          <w:szCs w:val="38"/>
        </w:rPr>
        <w:t xml:space="preserve"> </w:t>
      </w:r>
    </w:p>
    <w:p w:rsidR="000A7D39" w:rsidRPr="001028FC" w:rsidRDefault="000A7D39"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الأفعال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قسمين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يتصرف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والتصرف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التصريف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التصريف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الصرف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JO"/>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 تصرف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تحول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أمثلة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مختلفة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لمعانٍ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مختلفة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قلت</w:t>
      </w:r>
      <w:r w:rsidRPr="001028FC">
        <w:rPr>
          <w:rFonts w:ascii="Traditional Arabic" w:hAnsi="Traditional Arabic" w:cs="Traditional Arabic"/>
          <w:sz w:val="38"/>
          <w:szCs w:val="38"/>
          <w:rtl/>
          <w:lang w:bidi="ar-JO"/>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ضربٌ)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مصدر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تأتي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بأمثلة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مختلفة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أوزان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مختلفة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باختلاف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الأوزان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تختلف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المعاني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وزن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مدلوله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الخاص</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فالضرب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يدل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الحدث</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فقط</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ضرب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صرَّفتَ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ضربْ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ضرب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صغت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الماضي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حينئذ</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تصرف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فجيء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بالماضي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المصدر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المصدر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في الاشتقاق </w:t>
      </w:r>
      <w:r w:rsidRPr="001028FC">
        <w:rPr>
          <w:rFonts w:ascii="Traditional Arabic" w:hAnsi="Traditional Arabic" w:cs="Traditional Arabic"/>
          <w:sz w:val="38"/>
          <w:szCs w:val="38"/>
          <w:rtl/>
          <w:lang w:bidi="ar-JO"/>
        </w:rPr>
        <w:t xml:space="preserve">، </w:t>
      </w:r>
      <w:r w:rsidRPr="001028FC">
        <w:rPr>
          <w:rFonts w:ascii="Traditional Arabic" w:hAnsi="Traditional Arabic" w:cs="Traditional Arabic"/>
          <w:sz w:val="38"/>
          <w:szCs w:val="38"/>
          <w:rtl/>
        </w:rPr>
        <w:t>نقول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ضَرَبَ،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ضرب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تصرف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دل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الحدث</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الزمن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ليس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مطلق</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الزمن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الزمن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الماضي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JO"/>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يضرب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حدث</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ليس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مطلق</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الزمن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الحال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JO"/>
        </w:rPr>
        <w:t xml:space="preserve"> ، </w:t>
      </w:r>
      <w:r w:rsidRPr="001028FC">
        <w:rPr>
          <w:rFonts w:ascii="Traditional Arabic" w:hAnsi="Traditional Arabic" w:cs="Traditional Arabic"/>
          <w:sz w:val="38"/>
          <w:szCs w:val="38"/>
          <w:rtl/>
        </w:rPr>
        <w:t>اضرب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ضارب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فاعل</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مضروب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مضر</w:t>
      </w:r>
      <w:r w:rsidRPr="001028FC">
        <w:rPr>
          <w:rFonts w:ascii="Traditional Arabic" w:hAnsi="Traditional Arabic" w:cs="Traditional Arabic"/>
          <w:sz w:val="38"/>
          <w:szCs w:val="38"/>
          <w:rtl/>
          <w:lang w:bidi="ar-JO"/>
        </w:rPr>
        <w:t>َ</w:t>
      </w:r>
      <w:r w:rsidRPr="001028FC">
        <w:rPr>
          <w:rFonts w:ascii="Traditional Arabic" w:hAnsi="Traditional Arabic" w:cs="Traditional Arabic"/>
          <w:sz w:val="38"/>
          <w:szCs w:val="38"/>
          <w:rtl/>
        </w:rPr>
        <w:t>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يسمى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تصريفا</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كل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وزن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يدل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مغاير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للآخر</w:t>
      </w:r>
      <w:r w:rsidRPr="001028FC">
        <w:rPr>
          <w:rFonts w:ascii="Traditional Arabic" w:hAnsi="Traditional Arabic" w:cs="Traditional Arabic"/>
          <w:sz w:val="38"/>
          <w:szCs w:val="38"/>
        </w:rPr>
        <w:t>.</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w:t>
      </w:r>
      <w:r w:rsidR="00C50FE6" w:rsidRPr="001028FC">
        <w:rPr>
          <w:rFonts w:ascii="Traditional Arabic" w:hAnsi="Traditional Arabic" w:cs="Traditional Arabic"/>
          <w:sz w:val="38"/>
          <w:szCs w:val="38"/>
          <w:rtl/>
        </w:rPr>
        <w:t>[</w:t>
      </w:r>
      <w:r w:rsidRPr="001028FC">
        <w:rPr>
          <w:rFonts w:ascii="Traditional Arabic" w:hAnsi="Traditional Arabic" w:cs="Traditional Arabic"/>
          <w:sz w:val="38"/>
          <w:szCs w:val="38"/>
          <w:rtl/>
        </w:rPr>
        <w:t xml:space="preserve"> </w:t>
      </w:r>
      <w:r w:rsidRPr="001028FC">
        <w:rPr>
          <w:rFonts w:ascii="Traditional Arabic" w:hAnsi="Traditional Arabic" w:cs="Traditional Arabic"/>
          <w:b/>
          <w:bCs/>
          <w:sz w:val="38"/>
          <w:szCs w:val="38"/>
          <w:rtl/>
        </w:rPr>
        <w:t>كان</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و</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أخواتها</w:t>
      </w:r>
      <w:r w:rsidR="00C50FE6" w:rsidRPr="001028FC">
        <w:rPr>
          <w:rFonts w:ascii="Traditional Arabic" w:hAnsi="Traditional Arabic" w:cs="Traditional Arabic"/>
          <w:sz w:val="38"/>
          <w:szCs w:val="38"/>
          <w:rtl/>
        </w:rPr>
        <w:t>]</w:t>
      </w:r>
      <w:r w:rsidR="00C50FE6" w:rsidRPr="001028FC">
        <w:rPr>
          <w:rFonts w:ascii="Traditional Arabic" w:hAnsi="Traditional Arabic" w:cs="Traditional Arabic" w:hint="cs"/>
          <w:sz w:val="38"/>
          <w:szCs w:val="38"/>
          <w:rtl/>
        </w:rPr>
        <w:t xml:space="preserve"> </w:t>
      </w:r>
      <w:r w:rsidRPr="001028FC">
        <w:rPr>
          <w:rFonts w:ascii="Traditional Arabic" w:hAnsi="Traditional Arabic" w:cs="Traditional Arabic"/>
          <w:sz w:val="38"/>
          <w:szCs w:val="38"/>
          <w:rtl/>
        </w:rPr>
        <w:t>قد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تتصرف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فمنها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يتصرف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يت</w:t>
      </w:r>
      <w:r w:rsidRPr="001028FC">
        <w:rPr>
          <w:rFonts w:ascii="Traditional Arabic" w:hAnsi="Traditional Arabic" w:cs="Traditional Arabic"/>
          <w:sz w:val="38"/>
          <w:szCs w:val="38"/>
          <w:rtl/>
          <w:lang w:bidi="ar-JO"/>
        </w:rPr>
        <w:t xml:space="preserve">صرف ، </w:t>
      </w:r>
      <w:r w:rsidRPr="001028FC">
        <w:rPr>
          <w:rFonts w:ascii="Traditional Arabic" w:hAnsi="Traditional Arabic" w:cs="Traditional Arabic"/>
          <w:sz w:val="38"/>
          <w:szCs w:val="38"/>
          <w:rtl/>
        </w:rPr>
        <w:t>فالذي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يتصرف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00C50FE6" w:rsidRPr="001028FC">
        <w:rPr>
          <w:rFonts w:ascii="Traditional Arabic" w:hAnsi="Traditional Arabic" w:cs="Traditional Arabic"/>
          <w:sz w:val="38"/>
          <w:szCs w:val="38"/>
          <w:rtl/>
        </w:rPr>
        <w:t>[</w:t>
      </w:r>
      <w:r w:rsidR="00C50FE6" w:rsidRPr="001028FC">
        <w:rPr>
          <w:rFonts w:ascii="Traditional Arabic" w:hAnsi="Traditional Arabic" w:cs="Traditional Arabic" w:hint="cs"/>
          <w:sz w:val="38"/>
          <w:szCs w:val="38"/>
          <w:rtl/>
        </w:rPr>
        <w:t xml:space="preserve"> </w:t>
      </w:r>
      <w:r w:rsidRPr="001028FC">
        <w:rPr>
          <w:rFonts w:ascii="Traditional Arabic" w:hAnsi="Traditional Arabic" w:cs="Traditional Arabic"/>
          <w:b/>
          <w:bCs/>
          <w:sz w:val="38"/>
          <w:szCs w:val="38"/>
          <w:rtl/>
        </w:rPr>
        <w:t>ليس</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ودام</w:t>
      </w:r>
      <w:r w:rsidRPr="001028FC">
        <w:rPr>
          <w:rFonts w:ascii="Traditional Arabic" w:hAnsi="Traditional Arabic" w:cs="Traditional Arabic"/>
          <w:sz w:val="38"/>
          <w:szCs w:val="38"/>
        </w:rPr>
        <w:t xml:space="preserve"> </w:t>
      </w:r>
      <w:r w:rsidR="00C50FE6"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يتصر</w:t>
      </w:r>
      <w:r w:rsidRPr="001028FC">
        <w:rPr>
          <w:rFonts w:ascii="Traditional Arabic" w:hAnsi="Traditional Arabic" w:cs="Traditional Arabic"/>
          <w:sz w:val="38"/>
          <w:szCs w:val="38"/>
          <w:rtl/>
          <w:lang w:bidi="ar-JO"/>
        </w:rPr>
        <w:t xml:space="preserve">ف </w:t>
      </w:r>
      <w:r w:rsidR="00C50FE6" w:rsidRPr="001028FC">
        <w:rPr>
          <w:rFonts w:ascii="Traditional Arabic" w:hAnsi="Traditional Arabic" w:cs="Traditional Arabic"/>
          <w:sz w:val="38"/>
          <w:szCs w:val="38"/>
          <w:rtl/>
        </w:rPr>
        <w:t>[</w:t>
      </w:r>
      <w:r w:rsidR="00C50FE6" w:rsidRPr="001028FC">
        <w:rPr>
          <w:rFonts w:ascii="Traditional Arabic" w:hAnsi="Traditional Arabic" w:cs="Traditional Arabic" w:hint="cs"/>
          <w:sz w:val="38"/>
          <w:szCs w:val="38"/>
          <w:rtl/>
        </w:rPr>
        <w:t xml:space="preserve"> </w:t>
      </w:r>
      <w:r w:rsidRPr="001028FC">
        <w:rPr>
          <w:rFonts w:ascii="Traditional Arabic" w:hAnsi="Traditional Arabic" w:cs="Traditional Arabic"/>
          <w:b/>
          <w:bCs/>
          <w:sz w:val="38"/>
          <w:szCs w:val="38"/>
          <w:rtl/>
        </w:rPr>
        <w:t>ليس</w:t>
      </w:r>
      <w:r w:rsidR="00C50FE6" w:rsidRPr="001028FC">
        <w:rPr>
          <w:rFonts w:ascii="Traditional Arabic" w:hAnsi="Traditional Arabic" w:cs="Traditional Arabic" w:hint="cs"/>
          <w:sz w:val="38"/>
          <w:szCs w:val="38"/>
          <w:rtl/>
        </w:rPr>
        <w:t xml:space="preserve"> </w:t>
      </w:r>
      <w:r w:rsidR="00C50FE6"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ملازمة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الجامدة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ملازمة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الماضي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يأتي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بالمضارع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أمر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فاعل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مصدر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شيء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الأمثلة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يتصرف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عداهما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لكن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أخواتها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يستعمل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أمر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مصدر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أخواتها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الأربعة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تتصرف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يزالون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نبرح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يزالون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تزل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حينئذ</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نوع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تصرف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لكنه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ليس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تاما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ثم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مصدر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أمر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حينئذ</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صار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التصرف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ناقصا(دام)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اختلف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مصدر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والجمهور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ليس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مصدر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ليس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مصدر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الصحيح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مصدرا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حققه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الصبّان في حاشيته على " الأشموني " 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التقديم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دمت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حيا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نقضه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الصبان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أنت</w:t>
      </w:r>
      <w:r w:rsidRPr="001028FC">
        <w:rPr>
          <w:rFonts w:ascii="Traditional Arabic" w:hAnsi="Traditional Arabic" w:cs="Traditional Arabic"/>
          <w:sz w:val="38"/>
          <w:szCs w:val="38"/>
          <w:rtl/>
          <w:lang w:bidi="ar-JO"/>
        </w:rPr>
        <w:t xml:space="preserve">م </w:t>
      </w:r>
      <w:r w:rsidRPr="001028FC">
        <w:rPr>
          <w:rFonts w:ascii="Traditional Arabic" w:hAnsi="Traditional Arabic" w:cs="Traditional Arabic"/>
          <w:sz w:val="38"/>
          <w:szCs w:val="38"/>
          <w:rtl/>
        </w:rPr>
        <w:lastRenderedPageBreak/>
        <w:t xml:space="preserve">تقولون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دمت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حيا</w:t>
      </w:r>
      <w:r w:rsidRPr="001028FC">
        <w:rPr>
          <w:rFonts w:ascii="Traditional Arabic" w:hAnsi="Traditional Arabic" w:cs="Traditional Arabic"/>
          <w:sz w:val="38"/>
          <w:szCs w:val="38"/>
          <w:rtl/>
          <w:lang w:bidi="ar-JO"/>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مدة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دوامي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JO"/>
        </w:rPr>
        <w:t xml:space="preserve"> من أين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المصدر؟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دوامي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المصدر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فكيف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قدرتم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الآية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مدة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دوام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JO"/>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ثم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تقول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دام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ليس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مصدر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أجابوا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مستعار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نقول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الأصل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عدم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الاستعارة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حينئذ</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نقول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دام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الصحيح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مصد</w:t>
      </w:r>
      <w:r w:rsidRPr="001028FC">
        <w:rPr>
          <w:rFonts w:ascii="Traditional Arabic" w:hAnsi="Traditional Arabic" w:cs="Traditional Arabic"/>
          <w:sz w:val="38"/>
          <w:szCs w:val="38"/>
          <w:rtl/>
          <w:lang w:bidi="ar-JO"/>
        </w:rPr>
        <w:t xml:space="preserve">را ، </w:t>
      </w:r>
      <w:r w:rsidRPr="001028FC">
        <w:rPr>
          <w:rFonts w:ascii="Traditional Arabic" w:hAnsi="Traditional Arabic" w:cs="Traditional Arabic"/>
          <w:sz w:val="38"/>
          <w:szCs w:val="38"/>
          <w:rtl/>
        </w:rPr>
        <w:t>إذن</w:t>
      </w:r>
      <w:r w:rsidR="00C50FE6" w:rsidRPr="001028FC">
        <w:rPr>
          <w:rFonts w:ascii="Traditional Arabic" w:hAnsi="Traditional Arabic" w:cs="Traditional Arabic" w:hint="cs"/>
          <w:sz w:val="38"/>
          <w:szCs w:val="38"/>
          <w:rtl/>
        </w:rPr>
        <w:t xml:space="preserve"> </w:t>
      </w:r>
      <w:r w:rsidR="00C50FE6"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و</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ما</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و</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الذي</w:t>
      </w:r>
      <w:r w:rsidR="00FF1922"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منها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JO"/>
        </w:rPr>
        <w:t xml:space="preserve"> </w:t>
      </w:r>
      <w:r w:rsidR="00C50FE6" w:rsidRPr="001028FC">
        <w:rPr>
          <w:rFonts w:ascii="Traditional Arabic" w:hAnsi="Traditional Arabic" w:cs="Traditional Arabic"/>
          <w:sz w:val="38"/>
          <w:szCs w:val="38"/>
          <w:rtl/>
        </w:rPr>
        <w:t>]</w:t>
      </w:r>
      <w:r w:rsidRPr="001028FC">
        <w:rPr>
          <w:rFonts w:ascii="Traditional Arabic" w:hAnsi="Traditional Arabic" w:cs="Traditional Arabic"/>
          <w:sz w:val="38"/>
          <w:szCs w:val="38"/>
          <w:rtl/>
          <w:lang w:bidi="ar-JO"/>
        </w:rPr>
        <w:t xml:space="preserve">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بعضها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التصرف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ليس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كاملا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الأفعال</w:t>
      </w:r>
      <w:r w:rsidR="00C50FE6"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تصرف</w:t>
      </w:r>
      <w:r w:rsidRPr="001028FC">
        <w:rPr>
          <w:rFonts w:ascii="Traditional Arabic" w:hAnsi="Traditional Arabic" w:cs="Traditional Arabic"/>
          <w:b/>
          <w:bCs/>
          <w:sz w:val="38"/>
          <w:szCs w:val="38"/>
          <w:rtl/>
          <w:lang w:bidi="ar-JO"/>
        </w:rPr>
        <w:t>ا</w:t>
      </w:r>
      <w:r w:rsidR="00C50FE6"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تحول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أمثلة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مختلفة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تصاغ</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منها</w:t>
      </w:r>
      <w:r w:rsidRPr="001028FC">
        <w:rPr>
          <w:rFonts w:ascii="Traditional Arabic" w:hAnsi="Traditional Arabic" w:cs="Traditional Arabic"/>
          <w:sz w:val="38"/>
          <w:szCs w:val="38"/>
          <w:rtl/>
          <w:lang w:bidi="ar-JO"/>
        </w:rPr>
        <w:t xml:space="preserve"> </w:t>
      </w:r>
      <w:r w:rsidR="00C50FE6"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احكما</w:t>
      </w:r>
      <w:r w:rsidRPr="001028FC">
        <w:rPr>
          <w:rFonts w:ascii="Traditional Arabic" w:hAnsi="Traditional Arabic" w:cs="Traditional Arabic"/>
          <w:sz w:val="38"/>
          <w:szCs w:val="38"/>
          <w:rtl/>
        </w:rPr>
        <w:t xml:space="preserve"> </w:t>
      </w:r>
      <w:r w:rsidR="00C50FE6"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ألف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نائبة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التوكيد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الخفيفة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قلبت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ألفا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احكمن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حكما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مؤكدا ، </w:t>
      </w:r>
      <w:r w:rsidR="00C50FE6" w:rsidRPr="001028FC">
        <w:rPr>
          <w:rFonts w:ascii="Traditional Arabic" w:hAnsi="Traditional Arabic" w:cs="Traditional Arabic"/>
          <w:sz w:val="38"/>
          <w:szCs w:val="38"/>
          <w:rtl/>
        </w:rPr>
        <w:t>[</w:t>
      </w:r>
      <w:r w:rsidRPr="001028FC">
        <w:rPr>
          <w:rFonts w:ascii="Traditional Arabic" w:hAnsi="Traditional Arabic" w:cs="Traditional Arabic"/>
          <w:sz w:val="38"/>
          <w:szCs w:val="38"/>
          <w:rtl/>
        </w:rPr>
        <w:t xml:space="preserve"> </w:t>
      </w:r>
      <w:r w:rsidRPr="001028FC">
        <w:rPr>
          <w:rFonts w:ascii="Traditional Arabic" w:hAnsi="Traditional Arabic" w:cs="Traditional Arabic"/>
          <w:b/>
          <w:bCs/>
          <w:sz w:val="38"/>
          <w:szCs w:val="38"/>
          <w:rtl/>
        </w:rPr>
        <w:t>له</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بما</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لها</w:t>
      </w:r>
      <w:r w:rsidRPr="001028FC">
        <w:rPr>
          <w:rFonts w:ascii="Traditional Arabic" w:hAnsi="Traditional Arabic" w:cs="Traditional Arabic"/>
          <w:sz w:val="38"/>
          <w:szCs w:val="38"/>
          <w:rtl/>
        </w:rPr>
        <w:t xml:space="preserve"> </w:t>
      </w:r>
      <w:r w:rsidR="00C50FE6"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للذي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تصرف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الفاعل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المفعول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نحو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بـ </w:t>
      </w:r>
      <w:r w:rsidR="00C50FE6" w:rsidRPr="001028FC">
        <w:rPr>
          <w:rFonts w:ascii="Traditional Arabic" w:hAnsi="Traditional Arabic" w:cs="Traditional Arabic"/>
          <w:sz w:val="38"/>
          <w:szCs w:val="38"/>
          <w:rtl/>
        </w:rPr>
        <w:t>[</w:t>
      </w:r>
      <w:r w:rsidRPr="001028FC">
        <w:rPr>
          <w:rFonts w:ascii="Traditional Arabic" w:hAnsi="Traditional Arabic" w:cs="Traditional Arabic"/>
          <w:sz w:val="38"/>
          <w:szCs w:val="38"/>
          <w:rtl/>
        </w:rPr>
        <w:t xml:space="preserve"> </w:t>
      </w:r>
      <w:r w:rsidRPr="001028FC">
        <w:rPr>
          <w:rFonts w:ascii="Traditional Arabic" w:hAnsi="Traditional Arabic" w:cs="Traditional Arabic"/>
          <w:b/>
          <w:bCs/>
          <w:sz w:val="38"/>
          <w:szCs w:val="38"/>
          <w:rtl/>
        </w:rPr>
        <w:t>ما</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لها</w:t>
      </w:r>
      <w:r w:rsidRPr="001028FC">
        <w:rPr>
          <w:rFonts w:ascii="Traditional Arabic" w:hAnsi="Traditional Arabic" w:cs="Traditional Arabic"/>
          <w:sz w:val="38"/>
          <w:szCs w:val="38"/>
          <w:rtl/>
        </w:rPr>
        <w:t xml:space="preserve"> </w:t>
      </w:r>
      <w:r w:rsidR="00C50FE6"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ثبت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الأفعال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الماضية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عددوا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الأفعال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ذكروا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الماضي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أخواتها</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ظل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أضحى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أمسى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صار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ليس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JO"/>
        </w:rPr>
        <w:t xml:space="preserve"> ، </w:t>
      </w:r>
      <w:r w:rsidRPr="001028FC">
        <w:rPr>
          <w:rFonts w:ascii="Traditional Arabic" w:hAnsi="Traditional Arabic" w:cs="Traditional Arabic"/>
          <w:sz w:val="38"/>
          <w:szCs w:val="38"/>
          <w:rtl/>
        </w:rPr>
        <w:t>يعدونها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الماضي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حينئذ</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المضارع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الأمر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الفاعل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مشتقات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سبق</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فالحكم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واحد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بمعنى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tl/>
          <w:lang w:bidi="ar-JO"/>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tl/>
          <w:lang w:bidi="ar-JO"/>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تعمل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الرفع</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ترفع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المبتدأ</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تنصب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الخبر</w:t>
      </w:r>
      <w:r w:rsidRPr="001028FC">
        <w:rPr>
          <w:rFonts w:ascii="Traditional Arabic" w:hAnsi="Traditional Arabic" w:cs="Traditional Arabic"/>
          <w:sz w:val="38"/>
          <w:szCs w:val="38"/>
          <w:rtl/>
          <w:lang w:bidi="ar-JO"/>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JO"/>
        </w:rPr>
        <w:t>"</w:t>
      </w:r>
      <w:r w:rsidRPr="001028FC">
        <w:rPr>
          <w:rFonts w:ascii="Traditional Arabic" w:hAnsi="Traditional Arabic" w:cs="Traditional Arabic"/>
          <w:sz w:val="38"/>
          <w:szCs w:val="38"/>
          <w:rtl/>
        </w:rPr>
        <w:t>مثلها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"كن</w:t>
      </w:r>
      <w:r w:rsidRPr="001028FC">
        <w:rPr>
          <w:rFonts w:ascii="Traditional Arabic" w:hAnsi="Traditional Arabic" w:cs="Traditional Arabic"/>
          <w:sz w:val="38"/>
          <w:szCs w:val="38"/>
          <w:rtl/>
          <w:lang w:bidi="ar-JO"/>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مثلها</w:t>
      </w:r>
      <w:r w:rsidRPr="001028FC">
        <w:rPr>
          <w:rFonts w:ascii="Traditional Arabic" w:hAnsi="Traditional Arabic" w:cs="Traditional Arabic"/>
          <w:sz w:val="38"/>
          <w:szCs w:val="38"/>
          <w:rtl/>
          <w:lang w:bidi="ar-JO"/>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كائن"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مثلها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الحكم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واحد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بالمتصرف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ثبت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الماضي</w:t>
      </w:r>
      <w:r w:rsidRPr="001028FC">
        <w:rPr>
          <w:rFonts w:ascii="Traditional Arabic" w:hAnsi="Traditional Arabic" w:cs="Traditional Arabic"/>
          <w:sz w:val="38"/>
          <w:szCs w:val="38"/>
          <w:rtl/>
          <w:lang w:bidi="ar-JO"/>
        </w:rPr>
        <w:t xml:space="preserve"> </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الرسول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عليكم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شهيدا</w:t>
      </w:r>
      <w:r w:rsidRPr="001028FC">
        <w:rPr>
          <w:rFonts w:ascii="Traditional Arabic" w:hAnsi="Traditional Arabic" w:cs="Traditional Arabic"/>
          <w:sz w:val="38"/>
          <w:szCs w:val="38"/>
          <w:rtl/>
          <w:lang w:bidi="ar-JO"/>
        </w:rPr>
        <w:t xml:space="preserve"> "</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يكون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معطوف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قبله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مضارع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ناقص</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منصوب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(الرسول)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بالرفع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عمل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كونه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مضارعا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الحكم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واحد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فرق</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الماضي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المضارع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حيث</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العمل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شهيدا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خبر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يكون</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كونوا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قوامين</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كونوا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أمر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مبني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حذف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كونوا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اتصل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بالواو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والواو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ضمير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متصل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مبني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السكون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محل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رفع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JO"/>
        </w:rPr>
        <w:t xml:space="preserve"> (</w:t>
      </w:r>
      <w:r w:rsidRPr="001028FC">
        <w:rPr>
          <w:rFonts w:ascii="Traditional Arabic" w:hAnsi="Traditional Arabic" w:cs="Traditional Arabic"/>
          <w:sz w:val="38"/>
          <w:szCs w:val="38"/>
          <w:rtl/>
        </w:rPr>
        <w:t>قوامين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الخبر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JO"/>
        </w:rPr>
        <w:t xml:space="preserve">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حقا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نصب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المؤمنين</w:t>
      </w:r>
      <w:r w:rsidRPr="001028FC">
        <w:rPr>
          <w:rFonts w:ascii="Traditional Arabic" w:hAnsi="Traditional Arabic" w:cs="Traditional Arabic"/>
          <w:sz w:val="38"/>
          <w:szCs w:val="38"/>
          <w:rtl/>
          <w:lang w:bidi="ar-JO"/>
        </w:rPr>
        <w:t xml:space="preserve"> )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يُبدي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البشاشة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كائنا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أخاك</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كائنا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فاعل</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أخاك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خبر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كائن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كائن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اسمه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ضمير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مستتر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قائما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زيد</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قائما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خبر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مقدم</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يجوز</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يتقدم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الخبر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تعالى</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حقا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علينا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نصر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المؤمنين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لكن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ضوابط</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تعرف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بالمطولة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برا</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كن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برا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أمر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ناقص</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ضمير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مستتر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وجوبا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تقديره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بارا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خبر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أصبح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صائما</w:t>
      </w:r>
      <w:r w:rsidRPr="001028FC">
        <w:rPr>
          <w:rFonts w:ascii="Traditional Arabic" w:hAnsi="Traditional Arabic" w:cs="Traditional Arabic"/>
          <w:sz w:val="38"/>
          <w:szCs w:val="38"/>
        </w:rPr>
        <w:t>"</w:t>
      </w:r>
    </w:p>
    <w:p w:rsidR="000A7D39" w:rsidRPr="001028FC" w:rsidRDefault="000A7D39" w:rsidP="002F64BA">
      <w:pPr>
        <w:bidi/>
        <w:ind w:firstLine="366"/>
        <w:jc w:val="both"/>
        <w:rPr>
          <w:rFonts w:ascii="Traditional Arabic" w:hAnsi="Traditional Arabic" w:cs="Traditional Arabic"/>
          <w:sz w:val="38"/>
          <w:szCs w:val="38"/>
          <w:rtl/>
          <w:lang w:bidi="ar-JO"/>
        </w:rPr>
      </w:pPr>
      <w:r w:rsidRPr="001028FC">
        <w:rPr>
          <w:rFonts w:ascii="Traditional Arabic" w:hAnsi="Traditional Arabic" w:cs="Traditional Arabic"/>
          <w:sz w:val="38"/>
          <w:szCs w:val="38"/>
          <w:rtl/>
        </w:rPr>
        <w:t>أصبح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أمر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ناقص</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مبني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السكون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أصبح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ضمير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مستتر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وجوبا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تقديره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أنت"صائما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خبر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أصبح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JO"/>
        </w:rPr>
        <w:t>.</w:t>
      </w:r>
    </w:p>
    <w:p w:rsidR="000A7D39" w:rsidRPr="001028FC" w:rsidRDefault="000A7D39" w:rsidP="002F64BA">
      <w:pPr>
        <w:bidi/>
        <w:ind w:firstLine="366"/>
        <w:jc w:val="center"/>
        <w:rPr>
          <w:rFonts w:ascii="Traditional Arabic" w:hAnsi="Traditional Arabic" w:cs="Traditional Arabic"/>
          <w:sz w:val="38"/>
          <w:szCs w:val="38"/>
          <w:rtl/>
          <w:lang w:bidi="ar-JO"/>
        </w:rPr>
      </w:pP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غير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ماض</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مثله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عمل</w:t>
      </w:r>
      <w:r w:rsidRPr="001028FC">
        <w:rPr>
          <w:rFonts w:ascii="Traditional Arabic" w:hAnsi="Traditional Arabic" w:cs="Traditional Arabic"/>
          <w:sz w:val="38"/>
          <w:szCs w:val="38"/>
          <w:rtl/>
          <w:lang w:bidi="ar-JO"/>
        </w:rPr>
        <w:t xml:space="preserve">ا - -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غير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الماضي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استعم</w:t>
      </w:r>
      <w:r w:rsidRPr="001028FC">
        <w:rPr>
          <w:rFonts w:ascii="Traditional Arabic" w:hAnsi="Traditional Arabic" w:cs="Traditional Arabic"/>
          <w:sz w:val="38"/>
          <w:szCs w:val="38"/>
          <w:rtl/>
          <w:lang w:bidi="ar-JO"/>
        </w:rPr>
        <w:t>لا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lastRenderedPageBreak/>
        <w:t>واحترازاً من ليس ، ونحوها .</w:t>
      </w:r>
    </w:p>
    <w:p w:rsidR="000A7D39" w:rsidRPr="001028FC" w:rsidRDefault="00C50FE6"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 xml:space="preserve"> [</w:t>
      </w:r>
      <w:r w:rsidRPr="001028FC">
        <w:rPr>
          <w:rFonts w:ascii="Traditional Arabic" w:hAnsi="Traditional Arabic" w:cs="Traditional Arabic" w:hint="cs"/>
          <w:sz w:val="38"/>
          <w:szCs w:val="38"/>
          <w:rtl/>
        </w:rPr>
        <w:t xml:space="preserve"> </w:t>
      </w:r>
      <w:r w:rsidR="000A7D39" w:rsidRPr="001028FC">
        <w:rPr>
          <w:rFonts w:ascii="Traditional Arabic" w:hAnsi="Traditional Arabic" w:cs="Traditional Arabic"/>
          <w:b/>
          <w:bCs/>
          <w:sz w:val="38"/>
          <w:szCs w:val="38"/>
          <w:rtl/>
        </w:rPr>
        <w:t>باب إن و أخواتها</w:t>
      </w:r>
      <w:r w:rsidRPr="001028FC">
        <w:rPr>
          <w:rFonts w:ascii="Traditional Arabic" w:hAnsi="Traditional Arabic" w:cs="Traditional Arabic"/>
          <w:sz w:val="38"/>
          <w:szCs w:val="38"/>
          <w:rtl/>
        </w:rPr>
        <w:t>]</w:t>
      </w:r>
    </w:p>
    <w:p w:rsidR="000A7D39" w:rsidRPr="001028FC" w:rsidRDefault="000A7D39" w:rsidP="002F64BA">
      <w:pPr>
        <w:bidi/>
        <w:ind w:firstLine="366"/>
        <w:jc w:val="both"/>
        <w:rPr>
          <w:rFonts w:ascii="Traditional Arabic" w:hAnsi="Traditional Arabic" w:cs="Traditional Arabic"/>
          <w:smallCaps/>
          <w:snapToGrid w:val="0"/>
          <w:sz w:val="38"/>
          <w:szCs w:val="38"/>
        </w:rPr>
      </w:pPr>
      <w:r w:rsidRPr="001028FC">
        <w:rPr>
          <w:rFonts w:ascii="Traditional Arabic" w:hAnsi="Traditional Arabic" w:cs="Traditional Arabic"/>
          <w:smallCaps/>
          <w:snapToGrid w:val="0"/>
          <w:sz w:val="38"/>
          <w:szCs w:val="38"/>
          <w:rtl/>
        </w:rPr>
        <w:t>و هي كلها حروف هذا النوع الثاني و هو ما ينصب الاسم و يرفع الخبر,يعنى المبتدأ يكون مرفوعا فيُنصب و يرفع الخبر إذن عكس عمل كان و لذلك قال:</w:t>
      </w:r>
    </w:p>
    <w:tbl>
      <w:tblPr>
        <w:tblStyle w:val="ad"/>
        <w:bidiVisual/>
        <w:tblW w:w="0" w:type="auto"/>
        <w:tblLook w:val="04A0" w:firstRow="1" w:lastRow="0" w:firstColumn="1" w:lastColumn="0" w:noHBand="0" w:noVBand="1"/>
      </w:tblPr>
      <w:tblGrid>
        <w:gridCol w:w="4473"/>
        <w:gridCol w:w="4473"/>
      </w:tblGrid>
      <w:tr w:rsidR="001028FC" w:rsidRPr="001028FC" w:rsidTr="00953649">
        <w:tc>
          <w:tcPr>
            <w:tcW w:w="4473" w:type="dxa"/>
          </w:tcPr>
          <w:p w:rsidR="00953649" w:rsidRPr="001028FC" w:rsidRDefault="00953649" w:rsidP="002F64BA">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عَمَلُ كَانَ عَكْسُهُ لإِنَّ أَنْ</w:t>
            </w:r>
          </w:p>
        </w:tc>
        <w:tc>
          <w:tcPr>
            <w:tcW w:w="4473" w:type="dxa"/>
          </w:tcPr>
          <w:p w:rsidR="00953649" w:rsidRPr="001028FC" w:rsidRDefault="00953649" w:rsidP="002F64BA">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لَكِنَّ لَيْتَ وَلَعَلَّ وَكَأَنْ</w:t>
            </w:r>
          </w:p>
        </w:tc>
      </w:tr>
    </w:tbl>
    <w:p w:rsidR="000A7D39" w:rsidRPr="001028FC" w:rsidRDefault="00953649" w:rsidP="002F64BA">
      <w:pPr>
        <w:bidi/>
        <w:ind w:firstLine="366"/>
        <w:jc w:val="both"/>
        <w:rPr>
          <w:rFonts w:ascii="Traditional Arabic" w:hAnsi="Traditional Arabic" w:cs="Traditional Arabic"/>
          <w:sz w:val="14"/>
          <w:szCs w:val="14"/>
        </w:rPr>
      </w:pPr>
      <w:r w:rsidRPr="001028FC">
        <w:rPr>
          <w:rFonts w:ascii="Traditional Arabic" w:hAnsi="Traditional Arabic" w:cs="Traditional Arabic" w:hint="cs"/>
          <w:sz w:val="14"/>
          <w:szCs w:val="14"/>
          <w:rtl/>
        </w:rPr>
        <w:t xml:space="preserve"> </w:t>
      </w:r>
    </w:p>
    <w:p w:rsidR="000A7D39" w:rsidRPr="001028FC" w:rsidRDefault="00C50FE6"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000A7D39" w:rsidRPr="001028FC">
        <w:rPr>
          <w:rFonts w:ascii="Traditional Arabic" w:hAnsi="Traditional Arabic" w:cs="Traditional Arabic"/>
          <w:sz w:val="38"/>
          <w:szCs w:val="38"/>
          <w:rtl/>
        </w:rPr>
        <w:t xml:space="preserve"> </w:t>
      </w:r>
      <w:r w:rsidR="000A7D39" w:rsidRPr="001028FC">
        <w:rPr>
          <w:rFonts w:ascii="Traditional Arabic" w:hAnsi="Traditional Arabic" w:cs="Traditional Arabic"/>
          <w:b/>
          <w:bCs/>
          <w:sz w:val="38"/>
          <w:szCs w:val="38"/>
          <w:rtl/>
        </w:rPr>
        <w:t>عَمَلُ كَانَ</w:t>
      </w:r>
      <w:r w:rsidR="000A7D39" w:rsidRPr="001028FC">
        <w:rPr>
          <w:rFonts w:ascii="Traditional Arabic" w:hAnsi="Traditional Arabic" w:cs="Traditional Arabic"/>
          <w:sz w:val="38"/>
          <w:szCs w:val="38"/>
          <w:rtl/>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hint="cs"/>
          <w:sz w:val="38"/>
          <w:szCs w:val="38"/>
          <w:rtl/>
        </w:rPr>
        <w:t xml:space="preserve">  </w:t>
      </w:r>
      <w:r w:rsidR="000A7D39" w:rsidRPr="001028FC">
        <w:rPr>
          <w:rFonts w:ascii="Traditional Arabic" w:hAnsi="Traditional Arabic" w:cs="Traditional Arabic"/>
          <w:sz w:val="38"/>
          <w:szCs w:val="38"/>
          <w:rtl/>
        </w:rPr>
        <w:t xml:space="preserve">الذي هو رفع المبتدأ و نصب الخبر </w:t>
      </w:r>
      <w:r w:rsidRPr="001028FC">
        <w:rPr>
          <w:rFonts w:ascii="Traditional Arabic" w:hAnsi="Traditional Arabic" w:cs="Traditional Arabic"/>
          <w:sz w:val="38"/>
          <w:szCs w:val="38"/>
          <w:rtl/>
        </w:rPr>
        <w:t>[</w:t>
      </w:r>
      <w:r w:rsidR="000A7D39" w:rsidRPr="001028FC">
        <w:rPr>
          <w:rFonts w:ascii="Traditional Arabic" w:hAnsi="Traditional Arabic" w:cs="Traditional Arabic"/>
          <w:b/>
          <w:bCs/>
          <w:sz w:val="38"/>
          <w:szCs w:val="38"/>
          <w:rtl/>
        </w:rPr>
        <w:t>عكسه لأن</w:t>
      </w:r>
      <w:r w:rsidR="000A7D39" w:rsidRPr="001028FC">
        <w:rPr>
          <w:rFonts w:ascii="Traditional Arabic" w:hAnsi="Traditional Arabic" w:cs="Traditional Arabic"/>
          <w:sz w:val="38"/>
          <w:szCs w:val="38"/>
          <w:rtl/>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hint="cs"/>
          <w:sz w:val="38"/>
          <w:szCs w:val="38"/>
          <w:rtl/>
        </w:rPr>
        <w:t xml:space="preserve"> </w:t>
      </w:r>
      <w:r w:rsidR="000A7D39" w:rsidRPr="001028FC">
        <w:rPr>
          <w:rFonts w:ascii="Traditional Arabic" w:hAnsi="Traditional Arabic" w:cs="Traditional Arabic"/>
          <w:sz w:val="38"/>
          <w:szCs w:val="38"/>
          <w:rtl/>
        </w:rPr>
        <w:t xml:space="preserve"> و ما عطف عليه و هو نصب المبتدأ و رفع الخبر</w:t>
      </w:r>
      <w:r w:rsidR="000A7D39" w:rsidRPr="001028FC">
        <w:rPr>
          <w:rFonts w:ascii="Traditional Arabic" w:hAnsi="Traditional Arabic" w:cs="Traditional Arabic"/>
          <w:sz w:val="38"/>
          <w:szCs w:val="38"/>
        </w:rPr>
        <w:t>,</w:t>
      </w:r>
      <w:r w:rsidR="000A7D39" w:rsidRPr="001028FC">
        <w:rPr>
          <w:rFonts w:ascii="Traditional Arabic" w:hAnsi="Traditional Arabic" w:cs="Traditional Arabic"/>
          <w:sz w:val="38"/>
          <w:szCs w:val="38"/>
          <w:rtl/>
        </w:rPr>
        <w:t>إذن تبادلا</w:t>
      </w:r>
      <w:r w:rsidR="000A7D39" w:rsidRPr="001028FC">
        <w:rPr>
          <w:rFonts w:ascii="Traditional Arabic" w:hAnsi="Traditional Arabic" w:cs="Traditional Arabic"/>
          <w:sz w:val="38"/>
          <w:szCs w:val="38"/>
          <w:lang w:bidi="ar-JO"/>
        </w:rPr>
        <w:t xml:space="preserve"> </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lang w:bidi="ar-JO"/>
        </w:rPr>
        <w:t xml:space="preserve"> </w:t>
      </w:r>
      <w:r w:rsidRPr="001028FC">
        <w:rPr>
          <w:rFonts w:ascii="Traditional Arabic" w:hAnsi="Traditional Arabic" w:cs="Traditional Arabic"/>
          <w:sz w:val="38"/>
          <w:szCs w:val="38"/>
          <w:rtl/>
        </w:rPr>
        <w:t>[</w:t>
      </w:r>
      <w:r w:rsidR="000A7D39" w:rsidRPr="001028FC">
        <w:rPr>
          <w:rFonts w:ascii="Traditional Arabic" w:hAnsi="Traditional Arabic" w:cs="Traditional Arabic"/>
          <w:b/>
          <w:bCs/>
          <w:sz w:val="38"/>
          <w:szCs w:val="38"/>
          <w:rtl/>
        </w:rPr>
        <w:t>عمل كان عَكْسُه</w:t>
      </w:r>
      <w:r w:rsidR="000A7D39" w:rsidRPr="001028FC">
        <w:rPr>
          <w:rFonts w:ascii="Traditional Arabic" w:hAnsi="Traditional Arabic" w:cs="Traditional Arabic"/>
          <w:sz w:val="38"/>
          <w:szCs w:val="38"/>
          <w:rtl/>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hint="cs"/>
          <w:sz w:val="38"/>
          <w:szCs w:val="38"/>
          <w:rtl/>
        </w:rPr>
        <w:t xml:space="preserve"> </w:t>
      </w:r>
      <w:r w:rsidR="000A7D39"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w:t>
      </w:r>
      <w:r w:rsidR="000A7D39" w:rsidRPr="001028FC">
        <w:rPr>
          <w:rFonts w:ascii="Traditional Arabic" w:hAnsi="Traditional Arabic" w:cs="Traditional Arabic"/>
          <w:sz w:val="38"/>
          <w:szCs w:val="38"/>
          <w:rtl/>
        </w:rPr>
        <w:t xml:space="preserve"> </w:t>
      </w:r>
      <w:r w:rsidR="000A7D39" w:rsidRPr="001028FC">
        <w:rPr>
          <w:rFonts w:ascii="Traditional Arabic" w:hAnsi="Traditional Arabic" w:cs="Traditional Arabic"/>
          <w:b/>
          <w:bCs/>
          <w:sz w:val="38"/>
          <w:szCs w:val="38"/>
          <w:rtl/>
        </w:rPr>
        <w:t>عمَلُ</w:t>
      </w:r>
      <w:r w:rsidR="000A7D39" w:rsidRPr="001028FC">
        <w:rPr>
          <w:rFonts w:ascii="Traditional Arabic" w:hAnsi="Traditional Arabic" w:cs="Traditional Arabic"/>
          <w:sz w:val="38"/>
          <w:szCs w:val="38"/>
          <w:rtl/>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hint="cs"/>
          <w:sz w:val="38"/>
          <w:szCs w:val="38"/>
          <w:rtl/>
        </w:rPr>
        <w:t xml:space="preserve"> </w:t>
      </w:r>
      <w:r w:rsidR="000A7D39" w:rsidRPr="001028FC">
        <w:rPr>
          <w:rFonts w:ascii="Traditional Arabic" w:hAnsi="Traditional Arabic" w:cs="Traditional Arabic"/>
          <w:sz w:val="38"/>
          <w:szCs w:val="38"/>
          <w:rtl/>
        </w:rPr>
        <w:t xml:space="preserve">هذا مبتدأ أول و هو مضاف و كان مضاف إليه </w:t>
      </w:r>
      <w:r w:rsidRPr="001028FC">
        <w:rPr>
          <w:rFonts w:ascii="Traditional Arabic" w:hAnsi="Traditional Arabic" w:cs="Traditional Arabic"/>
          <w:sz w:val="38"/>
          <w:szCs w:val="38"/>
          <w:rtl/>
        </w:rPr>
        <w:t>[</w:t>
      </w:r>
      <w:r w:rsidR="000A7D39" w:rsidRPr="001028FC">
        <w:rPr>
          <w:rFonts w:ascii="Traditional Arabic" w:hAnsi="Traditional Arabic" w:cs="Traditional Arabic"/>
          <w:b/>
          <w:bCs/>
          <w:sz w:val="38"/>
          <w:szCs w:val="38"/>
          <w:rtl/>
        </w:rPr>
        <w:t>عكسه</w:t>
      </w:r>
      <w:r w:rsidRPr="001028FC">
        <w:rPr>
          <w:rFonts w:ascii="Traditional Arabic" w:hAnsi="Traditional Arabic" w:cs="Traditional Arabic"/>
          <w:sz w:val="38"/>
          <w:szCs w:val="38"/>
          <w:rtl/>
        </w:rPr>
        <w:t>]</w:t>
      </w:r>
      <w:r w:rsidRPr="001028FC">
        <w:rPr>
          <w:rFonts w:ascii="Traditional Arabic" w:hAnsi="Traditional Arabic" w:cs="Traditional Arabic" w:hint="cs"/>
          <w:sz w:val="38"/>
          <w:szCs w:val="38"/>
          <w:rtl/>
        </w:rPr>
        <w:t xml:space="preserve"> </w:t>
      </w:r>
      <w:r w:rsidR="000A7D39" w:rsidRPr="001028FC">
        <w:rPr>
          <w:rFonts w:ascii="Traditional Arabic" w:hAnsi="Traditional Arabic" w:cs="Traditional Arabic"/>
          <w:sz w:val="38"/>
          <w:szCs w:val="38"/>
          <w:rtl/>
        </w:rPr>
        <w:t xml:space="preserve"> أي خلافه و هذا مبتدأ ثاني </w:t>
      </w:r>
      <w:r w:rsidRPr="001028FC">
        <w:rPr>
          <w:rFonts w:ascii="Traditional Arabic" w:hAnsi="Traditional Arabic" w:cs="Traditional Arabic"/>
          <w:sz w:val="38"/>
          <w:szCs w:val="38"/>
          <w:rtl/>
        </w:rPr>
        <w:t>[</w:t>
      </w:r>
      <w:r w:rsidR="000A7D39" w:rsidRPr="001028FC">
        <w:rPr>
          <w:rFonts w:ascii="Traditional Arabic" w:hAnsi="Traditional Arabic" w:cs="Traditional Arabic"/>
          <w:sz w:val="38"/>
          <w:szCs w:val="38"/>
          <w:rtl/>
        </w:rPr>
        <w:t xml:space="preserve"> </w:t>
      </w:r>
      <w:r w:rsidR="000A7D39" w:rsidRPr="001028FC">
        <w:rPr>
          <w:rFonts w:ascii="Traditional Arabic" w:hAnsi="Traditional Arabic" w:cs="Traditional Arabic"/>
          <w:b/>
          <w:bCs/>
          <w:sz w:val="38"/>
          <w:szCs w:val="38"/>
          <w:rtl/>
        </w:rPr>
        <w:t>لإن</w:t>
      </w:r>
      <w:r w:rsidR="000A7D39" w:rsidRPr="001028FC">
        <w:rPr>
          <w:rFonts w:ascii="Traditional Arabic" w:hAnsi="Traditional Arabic" w:cs="Traditional Arabic"/>
          <w:sz w:val="38"/>
          <w:szCs w:val="38"/>
          <w:rtl/>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hint="cs"/>
          <w:sz w:val="38"/>
          <w:szCs w:val="38"/>
          <w:rtl/>
        </w:rPr>
        <w:t xml:space="preserve"> </w:t>
      </w:r>
      <w:r w:rsidR="000A7D39" w:rsidRPr="001028FC">
        <w:rPr>
          <w:rFonts w:ascii="Traditional Arabic" w:hAnsi="Traditional Arabic" w:cs="Traditional Arabic"/>
          <w:sz w:val="38"/>
          <w:szCs w:val="38"/>
          <w:rtl/>
        </w:rPr>
        <w:t xml:space="preserve"> أي ثابت لإن و الجملة من المبتدأ الثاني و خبره خبر المبتدأ الأول هذا ماذكرناه الأمس إذن </w:t>
      </w:r>
      <w:r w:rsidR="00FF1922" w:rsidRPr="001028FC">
        <w:rPr>
          <w:rFonts w:ascii="Traditional Arabic" w:hAnsi="Traditional Arabic" w:cs="Traditional Arabic" w:hint="cs"/>
          <w:sz w:val="38"/>
          <w:szCs w:val="38"/>
          <w:rtl/>
          <w:lang w:bidi="ar-JO"/>
        </w:rPr>
        <w:t xml:space="preserve">    </w:t>
      </w:r>
      <w:r w:rsidRPr="001028FC">
        <w:rPr>
          <w:rFonts w:ascii="Traditional Arabic" w:hAnsi="Traditional Arabic" w:cs="Traditional Arabic"/>
          <w:b/>
          <w:bCs/>
          <w:sz w:val="38"/>
          <w:szCs w:val="38"/>
          <w:rtl/>
        </w:rPr>
        <w:t>[</w:t>
      </w:r>
      <w:r w:rsidR="000A7D39" w:rsidRPr="001028FC">
        <w:rPr>
          <w:rFonts w:ascii="Traditional Arabic" w:hAnsi="Traditional Arabic" w:cs="Traditional Arabic"/>
          <w:b/>
          <w:bCs/>
          <w:sz w:val="38"/>
          <w:szCs w:val="38"/>
          <w:rtl/>
        </w:rPr>
        <w:t xml:space="preserve"> عمل كان  عكسه لإن</w:t>
      </w:r>
      <w:r w:rsidR="000A7D39" w:rsidRPr="001028FC">
        <w:rPr>
          <w:rFonts w:ascii="Traditional Arabic" w:hAnsi="Traditional Arabic" w:cs="Traditional Arabic"/>
          <w:sz w:val="38"/>
          <w:szCs w:val="38"/>
          <w:rtl/>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hint="cs"/>
          <w:sz w:val="38"/>
          <w:szCs w:val="38"/>
          <w:rtl/>
        </w:rPr>
        <w:t xml:space="preserve"> </w:t>
      </w:r>
      <w:r w:rsidR="000A7D39" w:rsidRPr="001028FC">
        <w:rPr>
          <w:rFonts w:ascii="Traditional Arabic" w:hAnsi="Traditional Arabic" w:cs="Traditional Arabic"/>
          <w:sz w:val="38"/>
          <w:szCs w:val="38"/>
          <w:rtl/>
        </w:rPr>
        <w:t xml:space="preserve"> و ما عطف عليه عمل مبتدأ أين خبره؟ جملة عكسه لإن إعراب عكسه لإن مبتدأ و خبر و الجملة خبر المبتدأ الأول مثل </w:t>
      </w:r>
      <w:r w:rsidR="000A7D39" w:rsidRPr="001028FC">
        <w:rPr>
          <w:rFonts w:ascii="Traditional Arabic" w:hAnsi="Traditional Arabic" w:cs="Traditional Arabic"/>
          <w:sz w:val="38"/>
          <w:szCs w:val="38"/>
        </w:rPr>
        <w:t>"</w:t>
      </w:r>
      <w:r w:rsidR="000A7D39" w:rsidRPr="001028FC">
        <w:rPr>
          <w:rFonts w:ascii="Traditional Arabic" w:hAnsi="Traditional Arabic" w:cs="Traditional Arabic"/>
          <w:sz w:val="38"/>
          <w:szCs w:val="38"/>
          <w:rtl/>
        </w:rPr>
        <w:t>زيد أبوه ذو بطر</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هذه مثلها</w:t>
      </w:r>
      <w:r w:rsidR="000A7D39" w:rsidRPr="001028FC">
        <w:rPr>
          <w:rFonts w:ascii="Traditional Arabic" w:hAnsi="Traditional Arabic" w:cs="Traditional Arabic"/>
          <w:sz w:val="38"/>
          <w:szCs w:val="38"/>
        </w:rPr>
        <w:t>,</w:t>
      </w:r>
      <w:r w:rsidR="000A7D39" w:rsidRPr="001028FC">
        <w:rPr>
          <w:rFonts w:ascii="Traditional Arabic" w:hAnsi="Traditional Arabic" w:cs="Traditional Arabic"/>
          <w:sz w:val="38"/>
          <w:szCs w:val="38"/>
          <w:rtl/>
        </w:rPr>
        <w:t>عمل كان عكسه ثابت لإن أن يعنى وأن بالتشديد خففها لأجل الوزن و إن كان هي تعمل كذلك إذا خففت لكن و لكن ليت و ليت و لعل و كأن هذه كلها كم؟ ستة أحرف و هي أحرف بالاتفاق يعنى لا خلاف فيها</w:t>
      </w:r>
      <w:r w:rsidR="000A7D39" w:rsidRPr="001028FC">
        <w:rPr>
          <w:rFonts w:ascii="Traditional Arabic" w:hAnsi="Traditional Arabic" w:cs="Traditional Arabic"/>
          <w:sz w:val="38"/>
          <w:szCs w:val="38"/>
        </w:rPr>
        <w:t>.</w:t>
      </w:r>
    </w:p>
    <w:p w:rsidR="00C50FE6" w:rsidRPr="001028FC" w:rsidRDefault="00C50FE6" w:rsidP="002F64BA">
      <w:pPr>
        <w:bidi/>
        <w:ind w:firstLine="366"/>
        <w:jc w:val="both"/>
        <w:rPr>
          <w:rFonts w:ascii="Traditional Arabic" w:hAnsi="Traditional Arabic" w:cs="Traditional Arabic"/>
          <w:sz w:val="6"/>
          <w:szCs w:val="6"/>
          <w:rtl/>
        </w:rPr>
      </w:pPr>
    </w:p>
    <w:tbl>
      <w:tblPr>
        <w:bidiVisual/>
        <w:tblW w:w="0" w:type="auto"/>
        <w:tblInd w:w="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72"/>
        <w:gridCol w:w="5036"/>
      </w:tblGrid>
      <w:tr w:rsidR="00C013F4" w:rsidRPr="001028FC" w:rsidTr="00C50FE6">
        <w:trPr>
          <w:trHeight w:val="653"/>
        </w:trPr>
        <w:tc>
          <w:tcPr>
            <w:tcW w:w="3872" w:type="dxa"/>
          </w:tcPr>
          <w:p w:rsidR="00C50FE6" w:rsidRPr="001028FC" w:rsidRDefault="00C50FE6" w:rsidP="002F64BA">
            <w:pPr>
              <w:tabs>
                <w:tab w:val="left" w:pos="2618"/>
              </w:tabs>
              <w:bidi/>
              <w:ind w:firstLine="366"/>
              <w:jc w:val="center"/>
              <w:rPr>
                <w:rFonts w:ascii="Traditional Arabic" w:hAnsi="Traditional Arabic" w:cs="Traditional Arabic"/>
                <w:smallCaps/>
                <w:snapToGrid w:val="0"/>
                <w:sz w:val="14"/>
                <w:szCs w:val="14"/>
                <w:rtl/>
              </w:rPr>
            </w:pPr>
            <w:r w:rsidRPr="001028FC">
              <w:rPr>
                <w:rFonts w:ascii="Traditional Arabic" w:hAnsi="Traditional Arabic" w:cs="Traditional Arabic"/>
                <w:sz w:val="38"/>
                <w:szCs w:val="38"/>
                <w:rtl/>
              </w:rPr>
              <w:t>تَقُولُ إِنَّ مَالِكًا لَعَالِمُ</w:t>
            </w:r>
          </w:p>
        </w:tc>
        <w:tc>
          <w:tcPr>
            <w:tcW w:w="5036" w:type="dxa"/>
          </w:tcPr>
          <w:p w:rsidR="00C50FE6" w:rsidRPr="001028FC" w:rsidRDefault="00C50FE6" w:rsidP="002F64BA">
            <w:pPr>
              <w:bidi/>
              <w:ind w:firstLine="366"/>
              <w:jc w:val="center"/>
              <w:rPr>
                <w:rFonts w:ascii="Traditional Arabic" w:hAnsi="Traditional Arabic" w:cs="Traditional Arabic"/>
                <w:smallCaps/>
                <w:snapToGrid w:val="0"/>
                <w:sz w:val="14"/>
                <w:szCs w:val="14"/>
                <w:rtl/>
              </w:rPr>
            </w:pPr>
            <w:r w:rsidRPr="001028FC">
              <w:rPr>
                <w:rFonts w:ascii="Traditional Arabic" w:hAnsi="Traditional Arabic" w:cs="Traditional Arabic"/>
                <w:sz w:val="38"/>
                <w:szCs w:val="38"/>
                <w:rtl/>
              </w:rPr>
              <w:t>وَمِثْلُهُ لَيْتَ الحَبِيبَ قَادِمُ</w:t>
            </w:r>
          </w:p>
        </w:tc>
      </w:tr>
    </w:tbl>
    <w:p w:rsidR="00C50FE6" w:rsidRPr="001028FC" w:rsidRDefault="00C50FE6" w:rsidP="002F64BA">
      <w:pPr>
        <w:bidi/>
        <w:ind w:firstLine="366"/>
        <w:jc w:val="both"/>
        <w:rPr>
          <w:rFonts w:ascii="Traditional Arabic" w:hAnsi="Traditional Arabic" w:cs="Traditional Arabic"/>
          <w:sz w:val="10"/>
          <w:szCs w:val="10"/>
          <w:rtl/>
        </w:rPr>
      </w:pPr>
    </w:p>
    <w:p w:rsidR="000A7D39" w:rsidRPr="001028FC" w:rsidRDefault="00C50FE6"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000A7D39" w:rsidRPr="001028FC">
        <w:rPr>
          <w:rFonts w:ascii="Traditional Arabic" w:hAnsi="Traditional Arabic" w:cs="Traditional Arabic"/>
          <w:b/>
          <w:bCs/>
          <w:sz w:val="38"/>
          <w:szCs w:val="38"/>
          <w:rtl/>
        </w:rPr>
        <w:t>تَقُولُ إِنَّ مَالِكًا</w:t>
      </w:r>
      <w:r w:rsidRPr="001028FC">
        <w:rPr>
          <w:rFonts w:ascii="Traditional Arabic" w:hAnsi="Traditional Arabic" w:cs="Traditional Arabic"/>
          <w:sz w:val="38"/>
          <w:szCs w:val="38"/>
          <w:rtl/>
        </w:rPr>
        <w:t>]</w:t>
      </w:r>
      <w:r w:rsidRPr="001028FC">
        <w:rPr>
          <w:rFonts w:ascii="Traditional Arabic" w:hAnsi="Traditional Arabic" w:cs="Traditional Arabic" w:hint="cs"/>
          <w:sz w:val="38"/>
          <w:szCs w:val="38"/>
          <w:rtl/>
        </w:rPr>
        <w:t xml:space="preserve"> </w:t>
      </w:r>
      <w:r w:rsidR="000A7D39" w:rsidRPr="001028FC">
        <w:rPr>
          <w:rFonts w:ascii="Traditional Arabic" w:hAnsi="Traditional Arabic" w:cs="Traditional Arabic"/>
          <w:sz w:val="38"/>
          <w:szCs w:val="38"/>
          <w:rtl/>
        </w:rPr>
        <w:t>إن مالكا</w:t>
      </w:r>
      <w:r w:rsidR="000A7D39" w:rsidRPr="001028FC">
        <w:rPr>
          <w:rFonts w:ascii="Traditional Arabic" w:hAnsi="Traditional Arabic" w:cs="Traditional Arabic"/>
          <w:sz w:val="38"/>
          <w:szCs w:val="38"/>
        </w:rPr>
        <w:t>,</w:t>
      </w:r>
      <w:r w:rsidR="000A7D39" w:rsidRPr="001028FC">
        <w:rPr>
          <w:rFonts w:ascii="Traditional Arabic" w:hAnsi="Traditional Arabic" w:cs="Traditional Arabic"/>
          <w:sz w:val="38"/>
          <w:szCs w:val="38"/>
          <w:rtl/>
        </w:rPr>
        <w:t>إن حرف نصب و توكيد يعنى من حيث المعنى تفيد التوكيد و من حيث العمل هي تنصب المبتدأ و ترفع الخبر</w:t>
      </w:r>
      <w:r w:rsidRPr="001028FC">
        <w:rPr>
          <w:rFonts w:ascii="Traditional Arabic" w:hAnsi="Traditional Arabic" w:cs="Traditional Arabic"/>
          <w:sz w:val="38"/>
          <w:szCs w:val="38"/>
          <w:rtl/>
        </w:rPr>
        <w:t>[</w:t>
      </w:r>
      <w:r w:rsidR="000A7D39" w:rsidRPr="001028FC">
        <w:rPr>
          <w:rFonts w:ascii="Traditional Arabic" w:hAnsi="Traditional Arabic" w:cs="Traditional Arabic"/>
          <w:sz w:val="38"/>
          <w:szCs w:val="38"/>
          <w:rtl/>
        </w:rPr>
        <w:t xml:space="preserve">  </w:t>
      </w:r>
      <w:r w:rsidR="000A7D39" w:rsidRPr="001028FC">
        <w:rPr>
          <w:rFonts w:ascii="Traditional Arabic" w:hAnsi="Traditional Arabic" w:cs="Traditional Arabic"/>
          <w:b/>
          <w:bCs/>
          <w:sz w:val="38"/>
          <w:szCs w:val="38"/>
          <w:rtl/>
        </w:rPr>
        <w:t>إن</w:t>
      </w:r>
      <w:r w:rsidR="000A7D39" w:rsidRPr="001028FC">
        <w:rPr>
          <w:rFonts w:ascii="Traditional Arabic" w:hAnsi="Traditional Arabic" w:cs="Traditional Arabic"/>
          <w:sz w:val="38"/>
          <w:szCs w:val="38"/>
          <w:rtl/>
        </w:rPr>
        <w:t xml:space="preserve"> </w:t>
      </w:r>
      <w:r w:rsidRPr="001028FC">
        <w:rPr>
          <w:rFonts w:ascii="Traditional Arabic" w:hAnsi="Traditional Arabic" w:cs="Traditional Arabic"/>
          <w:sz w:val="38"/>
          <w:szCs w:val="38"/>
          <w:rtl/>
        </w:rPr>
        <w:t>]</w:t>
      </w:r>
      <w:r w:rsidR="000A7D39" w:rsidRPr="001028FC">
        <w:rPr>
          <w:rFonts w:ascii="Traditional Arabic" w:hAnsi="Traditional Arabic" w:cs="Traditional Arabic"/>
          <w:sz w:val="38"/>
          <w:szCs w:val="38"/>
          <w:rtl/>
        </w:rPr>
        <w:t xml:space="preserve"> حرف نصب و توكيد مبني على الفتح لا محل له من الإعراب </w:t>
      </w:r>
      <w:r w:rsidRPr="001028FC">
        <w:rPr>
          <w:rFonts w:ascii="Traditional Arabic" w:hAnsi="Traditional Arabic" w:cs="Traditional Arabic"/>
          <w:sz w:val="38"/>
          <w:szCs w:val="38"/>
          <w:rtl/>
        </w:rPr>
        <w:t>[</w:t>
      </w:r>
      <w:r w:rsidR="000A7D39" w:rsidRPr="001028FC">
        <w:rPr>
          <w:rFonts w:ascii="Traditional Arabic" w:hAnsi="Traditional Arabic" w:cs="Traditional Arabic"/>
          <w:b/>
          <w:bCs/>
          <w:sz w:val="38"/>
          <w:szCs w:val="38"/>
          <w:rtl/>
        </w:rPr>
        <w:t>مالكا</w:t>
      </w:r>
      <w:r w:rsidR="000A7D39" w:rsidRPr="001028FC">
        <w:rPr>
          <w:rFonts w:ascii="Traditional Arabic" w:hAnsi="Traditional Arabic" w:cs="Traditional Arabic"/>
          <w:sz w:val="38"/>
          <w:szCs w:val="38"/>
          <w:rtl/>
        </w:rPr>
        <w:t xml:space="preserve"> </w:t>
      </w:r>
      <w:r w:rsidRPr="001028FC">
        <w:rPr>
          <w:rFonts w:ascii="Traditional Arabic" w:hAnsi="Traditional Arabic" w:cs="Traditional Arabic"/>
          <w:sz w:val="38"/>
          <w:szCs w:val="38"/>
          <w:rtl/>
        </w:rPr>
        <w:t>]</w:t>
      </w:r>
      <w:r w:rsidR="000A7D39" w:rsidRPr="001028FC">
        <w:rPr>
          <w:rFonts w:ascii="Traditional Arabic" w:hAnsi="Traditional Arabic" w:cs="Traditional Arabic"/>
          <w:sz w:val="38"/>
          <w:szCs w:val="38"/>
          <w:rtl/>
        </w:rPr>
        <w:t xml:space="preserve"> اسم إن منصوب بها و هذا محل وفاق</w:t>
      </w:r>
      <w:r w:rsidRPr="001028FC">
        <w:rPr>
          <w:rFonts w:ascii="Traditional Arabic" w:hAnsi="Traditional Arabic" w:cs="Traditional Arabic"/>
          <w:sz w:val="38"/>
          <w:szCs w:val="38"/>
          <w:rtl/>
        </w:rPr>
        <w:t>[</w:t>
      </w:r>
      <w:r w:rsidR="000A7D39" w:rsidRPr="001028FC">
        <w:rPr>
          <w:rFonts w:ascii="Traditional Arabic" w:hAnsi="Traditional Arabic" w:cs="Traditional Arabic"/>
          <w:b/>
          <w:bCs/>
          <w:sz w:val="38"/>
          <w:szCs w:val="38"/>
          <w:rtl/>
        </w:rPr>
        <w:t>لَعَالِمُ</w:t>
      </w:r>
      <w:r w:rsidR="000A7D39" w:rsidRPr="001028FC">
        <w:rPr>
          <w:rFonts w:ascii="Traditional Arabic" w:hAnsi="Traditional Arabic" w:cs="Traditional Arabic"/>
          <w:sz w:val="38"/>
          <w:szCs w:val="38"/>
          <w:rtl/>
        </w:rPr>
        <w:t xml:space="preserve"> </w:t>
      </w:r>
      <w:r w:rsidRPr="001028FC">
        <w:rPr>
          <w:rFonts w:ascii="Traditional Arabic" w:hAnsi="Traditional Arabic" w:cs="Traditional Arabic"/>
          <w:sz w:val="38"/>
          <w:szCs w:val="38"/>
          <w:rtl/>
        </w:rPr>
        <w:t>]</w:t>
      </w:r>
      <w:r w:rsidR="000A7D39" w:rsidRPr="001028FC">
        <w:rPr>
          <w:rFonts w:ascii="Traditional Arabic" w:hAnsi="Traditional Arabic" w:cs="Traditional Arabic"/>
          <w:sz w:val="38"/>
          <w:szCs w:val="38"/>
          <w:rtl/>
        </w:rPr>
        <w:t xml:space="preserve"> عالم هذا خبر إن أصله مالك عالم مبتدأ و خبر دخلت إن فنصبت المبتدأ و الخبر مرفوع كما هو في النطق فقط و إلا في الحقيقة فلا لأن الرفع الذي حدث بعد إن غير الرفع الذي كان قبل إن و نحن ننص على هذا لماذا؟ لأن الكوفيين يرون أن " كان زيد قائ</w:t>
      </w:r>
      <w:r w:rsidR="000A7D39" w:rsidRPr="001028FC">
        <w:rPr>
          <w:rFonts w:ascii="Traditional Arabic" w:hAnsi="Traditional Arabic" w:cs="Traditional Arabic"/>
          <w:sz w:val="38"/>
          <w:szCs w:val="38"/>
          <w:rtl/>
          <w:lang w:bidi="ar-JO"/>
        </w:rPr>
        <w:t>ما "</w:t>
      </w:r>
      <w:r w:rsidR="000A7D39" w:rsidRPr="001028FC">
        <w:rPr>
          <w:rFonts w:ascii="Traditional Arabic" w:hAnsi="Traditional Arabic" w:cs="Traditional Arabic"/>
          <w:sz w:val="38"/>
          <w:szCs w:val="38"/>
          <w:rtl/>
        </w:rPr>
        <w:t>كان لم تعمل إلا في الخبر فقط و لا عمل لها في الاسم لأنه مرف</w:t>
      </w:r>
      <w:r w:rsidR="000A7D39" w:rsidRPr="001028FC">
        <w:rPr>
          <w:rFonts w:ascii="Traditional Arabic" w:hAnsi="Traditional Arabic" w:cs="Traditional Arabic"/>
          <w:sz w:val="38"/>
          <w:szCs w:val="38"/>
          <w:rtl/>
          <w:lang w:bidi="ar-JO"/>
        </w:rPr>
        <w:t xml:space="preserve">وع </w:t>
      </w:r>
      <w:r w:rsidR="000A7D39" w:rsidRPr="001028FC">
        <w:rPr>
          <w:rFonts w:ascii="Traditional Arabic" w:hAnsi="Traditional Arabic" w:cs="Traditional Arabic"/>
          <w:sz w:val="38"/>
          <w:szCs w:val="38"/>
        </w:rPr>
        <w:t>,</w:t>
      </w:r>
      <w:r w:rsidR="000A7D39" w:rsidRPr="001028FC">
        <w:rPr>
          <w:rFonts w:ascii="Traditional Arabic" w:hAnsi="Traditional Arabic" w:cs="Traditional Arabic"/>
          <w:sz w:val="38"/>
          <w:szCs w:val="38"/>
          <w:rtl/>
        </w:rPr>
        <w:t xml:space="preserve">زيد قائم كان زيد ما حدث شيء إذن كان نصبت فقط و لم ترفع كان زيد قائما لأن الذي تغير هو قائم و القول كذلك في " </w:t>
      </w:r>
      <w:r w:rsidR="000A7D39" w:rsidRPr="001028FC">
        <w:rPr>
          <w:rFonts w:ascii="Traditional Arabic" w:hAnsi="Traditional Arabic" w:cs="Traditional Arabic"/>
          <w:sz w:val="38"/>
          <w:szCs w:val="38"/>
          <w:rtl/>
        </w:rPr>
        <w:lastRenderedPageBreak/>
        <w:t>إن"إن زيدا قائم</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قائم كما هو ما تغير إذن إن ماذا صنعت؟ نصبت فقط و لم ترفع و هذا غلظ في الموضعين و لذلك أحدثت كان رفعا ليس هو عين الرفع الذي قبل كان بدليل تغير العامل</w:t>
      </w:r>
      <w:r w:rsidR="000A7D39" w:rsidRPr="001028FC">
        <w:rPr>
          <w:rFonts w:ascii="Traditional Arabic" w:hAnsi="Traditional Arabic" w:cs="Traditional Arabic"/>
          <w:sz w:val="38"/>
          <w:szCs w:val="38"/>
        </w:rPr>
        <w:t>,</w:t>
      </w:r>
      <w:r w:rsidR="000A7D39" w:rsidRPr="001028FC">
        <w:rPr>
          <w:rFonts w:ascii="Traditional Arabic" w:hAnsi="Traditional Arabic" w:cs="Traditional Arabic"/>
          <w:sz w:val="38"/>
          <w:szCs w:val="38"/>
          <w:rtl/>
        </w:rPr>
        <w:t>العامل كان الابتداء فصار عاملا لفظيا و كذلك "  إنّ " رفعت الخبر رفع جديد يعنى لم يكن هو عين الرفع  الذي قبل إن و الدليل على ذلك أن الخبر في المبتدأ  " زيد قائم " خبر مرفوع بالمبتدأ و هنا رفع  " بإن " و فرق بين الموضعين</w:t>
      </w:r>
      <w:r w:rsidR="000A7D39" w:rsidRPr="001028FC">
        <w:rPr>
          <w:rFonts w:ascii="Traditional Arabic" w:hAnsi="Traditional Arabic" w:cs="Traditional Arabic"/>
          <w:sz w:val="38"/>
          <w:szCs w:val="38"/>
        </w:rPr>
        <w:t>,</w:t>
      </w:r>
      <w:r w:rsidR="000A7D39" w:rsidRPr="001028FC">
        <w:rPr>
          <w:rFonts w:ascii="Traditional Arabic" w:hAnsi="Traditional Arabic" w:cs="Traditional Arabic"/>
          <w:sz w:val="38"/>
          <w:szCs w:val="38"/>
          <w:rtl/>
        </w:rPr>
        <w:t>إذن  " عالم " هذا خبر إن و هذا فيه شيء من التجوز لأن إن لم يخبر عنها لأنها حرف  ، يعنى لا يخبر إلا عن الأسماء و إنما تجوزوا و الأصل أن يقال خبر اسم إ</w:t>
      </w:r>
      <w:r w:rsidR="000A7D39" w:rsidRPr="001028FC">
        <w:rPr>
          <w:rFonts w:ascii="Traditional Arabic" w:hAnsi="Traditional Arabic" w:cs="Traditional Arabic"/>
          <w:sz w:val="38"/>
          <w:szCs w:val="38"/>
          <w:rtl/>
          <w:lang w:bidi="ar-JO"/>
        </w:rPr>
        <w:t>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lang w:bidi="ar-JO"/>
        </w:rPr>
        <w:t xml:space="preserve"> "</w:t>
      </w:r>
      <w:r w:rsidR="000A7D39" w:rsidRPr="001028FC">
        <w:rPr>
          <w:rFonts w:ascii="Traditional Arabic" w:hAnsi="Traditional Arabic" w:cs="Traditional Arabic"/>
          <w:sz w:val="38"/>
          <w:szCs w:val="38"/>
          <w:rtl/>
        </w:rPr>
        <w:t>زيد مالك عال</w:t>
      </w:r>
      <w:r w:rsidR="000A7D39" w:rsidRPr="001028FC">
        <w:rPr>
          <w:rFonts w:ascii="Traditional Arabic" w:hAnsi="Traditional Arabic" w:cs="Traditional Arabic"/>
          <w:sz w:val="38"/>
          <w:szCs w:val="38"/>
          <w:rtl/>
          <w:lang w:bidi="ar-JO"/>
        </w:rPr>
        <w:t xml:space="preserve">م " </w:t>
      </w:r>
      <w:r w:rsidR="000A7D39" w:rsidRPr="001028FC">
        <w:rPr>
          <w:rFonts w:ascii="Traditional Arabic" w:hAnsi="Traditional Arabic" w:cs="Traditional Arabic"/>
          <w:sz w:val="38"/>
          <w:szCs w:val="38"/>
        </w:rPr>
        <w:t>,</w:t>
      </w:r>
      <w:r w:rsidR="000A7D39" w:rsidRPr="001028FC">
        <w:rPr>
          <w:rFonts w:ascii="Traditional Arabic" w:hAnsi="Traditional Arabic" w:cs="Traditional Arabic"/>
          <w:sz w:val="38"/>
          <w:szCs w:val="38"/>
          <w:rtl/>
        </w:rPr>
        <w:t xml:space="preserve">عالم خبر لأي شيء؟لمالك </w:t>
      </w:r>
      <w:r w:rsidR="000A7D39" w:rsidRPr="001028FC">
        <w:rPr>
          <w:rFonts w:ascii="Traditional Arabic" w:hAnsi="Traditional Arabic" w:cs="Traditional Arabic"/>
          <w:sz w:val="38"/>
          <w:szCs w:val="38"/>
        </w:rPr>
        <w:t>,</w:t>
      </w:r>
      <w:r w:rsidR="000A7D39" w:rsidRPr="001028FC">
        <w:rPr>
          <w:rFonts w:ascii="Traditional Arabic" w:hAnsi="Traditional Arabic" w:cs="Traditional Arabic"/>
          <w:sz w:val="38"/>
          <w:szCs w:val="38"/>
          <w:rtl/>
        </w:rPr>
        <w:t>مالك عالم قبل دخول إن عالم خبر لمالك لكن النحاة يقولون في الإعراب خبر إن اسم إن خبر إن ، هذا فيه تجوز يعنى فيه توسع و الأصل أن يقال ، خبر اسم إن هو الذي يخبر عنه أنت أخبرت عن مالك و لم تخبر عن إن لأنه لا يخبر إلا عن الأسماء و إن حر</w:t>
      </w:r>
      <w:r w:rsidR="000A7D39" w:rsidRPr="001028FC">
        <w:rPr>
          <w:rFonts w:ascii="Traditional Arabic" w:hAnsi="Traditional Arabic" w:cs="Traditional Arabic"/>
          <w:sz w:val="38"/>
          <w:szCs w:val="38"/>
          <w:rtl/>
          <w:lang w:bidi="ar-JO"/>
        </w:rPr>
        <w:t xml:space="preserve">ف </w:t>
      </w:r>
      <w:r w:rsidRPr="001028FC">
        <w:rPr>
          <w:rFonts w:ascii="Traditional Arabic" w:hAnsi="Traditional Arabic" w:cs="Traditional Arabic"/>
          <w:sz w:val="38"/>
          <w:szCs w:val="38"/>
          <w:rtl/>
        </w:rPr>
        <w:t>[</w:t>
      </w:r>
      <w:r w:rsidR="000A7D39" w:rsidRPr="001028FC">
        <w:rPr>
          <w:rFonts w:ascii="Traditional Arabic" w:hAnsi="Traditional Arabic" w:cs="Traditional Arabic"/>
          <w:sz w:val="38"/>
          <w:szCs w:val="38"/>
          <w:rtl/>
          <w:lang w:bidi="ar-JO"/>
        </w:rPr>
        <w:t xml:space="preserve"> </w:t>
      </w:r>
      <w:r w:rsidR="000A7D39" w:rsidRPr="001028FC">
        <w:rPr>
          <w:rFonts w:ascii="Traditional Arabic" w:hAnsi="Traditional Arabic" w:cs="Traditional Arabic"/>
          <w:b/>
          <w:bCs/>
          <w:sz w:val="38"/>
          <w:szCs w:val="38"/>
          <w:rtl/>
          <w:lang w:bidi="ar-JO"/>
        </w:rPr>
        <w:t>لعالم</w:t>
      </w:r>
      <w:r w:rsidR="000A7D39" w:rsidRPr="001028FC">
        <w:rPr>
          <w:rFonts w:ascii="Traditional Arabic" w:hAnsi="Traditional Arabic" w:cs="Traditional Arabic"/>
          <w:sz w:val="38"/>
          <w:szCs w:val="38"/>
          <w:rtl/>
          <w:lang w:bidi="ar-JO"/>
        </w:rPr>
        <w:t xml:space="preserve"> </w:t>
      </w:r>
      <w:r w:rsidRPr="001028FC">
        <w:rPr>
          <w:rFonts w:ascii="Traditional Arabic" w:hAnsi="Traditional Arabic" w:cs="Traditional Arabic"/>
          <w:sz w:val="38"/>
          <w:szCs w:val="38"/>
          <w:rtl/>
        </w:rPr>
        <w:t>]</w:t>
      </w:r>
      <w:r w:rsidR="000A7D39" w:rsidRPr="001028FC">
        <w:rPr>
          <w:rFonts w:ascii="Traditional Arabic" w:hAnsi="Traditional Arabic" w:cs="Traditional Arabic"/>
          <w:sz w:val="38"/>
          <w:szCs w:val="38"/>
          <w:rtl/>
          <w:lang w:bidi="ar-JO"/>
        </w:rPr>
        <w:t xml:space="preserve"> </w:t>
      </w:r>
      <w:r w:rsidR="000A7D39" w:rsidRPr="001028FC">
        <w:rPr>
          <w:rFonts w:ascii="Traditional Arabic" w:hAnsi="Traditional Arabic" w:cs="Traditional Arabic"/>
          <w:sz w:val="38"/>
          <w:szCs w:val="38"/>
          <w:rtl/>
        </w:rPr>
        <w:t xml:space="preserve"> اللام هذه لام الابتداء  ، تأخذ من المثال أنه يجوز دخول لام الابتداء على خبر إن المكسورة و هذه اللام التي تسمى اللام المزحلقة ، زُحلقت يعنى "  الأصل أنها تدخل على إن  في أول الكلام " لأنها مؤكدة للجملة في قولك زيد قائم تدخل على المبتدأ في الأصل حينئذ لِإن أصلها لَإن مالك عالم لا يجتمع حرفان مؤكدان في محل واحد يعنى في أول الكلام حينئذ لابد من زحلقت أحد الحرفين و لا يمكن زحلقةُ إن لانتكاس المعنى  ؛ لأن إن هذه تدخل على الجملة حينئذ لم يمكن إلا أن تزحلق هذه اللام من إن إلى الخبر ، " لإن مالكا عالم  "هذا الأصل لا يمكن أن تدخل على الاسم لأنه سواء تقدمت أو تأخرت اجتمع مؤكدان من وجه واحد أي من طريق واحدة وهذا ممتنع حينئذ لا بد من الفصل بينهما فزحلقت من " إن " وصارت داخلة على الخبر إذن  </w:t>
      </w:r>
      <w:r w:rsidRPr="001028FC">
        <w:rPr>
          <w:rFonts w:ascii="Traditional Arabic" w:hAnsi="Traditional Arabic" w:cs="Traditional Arabic"/>
          <w:sz w:val="38"/>
          <w:szCs w:val="38"/>
          <w:rtl/>
        </w:rPr>
        <w:t>[</w:t>
      </w:r>
      <w:r w:rsidR="000A7D39" w:rsidRPr="001028FC">
        <w:rPr>
          <w:rFonts w:ascii="Traditional Arabic" w:hAnsi="Traditional Arabic" w:cs="Traditional Arabic"/>
          <w:sz w:val="38"/>
          <w:szCs w:val="38"/>
          <w:rtl/>
        </w:rPr>
        <w:t xml:space="preserve"> </w:t>
      </w:r>
      <w:r w:rsidR="000A7D39" w:rsidRPr="001028FC">
        <w:rPr>
          <w:rFonts w:ascii="Traditional Arabic" w:hAnsi="Traditional Arabic" w:cs="Traditional Arabic"/>
          <w:b/>
          <w:bCs/>
          <w:sz w:val="38"/>
          <w:szCs w:val="38"/>
          <w:rtl/>
        </w:rPr>
        <w:t>لعالم</w:t>
      </w:r>
      <w:r w:rsidR="000A7D39" w:rsidRPr="001028FC">
        <w:rPr>
          <w:rFonts w:ascii="Traditional Arabic" w:hAnsi="Traditional Arabic" w:cs="Traditional Arabic"/>
          <w:sz w:val="38"/>
          <w:szCs w:val="38"/>
          <w:rtl/>
        </w:rPr>
        <w:t xml:space="preserve">  </w:t>
      </w:r>
      <w:r w:rsidRPr="001028FC">
        <w:rPr>
          <w:rFonts w:ascii="Traditional Arabic" w:hAnsi="Traditional Arabic" w:cs="Traditional Arabic"/>
          <w:sz w:val="38"/>
          <w:szCs w:val="38"/>
          <w:rtl/>
        </w:rPr>
        <w:t>]</w:t>
      </w:r>
      <w:r w:rsidR="000A7D39" w:rsidRPr="001028FC">
        <w:rPr>
          <w:rFonts w:ascii="Traditional Arabic" w:hAnsi="Traditional Arabic" w:cs="Traditional Arabic"/>
          <w:sz w:val="38"/>
          <w:szCs w:val="38"/>
          <w:rtl/>
        </w:rPr>
        <w:t xml:space="preserve"> يجوز دخول لام الابتداء على خبر إن المكسورة</w:t>
      </w:r>
      <w:r w:rsidR="000A7D39" w:rsidRPr="001028FC">
        <w:rPr>
          <w:rFonts w:ascii="Traditional Arabic" w:hAnsi="Traditional Arabic" w:cs="Traditional Arabic"/>
          <w:sz w:val="38"/>
          <w:szCs w:val="38"/>
        </w:rPr>
        <w:t>.</w:t>
      </w:r>
    </w:p>
    <w:p w:rsidR="000A7D39" w:rsidRPr="001028FC" w:rsidRDefault="00C50FE6"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000A7D39" w:rsidRPr="001028FC">
        <w:rPr>
          <w:rFonts w:ascii="Traditional Arabic" w:hAnsi="Traditional Arabic" w:cs="Traditional Arabic"/>
          <w:sz w:val="38"/>
          <w:szCs w:val="38"/>
          <w:rtl/>
        </w:rPr>
        <w:t xml:space="preserve"> </w:t>
      </w:r>
      <w:r w:rsidR="000A7D39" w:rsidRPr="001028FC">
        <w:rPr>
          <w:rFonts w:ascii="Traditional Arabic" w:hAnsi="Traditional Arabic" w:cs="Traditional Arabic"/>
          <w:b/>
          <w:bCs/>
          <w:sz w:val="38"/>
          <w:szCs w:val="38"/>
          <w:rtl/>
        </w:rPr>
        <w:t>وَمِثْلُهُ</w:t>
      </w:r>
      <w:r w:rsidR="000A7D39"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hint="cs"/>
          <w:sz w:val="38"/>
          <w:szCs w:val="38"/>
          <w:rtl/>
        </w:rPr>
        <w:t xml:space="preserve"> </w:t>
      </w:r>
      <w:r w:rsidR="000A7D39" w:rsidRPr="001028FC">
        <w:rPr>
          <w:rFonts w:ascii="Traditional Arabic" w:hAnsi="Traditional Arabic" w:cs="Traditional Arabic"/>
          <w:sz w:val="38"/>
          <w:szCs w:val="38"/>
          <w:rtl/>
        </w:rPr>
        <w:t>يعنى</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في</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الحكم</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مثل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إن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كمثال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 لَيْتَ</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الحَبِيبَ</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قَادِمُ)ليت</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هذا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حرف</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تمنٍّ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و</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نصب</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يعنى</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يفيد</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التمنى</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كما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سيأتي</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و</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نصب</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لأنه</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يعمل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النصب</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مبني</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على</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الفتح</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محل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له</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من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الإعراب</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lang w:bidi="ar-JO"/>
        </w:rPr>
        <w:t xml:space="preserve">، </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و</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دائما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يمر</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معك</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في</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إعراب</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الفعل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الماضي</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أو</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الحروف</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محل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له</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من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الإعراب</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ما المراد بهذه الكلمة ؟ يعنى</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ليس</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له</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موضع</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من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المواضع</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التي</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يعرب</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فيها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الاسم</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يعنى</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ليس</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lastRenderedPageBreak/>
        <w:t>فاعلا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و</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نائب</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فاعل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و</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مبتدأ</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تنفي</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هذه</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كلها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فليس</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لإن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حرف</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من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 فليس</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لـ ليت</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مثلا</w:t>
      </w:r>
      <w:r w:rsidR="000A7D39" w:rsidRPr="001028FC">
        <w:rPr>
          <w:rFonts w:ascii="Traditional Arabic" w:hAnsi="Traditional Arabic" w:cs="Traditional Arabic"/>
          <w:sz w:val="38"/>
          <w:szCs w:val="38"/>
          <w:rtl/>
          <w:lang w:bidi="ar-JO"/>
        </w:rPr>
        <w:t>،</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كالمثال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الذي</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معنا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ليس</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لها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محل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من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الإعراب</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يعنى</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تقع</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فاعلا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فتُرفع</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و</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تقع</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نائب</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فاعل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و</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اسم</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إن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و</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خبر</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إن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lang w:bidi="ar-JO"/>
        </w:rPr>
        <w:t xml:space="preserve"> ، </w:t>
      </w:r>
      <w:r w:rsidR="000A7D39" w:rsidRPr="001028FC">
        <w:rPr>
          <w:rFonts w:ascii="Traditional Arabic" w:hAnsi="Traditional Arabic" w:cs="Traditional Arabic"/>
          <w:sz w:val="38"/>
          <w:szCs w:val="38"/>
          <w:rtl/>
        </w:rPr>
        <w:t>المواضع</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التي</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هي</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الأسماء</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المرفوعة</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و</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الأسماء</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المنصوبة</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و</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الأسماء</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 xml:space="preserve">المخفوضة </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يأتي</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الحرف</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و</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الفعل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في</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هذه</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المواضع</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lang w:bidi="ar-JO"/>
        </w:rPr>
        <w:t xml:space="preserve"> (</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الحبيب</w:t>
      </w:r>
      <w:r w:rsidR="000A7D39" w:rsidRPr="001028FC">
        <w:rPr>
          <w:rFonts w:ascii="Traditional Arabic" w:hAnsi="Traditional Arabic" w:cs="Traditional Arabic"/>
          <w:sz w:val="38"/>
          <w:szCs w:val="38"/>
          <w:rtl/>
          <w:lang w:bidi="ar-JO"/>
        </w:rPr>
        <w:t xml:space="preserve"> )</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اسم</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ليت</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منصوب</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بها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و</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نصبه</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فتحة</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ظاهرة</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على</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آخره</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قادم</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خبر</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ليت</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يعنى</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خبر</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اسم</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ليت</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على</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التجوز</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مرفوع</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بها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و</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رفعه</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ضمة</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ظاهرة</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على</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آخره</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إذن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هذان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مثالان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لإن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و</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ليت</w:t>
      </w:r>
      <w:r w:rsidR="000A7D39" w:rsidRPr="001028FC">
        <w:rPr>
          <w:rFonts w:ascii="Traditional Arabic" w:hAnsi="Traditional Arabic" w:cs="Traditional Arabic"/>
          <w:sz w:val="38"/>
          <w:szCs w:val="38"/>
        </w:rPr>
        <w:t>.</w:t>
      </w:r>
    </w:p>
    <w:p w:rsidR="00C50FE6" w:rsidRPr="001028FC" w:rsidRDefault="00C50FE6" w:rsidP="002F64BA">
      <w:pPr>
        <w:bidi/>
        <w:ind w:firstLine="366"/>
        <w:jc w:val="both"/>
        <w:rPr>
          <w:rFonts w:ascii="Traditional Arabic" w:hAnsi="Traditional Arabic" w:cs="Traditional Arabic"/>
          <w:sz w:val="6"/>
          <w:szCs w:val="6"/>
        </w:rPr>
      </w:pPr>
    </w:p>
    <w:tbl>
      <w:tblPr>
        <w:bidiVisual/>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0"/>
        <w:gridCol w:w="4986"/>
      </w:tblGrid>
      <w:tr w:rsidR="00C013F4" w:rsidRPr="001028FC" w:rsidTr="00C50FE6">
        <w:trPr>
          <w:trHeight w:val="656"/>
        </w:trPr>
        <w:tc>
          <w:tcPr>
            <w:tcW w:w="3780" w:type="dxa"/>
          </w:tcPr>
          <w:p w:rsidR="00C50FE6" w:rsidRPr="001028FC" w:rsidRDefault="00C50FE6" w:rsidP="002F64BA">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أَكِّدْ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بِإِنَّ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شَبِّهْ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بِكَأَنْ</w:t>
            </w:r>
          </w:p>
        </w:tc>
        <w:tc>
          <w:tcPr>
            <w:tcW w:w="4986" w:type="dxa"/>
          </w:tcPr>
          <w:p w:rsidR="00C50FE6" w:rsidRPr="001028FC" w:rsidRDefault="00C50FE6" w:rsidP="002F64BA">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لَكِنَّ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صَاحِ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لِلاِسْتِدْرَاكِ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عَنْ.</w:t>
            </w:r>
          </w:p>
        </w:tc>
      </w:tr>
    </w:tbl>
    <w:p w:rsidR="00C50FE6" w:rsidRPr="001028FC" w:rsidRDefault="00C50FE6" w:rsidP="002F64BA">
      <w:pPr>
        <w:bidi/>
        <w:ind w:firstLine="366"/>
        <w:jc w:val="both"/>
        <w:rPr>
          <w:rFonts w:ascii="Traditional Arabic" w:hAnsi="Traditional Arabic" w:cs="Traditional Arabic"/>
          <w:sz w:val="14"/>
          <w:szCs w:val="14"/>
          <w:rtl/>
        </w:rPr>
      </w:pP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lang w:bidi="ar-JO"/>
        </w:rPr>
        <w:t xml:space="preserve"> </w:t>
      </w:r>
      <w:r w:rsidR="00C50FE6"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b/>
          <w:bCs/>
          <w:sz w:val="38"/>
          <w:szCs w:val="38"/>
          <w:rtl/>
        </w:rPr>
        <w:t>أَكِّدْ</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بِإِنَّ</w:t>
      </w:r>
      <w:r w:rsidRPr="001028FC">
        <w:rPr>
          <w:rFonts w:ascii="Traditional Arabic" w:hAnsi="Traditional Arabic" w:cs="Traditional Arabic"/>
          <w:sz w:val="38"/>
          <w:szCs w:val="38"/>
        </w:rPr>
        <w:t xml:space="preserve">  </w:t>
      </w:r>
      <w:r w:rsidR="00C50FE6" w:rsidRPr="001028FC">
        <w:rPr>
          <w:rFonts w:ascii="Traditional Arabic" w:hAnsi="Traditional Arabic" w:cs="Traditional Arabic"/>
          <w:sz w:val="38"/>
          <w:szCs w:val="38"/>
          <w:rtl/>
        </w:rPr>
        <w:t>]</w:t>
      </w:r>
      <w:r w:rsidR="00C50FE6" w:rsidRPr="001028FC">
        <w:rPr>
          <w:rFonts w:ascii="Traditional Arabic" w:hAnsi="Traditional Arabic" w:cs="Traditional Arabic" w:hint="cs"/>
          <w:sz w:val="38"/>
          <w:szCs w:val="38"/>
          <w:rtl/>
          <w:lang w:bidi="ar-JO"/>
        </w:rPr>
        <w:t xml:space="preserve"> </w:t>
      </w:r>
      <w:r w:rsidRPr="001028FC">
        <w:rPr>
          <w:rFonts w:ascii="Traditional Arabic" w:hAnsi="Traditional Arabic" w:cs="Traditional Arabic"/>
          <w:sz w:val="38"/>
          <w:szCs w:val="38"/>
          <w:rtl/>
        </w:rPr>
        <w:t>أراد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يبين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لك</w:t>
      </w:r>
      <w:r w:rsidR="00C50FE6" w:rsidRPr="001028FC">
        <w:rPr>
          <w:rFonts w:ascii="Traditional Arabic" w:hAnsi="Traditional Arabic" w:cs="Traditional Arabic" w:hint="cs"/>
          <w:sz w:val="38"/>
          <w:szCs w:val="38"/>
          <w:rtl/>
        </w:rPr>
        <w:t xml:space="preserve"> </w:t>
      </w:r>
    </w:p>
    <w:p w:rsidR="00C50FE6" w:rsidRPr="001028FC" w:rsidRDefault="00C50FE6" w:rsidP="002F64BA">
      <w:pPr>
        <w:bidi/>
        <w:ind w:firstLine="366"/>
        <w:jc w:val="center"/>
        <w:rPr>
          <w:rFonts w:ascii="Traditional Arabic" w:hAnsi="Traditional Arabic" w:cs="Traditional Arabic"/>
          <w:sz w:val="6"/>
          <w:szCs w:val="6"/>
        </w:rPr>
      </w:pPr>
    </w:p>
    <w:tbl>
      <w:tblPr>
        <w:bidiVisual/>
        <w:tblW w:w="8782"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02"/>
        <w:gridCol w:w="5380"/>
      </w:tblGrid>
      <w:tr w:rsidR="00C013F4" w:rsidRPr="001028FC" w:rsidTr="00C50FE6">
        <w:trPr>
          <w:trHeight w:val="737"/>
        </w:trPr>
        <w:tc>
          <w:tcPr>
            <w:tcW w:w="3402" w:type="dxa"/>
          </w:tcPr>
          <w:p w:rsidR="00C50FE6" w:rsidRPr="001028FC" w:rsidRDefault="00C50FE6" w:rsidP="002F64BA">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وَلِلتَّمَنِّي لَيْتَ عِنْدَهُمْ حَصَلْ</w:t>
            </w:r>
          </w:p>
        </w:tc>
        <w:tc>
          <w:tcPr>
            <w:tcW w:w="5380" w:type="dxa"/>
          </w:tcPr>
          <w:p w:rsidR="00C50FE6" w:rsidRPr="001028FC" w:rsidRDefault="00C50FE6" w:rsidP="002F64BA">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وَلِلتَّرَجِّي وَالتَّوَقُّعِ لَعَلْ</w:t>
            </w:r>
          </w:p>
        </w:tc>
      </w:tr>
    </w:tbl>
    <w:p w:rsidR="00C50FE6" w:rsidRPr="001028FC" w:rsidRDefault="00C50FE6" w:rsidP="002F64BA">
      <w:pPr>
        <w:bidi/>
        <w:ind w:firstLine="366"/>
        <w:jc w:val="both"/>
        <w:rPr>
          <w:rFonts w:ascii="Traditional Arabic" w:hAnsi="Traditional Arabic" w:cs="Traditional Arabic"/>
          <w:sz w:val="8"/>
          <w:szCs w:val="8"/>
        </w:rPr>
      </w:pPr>
    </w:p>
    <w:p w:rsidR="00C50FE6" w:rsidRPr="001028FC" w:rsidRDefault="00C50FE6" w:rsidP="002F64BA">
      <w:pPr>
        <w:bidi/>
        <w:ind w:firstLine="366"/>
        <w:jc w:val="both"/>
        <w:rPr>
          <w:rFonts w:ascii="Traditional Arabic" w:hAnsi="Traditional Arabic" w:cs="Traditional Arabic"/>
          <w:sz w:val="6"/>
          <w:szCs w:val="6"/>
          <w:rtl/>
        </w:rPr>
      </w:pP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هذا مايسمى بمعاني هذه الحروف يعنى هذه الحروف تعمل النصب و تدل على معاني في نفسها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 هذه المعاني لا تظهر إلا بدخولها على الجملة الاسمية و لذلك هذه النواسخ كلها الثلاثة الأبواب ،  إنما دخولها و عملها في الجمل لا في المفردات و لذلك كان زيد قائم أحدثت العمل الرفع و النصب في الموضعين المبتدأ و الخبر فدل على أنها داخلة على الجملة و لم تدخل على المفرد و كذلك إن و أخواته</w:t>
      </w:r>
      <w:r w:rsidRPr="001028FC">
        <w:rPr>
          <w:rFonts w:ascii="Traditional Arabic" w:hAnsi="Traditional Arabic" w:cs="Traditional Arabic"/>
          <w:sz w:val="38"/>
          <w:szCs w:val="38"/>
          <w:rtl/>
          <w:lang w:bidi="ar-JO"/>
        </w:rPr>
        <w:t xml:space="preserve">ا </w:t>
      </w:r>
      <w:r w:rsidR="00C50FE6" w:rsidRPr="001028FC">
        <w:rPr>
          <w:rFonts w:ascii="Traditional Arabic" w:hAnsi="Traditional Arabic" w:cs="Traditional Arabic"/>
          <w:sz w:val="38"/>
          <w:szCs w:val="38"/>
          <w:rtl/>
        </w:rPr>
        <w:t>[</w:t>
      </w:r>
      <w:r w:rsidRPr="001028FC">
        <w:rPr>
          <w:rFonts w:ascii="Traditional Arabic" w:hAnsi="Traditional Arabic" w:cs="Traditional Arabic"/>
          <w:sz w:val="38"/>
          <w:szCs w:val="38"/>
          <w:rtl/>
          <w:lang w:bidi="ar-JO"/>
        </w:rPr>
        <w:t xml:space="preserve"> </w:t>
      </w:r>
      <w:r w:rsidRPr="001028FC">
        <w:rPr>
          <w:rFonts w:ascii="Traditional Arabic" w:hAnsi="Traditional Arabic" w:cs="Traditional Arabic"/>
          <w:b/>
          <w:bCs/>
          <w:sz w:val="38"/>
          <w:szCs w:val="38"/>
          <w:rtl/>
        </w:rPr>
        <w:t>أَكِّدْ بِإِنّ</w:t>
      </w:r>
      <w:r w:rsidRPr="001028FC">
        <w:rPr>
          <w:rFonts w:ascii="Traditional Arabic" w:hAnsi="Traditional Arabic" w:cs="Traditional Arabic"/>
          <w:sz w:val="38"/>
          <w:szCs w:val="38"/>
          <w:rtl/>
        </w:rPr>
        <w:t xml:space="preserve"> </w:t>
      </w:r>
      <w:r w:rsidR="00C50FE6" w:rsidRPr="001028FC">
        <w:rPr>
          <w:rFonts w:ascii="Traditional Arabic" w:hAnsi="Traditional Arabic" w:cs="Traditional Arabic"/>
          <w:sz w:val="38"/>
          <w:szCs w:val="38"/>
          <w:rtl/>
        </w:rPr>
        <w:t>]</w:t>
      </w:r>
      <w:r w:rsidR="00C50FE6" w:rsidRPr="001028FC">
        <w:rPr>
          <w:rFonts w:ascii="Traditional Arabic" w:hAnsi="Traditional Arabic" w:cs="Traditional Arabic" w:hint="cs"/>
          <w:sz w:val="38"/>
          <w:szCs w:val="38"/>
          <w:rtl/>
          <w:lang w:bidi="ar-JO"/>
        </w:rPr>
        <w:t xml:space="preserve">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إن و أن يتفقان في أنهما موضوعان لتأكيد الحكم المقترن بأحدهما التأكيد هو التقوية إن و أن تفيدان التأكيد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تأكيد ماذا؟ تأكيد ثبوت الخبر للمبتدأ لاسمها و هذا إنما يكون جوابا أو كلاما للمتردد أو الممكن يعنى هذا التركيب لا يستعمل عند إلقاء الخبر لمن لم يسمع بالخبر فإذا لم يسمع زيد من الناس " زيد مسافر "ما يعرف أن زيدا مسافر فلا يصح أن تقول له " إن زيدا مسافر " هذا خطأ التركيب لماذا؟ لأن إن تفيد التقوية و التأكيد فإذا كان كذلك إنما يأكد لمن ؟ لخال الذهن عن الخبر أو للمتردد و الممكن!؟ لا شك أنه الثاني حينئذ تقول زيد مسافر و لا يصح أن تقول  " إن زيدا مساف</w:t>
      </w:r>
      <w:r w:rsidRPr="001028FC">
        <w:rPr>
          <w:rFonts w:ascii="Traditional Arabic" w:hAnsi="Traditional Arabic" w:cs="Traditional Arabic"/>
          <w:sz w:val="38"/>
          <w:szCs w:val="38"/>
          <w:rtl/>
          <w:lang w:bidi="ar-JO"/>
        </w:rPr>
        <w:t>ر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لأن التأكيد و التقوية لا يكون لخال الذهن يعنى للذي لم يسمع بالخبر أصلا و إنما الذي يجادل عنده علم أو نوع جدل أو نوع إنكار أو تردد حينئذ يأتي </w:t>
      </w:r>
      <w:r w:rsidRPr="001028FC">
        <w:rPr>
          <w:rFonts w:ascii="Traditional Arabic" w:hAnsi="Traditional Arabic" w:cs="Traditional Arabic"/>
          <w:sz w:val="38"/>
          <w:szCs w:val="38"/>
          <w:rtl/>
        </w:rPr>
        <w:lastRenderedPageBreak/>
        <w:t xml:space="preserve">التأكيد و لذلك نقول في أول هذا النظم </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إن الكلام عندنا فلتستمع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نقول هذا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 حشو يعنى زيادة في الكلام  لأن الكلام تعريفه إنما يلقى على المبتدأ</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والمبتدأ ليس عنده تردد أو إنكار و لذلك إذا قال  " حد الكلام عندنا فلتستمع " لكان أولى إذن إن وأن يفيدان التأكيد</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 xml:space="preserve">التأكيد يعنى تقوية الخبر لمن للمتردد و الشاك في الخبر حينئذ تنفي الشك فيه و الإنكار له ،  </w:t>
      </w:r>
      <w:r w:rsidR="00C50FE6" w:rsidRPr="001028FC">
        <w:rPr>
          <w:rFonts w:ascii="Traditional Arabic" w:hAnsi="Traditional Arabic" w:cs="Traditional Arabic"/>
          <w:sz w:val="38"/>
          <w:szCs w:val="38"/>
          <w:rtl/>
        </w:rPr>
        <w:t>[</w:t>
      </w:r>
      <w:r w:rsidRPr="001028FC">
        <w:rPr>
          <w:rFonts w:ascii="Traditional Arabic" w:hAnsi="Traditional Arabic" w:cs="Traditional Arabic"/>
          <w:sz w:val="38"/>
          <w:szCs w:val="38"/>
          <w:rtl/>
        </w:rPr>
        <w:t xml:space="preserve"> </w:t>
      </w:r>
      <w:r w:rsidRPr="001028FC">
        <w:rPr>
          <w:rFonts w:ascii="Traditional Arabic" w:hAnsi="Traditional Arabic" w:cs="Traditional Arabic"/>
          <w:b/>
          <w:bCs/>
          <w:sz w:val="38"/>
          <w:szCs w:val="38"/>
          <w:rtl/>
        </w:rPr>
        <w:t>أكد بإن</w:t>
      </w:r>
      <w:r w:rsidRPr="001028FC">
        <w:rPr>
          <w:rFonts w:ascii="Traditional Arabic" w:hAnsi="Traditional Arabic" w:cs="Traditional Arabic"/>
          <w:sz w:val="38"/>
          <w:szCs w:val="38"/>
          <w:rtl/>
        </w:rPr>
        <w:t xml:space="preserve"> </w:t>
      </w:r>
      <w:r w:rsidR="00C50FE6" w:rsidRPr="001028FC">
        <w:rPr>
          <w:rFonts w:ascii="Traditional Arabic" w:hAnsi="Traditional Arabic" w:cs="Traditional Arabic"/>
          <w:sz w:val="38"/>
          <w:szCs w:val="38"/>
          <w:rtl/>
        </w:rPr>
        <w:t>]</w:t>
      </w:r>
      <w:r w:rsidR="00C50FE6" w:rsidRPr="001028FC">
        <w:rPr>
          <w:rFonts w:ascii="Traditional Arabic" w:hAnsi="Traditional Arabic" w:cs="Traditional Arabic" w:hint="cs"/>
          <w:sz w:val="38"/>
          <w:szCs w:val="38"/>
          <w:rtl/>
          <w:lang w:bidi="ar-JO"/>
        </w:rPr>
        <w:t xml:space="preserve"> </w:t>
      </w:r>
      <w:r w:rsidRPr="001028FC">
        <w:rPr>
          <w:rFonts w:ascii="Traditional Arabic" w:hAnsi="Traditional Arabic" w:cs="Traditional Arabic"/>
          <w:sz w:val="38"/>
          <w:szCs w:val="38"/>
          <w:rtl/>
        </w:rPr>
        <w:t xml:space="preserve"> أن فإذا قلت إن مالكا لعالم حينئذ نقول إن عند العرب أو الحرف المؤكد على جهة العموم يقوم مقام تكرير الجملة مرتين أو ثلاثة هذا الخلاف عند الصرفيين و النحاة فإذا قلت " إن زيدا قائم " في قوة قولك  " زيد قائم</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زيد قائم زيد قائم  " حذفت الجملة الثانية و الثالثة و جيء بالحرف المؤكد هذا كل مؤكد في لسان العرب حتى حرف الجر الزائد الذي يزاد في الكلام كما ذكرنا في الأمثلة أمس ( هل من خالق غير الله ) هذا في قوة قولك هل خالق غير الله هل خالق غير الله هل خالق غير الله فالتأكيد يكون بالتكرار هذا هو الأصل ولكن لأن لا يثقل عند السامع تكرار الجملة كما هي  ( هل خالق غير الله )  جيء  - حذفت -الجملة الثانية أو الثالثة على الخلاف و جيء بهذا الحرف و لذلك ليس كمثله شيء الكاف الزائدة على الصحيح و هي في قوة قولك ليس مثله شيء ليس مثله شيء ليس مثله شيء و هذا إنما يكون لمن ؟ لمن يكون عنده شيء من الإنكار أو التردد.</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إذن التأكيد للجمل يكون في قوة تكرارها مرتين أو ثلاثة هذا خلاف من بين النحاة و البيانيين.</w:t>
      </w:r>
    </w:p>
    <w:p w:rsidR="000A7D39" w:rsidRPr="001028FC" w:rsidRDefault="00C50FE6" w:rsidP="002F64BA">
      <w:pPr>
        <w:bidi/>
        <w:ind w:firstLine="366"/>
        <w:jc w:val="both"/>
        <w:rPr>
          <w:rFonts w:ascii="Traditional Arabic" w:hAnsi="Traditional Arabic" w:cs="Traditional Arabic"/>
          <w:sz w:val="38"/>
          <w:szCs w:val="38"/>
          <w:rtl/>
          <w:lang w:bidi="ar-JO"/>
        </w:rPr>
      </w:pPr>
      <w:r w:rsidRPr="001028FC">
        <w:rPr>
          <w:rFonts w:ascii="Traditional Arabic" w:hAnsi="Traditional Arabic" w:cs="Traditional Arabic"/>
          <w:sz w:val="38"/>
          <w:szCs w:val="38"/>
          <w:rtl/>
        </w:rPr>
        <w:t>[</w:t>
      </w:r>
      <w:r w:rsidR="000A7D39" w:rsidRPr="001028FC">
        <w:rPr>
          <w:rFonts w:ascii="Traditional Arabic" w:hAnsi="Traditional Arabic" w:cs="Traditional Arabic"/>
          <w:b/>
          <w:bCs/>
          <w:sz w:val="38"/>
          <w:szCs w:val="38"/>
          <w:rtl/>
        </w:rPr>
        <w:t>أكِّدْ</w:t>
      </w:r>
      <w:r w:rsidR="000A7D39" w:rsidRPr="001028FC">
        <w:rPr>
          <w:rFonts w:ascii="Traditional Arabic" w:hAnsi="Traditional Arabic" w:cs="Traditional Arabic"/>
          <w:b/>
          <w:bCs/>
          <w:sz w:val="38"/>
          <w:szCs w:val="38"/>
        </w:rPr>
        <w:t xml:space="preserve"> </w:t>
      </w:r>
      <w:r w:rsidR="000A7D39" w:rsidRPr="001028FC">
        <w:rPr>
          <w:rFonts w:ascii="Traditional Arabic" w:hAnsi="Traditional Arabic" w:cs="Traditional Arabic"/>
          <w:b/>
          <w:bCs/>
          <w:sz w:val="38"/>
          <w:szCs w:val="38"/>
          <w:rtl/>
        </w:rPr>
        <w:t>بِإِنَّ</w:t>
      </w:r>
      <w:r w:rsidR="000A7D39" w:rsidRPr="001028FC">
        <w:rPr>
          <w:rFonts w:ascii="Traditional Arabic" w:hAnsi="Traditional Arabic" w:cs="Traditional Arabic"/>
          <w:b/>
          <w:bCs/>
          <w:sz w:val="38"/>
          <w:szCs w:val="38"/>
        </w:rPr>
        <w:t xml:space="preserve"> </w:t>
      </w:r>
      <w:r w:rsidR="000A7D39" w:rsidRPr="001028FC">
        <w:rPr>
          <w:rFonts w:ascii="Traditional Arabic" w:hAnsi="Traditional Arabic" w:cs="Traditional Arabic"/>
          <w:b/>
          <w:bCs/>
          <w:sz w:val="38"/>
          <w:szCs w:val="38"/>
          <w:rtl/>
        </w:rPr>
        <w:t>أَنّ</w:t>
      </w:r>
      <w:r w:rsidRPr="001028FC">
        <w:rPr>
          <w:rFonts w:ascii="Traditional Arabic" w:hAnsi="Traditional Arabic" w:cs="Traditional Arabic"/>
          <w:sz w:val="38"/>
          <w:szCs w:val="38"/>
          <w:rtl/>
        </w:rPr>
        <w:t>]</w:t>
      </w:r>
      <w:r w:rsidRPr="001028FC">
        <w:rPr>
          <w:rFonts w:ascii="Traditional Arabic" w:hAnsi="Traditional Arabic" w:cs="Traditional Arabic" w:hint="cs"/>
          <w:sz w:val="38"/>
          <w:szCs w:val="38"/>
          <w:rtl/>
          <w:lang w:bidi="ar-JO"/>
        </w:rPr>
        <w:t xml:space="preserve"> </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الفرق</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بين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إن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و</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أن</w:t>
      </w:r>
      <w:r w:rsidR="000A7D39" w:rsidRPr="001028FC">
        <w:rPr>
          <w:rFonts w:ascii="Traditional Arabic" w:hAnsi="Traditional Arabic" w:cs="Traditional Arabic"/>
          <w:sz w:val="38"/>
          <w:szCs w:val="38"/>
          <w:rtl/>
          <w:lang w:bidi="ar-JO"/>
        </w:rPr>
        <w:t xml:space="preserve"> ، </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 xml:space="preserve">أنَّ " </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أن</w:t>
      </w:r>
      <w:r w:rsidR="000A7D39" w:rsidRPr="001028FC">
        <w:rPr>
          <w:rFonts w:ascii="Traditional Arabic" w:hAnsi="Traditional Arabic" w:cs="Traditional Arabic"/>
          <w:sz w:val="38"/>
          <w:szCs w:val="38"/>
          <w:rtl/>
          <w:lang w:bidi="ar-JO"/>
        </w:rPr>
        <w:t xml:space="preserve">َّ " </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تأتي</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في</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أول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الكلام</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يعنى</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تأتي</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تقول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أن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مالكا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لعالم</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هذا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يصح</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لماذا؟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لأن " أن</w:t>
      </w:r>
      <w:r w:rsidR="000A7D39" w:rsidRPr="001028FC">
        <w:rPr>
          <w:rFonts w:ascii="Traditional Arabic" w:hAnsi="Traditional Arabic" w:cs="Traditional Arabic"/>
          <w:sz w:val="38"/>
          <w:szCs w:val="38"/>
          <w:rtl/>
          <w:lang w:bidi="ar-JO"/>
        </w:rPr>
        <w:t xml:space="preserve"> "</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في</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قوة</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المفرد</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وما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دخلت</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عليه</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لأنها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من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أحرف</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المصدرية</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يعنى</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التي</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تؤول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مع</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ما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بعدها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بمصدر</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حينئذ</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لا تقع</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في</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أول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الكلام</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يصح</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أن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تقول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lang w:bidi="ar-JO"/>
        </w:rPr>
        <w:t xml:space="preserve"> "</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أن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زيدا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قائم</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 هذا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غلط</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كأنك</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قلت</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"قيام</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زيد"</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يحتاج</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إلى</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خبر</w:t>
      </w:r>
      <w:r w:rsidR="000A7D39" w:rsidRPr="001028FC">
        <w:rPr>
          <w:rFonts w:ascii="Traditional Arabic" w:hAnsi="Traditional Arabic" w:cs="Traditional Arabic"/>
          <w:sz w:val="38"/>
          <w:szCs w:val="38"/>
        </w:rPr>
        <w:t>,</w:t>
      </w:r>
      <w:r w:rsidR="000A7D39" w:rsidRPr="001028FC">
        <w:rPr>
          <w:rFonts w:ascii="Traditional Arabic" w:hAnsi="Traditional Arabic" w:cs="Traditional Arabic"/>
          <w:sz w:val="38"/>
          <w:szCs w:val="38"/>
          <w:rtl/>
        </w:rPr>
        <w:t>قيام</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زيد</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هذا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ليس</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بكلام</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فلابد</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أن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تقول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lang w:bidi="ar-JO"/>
        </w:rPr>
        <w:t>"</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أعجبني</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أنك</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فصيح "</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مثلا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يعنى</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أعجبني</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أو</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أعجبتني</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فصاحتك</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و</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تؤول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بمصدر</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 قل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أوحي</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إلي</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أنه</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 xml:space="preserve">استمع " </w:t>
      </w:r>
      <w:r w:rsidR="000A7D39" w:rsidRPr="001028FC">
        <w:rPr>
          <w:rFonts w:ascii="Traditional Arabic" w:hAnsi="Traditional Arabic" w:cs="Traditional Arabic"/>
          <w:sz w:val="38"/>
          <w:szCs w:val="38"/>
        </w:rPr>
        <w:t>,</w:t>
      </w:r>
      <w:r w:rsidR="000A7D39" w:rsidRPr="001028FC">
        <w:rPr>
          <w:rFonts w:ascii="Traditional Arabic" w:hAnsi="Traditional Arabic" w:cs="Traditional Arabic"/>
          <w:sz w:val="38"/>
          <w:szCs w:val="38"/>
          <w:rtl/>
        </w:rPr>
        <w:t>أوحي</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استماع</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إذن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أولت</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لمصدر</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لما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كانت</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أنِّ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من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أحرف</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مصدرية</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يعنى</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تؤول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مع</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ما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بعدها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بمصدر</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امتنع</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افتتاح</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الكلام</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بها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و</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أما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lang w:bidi="ar-JO"/>
        </w:rPr>
        <w:t>"</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إن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lang w:bidi="ar-JO"/>
        </w:rPr>
        <w:t xml:space="preserve"> " </w:t>
      </w:r>
      <w:r w:rsidR="000A7D39" w:rsidRPr="001028FC">
        <w:rPr>
          <w:rFonts w:ascii="Traditional Arabic" w:hAnsi="Traditional Arabic" w:cs="Traditional Arabic"/>
          <w:sz w:val="38"/>
          <w:szCs w:val="38"/>
          <w:rtl/>
        </w:rPr>
        <w:lastRenderedPageBreak/>
        <w:t>فيصح</w:t>
      </w:r>
      <w:r w:rsidR="000A7D39" w:rsidRPr="001028FC">
        <w:rPr>
          <w:rFonts w:ascii="Traditional Arabic" w:hAnsi="Traditional Arabic" w:cs="Traditional Arabic"/>
          <w:sz w:val="38"/>
          <w:szCs w:val="38"/>
        </w:rPr>
        <w:t>,</w:t>
      </w:r>
      <w:r w:rsidR="000A7D39" w:rsidRPr="001028FC">
        <w:rPr>
          <w:rFonts w:ascii="Traditional Arabic" w:hAnsi="Traditional Arabic" w:cs="Traditional Arabic"/>
          <w:sz w:val="38"/>
          <w:szCs w:val="38"/>
          <w:rtl/>
        </w:rPr>
        <w:t>إن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زيدا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عالم</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إن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مالكا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لعالم</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هذا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إشكال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فيه</w:t>
      </w:r>
      <w:r w:rsidR="000A7D39" w:rsidRPr="001028FC">
        <w:rPr>
          <w:rFonts w:ascii="Traditional Arabic" w:hAnsi="Traditional Arabic" w:cs="Traditional Arabic"/>
          <w:sz w:val="38"/>
          <w:szCs w:val="38"/>
        </w:rPr>
        <w:t xml:space="preserve"> </w:t>
      </w:r>
      <w:r w:rsidR="00953649" w:rsidRPr="001028FC">
        <w:rPr>
          <w:rFonts w:ascii="Traditional Arabic" w:hAnsi="Traditional Arabic" w:cs="Traditional Arabic"/>
          <w:sz w:val="38"/>
          <w:szCs w:val="38"/>
          <w:rtl/>
        </w:rPr>
        <w:t>[</w:t>
      </w:r>
      <w:r w:rsidR="000A7D39" w:rsidRPr="001028FC">
        <w:rPr>
          <w:rFonts w:ascii="Traditional Arabic" w:hAnsi="Traditional Arabic" w:cs="Traditional Arabic"/>
          <w:b/>
          <w:bCs/>
          <w:sz w:val="38"/>
          <w:szCs w:val="38"/>
          <w:rtl/>
        </w:rPr>
        <w:t>شَبِّهْ</w:t>
      </w:r>
      <w:r w:rsidR="000A7D39" w:rsidRPr="001028FC">
        <w:rPr>
          <w:rFonts w:ascii="Traditional Arabic" w:hAnsi="Traditional Arabic" w:cs="Traditional Arabic"/>
          <w:b/>
          <w:bCs/>
          <w:sz w:val="38"/>
          <w:szCs w:val="38"/>
        </w:rPr>
        <w:t xml:space="preserve"> </w:t>
      </w:r>
      <w:r w:rsidR="000A7D39" w:rsidRPr="001028FC">
        <w:rPr>
          <w:rFonts w:ascii="Traditional Arabic" w:hAnsi="Traditional Arabic" w:cs="Traditional Arabic"/>
          <w:b/>
          <w:bCs/>
          <w:sz w:val="38"/>
          <w:szCs w:val="38"/>
          <w:rtl/>
        </w:rPr>
        <w:t>بِكَأَنْ</w:t>
      </w:r>
      <w:r w:rsidRPr="001028FC">
        <w:rPr>
          <w:rFonts w:ascii="Traditional Arabic" w:hAnsi="Traditional Arabic" w:cs="Traditional Arabic"/>
          <w:sz w:val="38"/>
          <w:szCs w:val="38"/>
          <w:rtl/>
        </w:rPr>
        <w:t>]</w:t>
      </w:r>
      <w:r w:rsidRPr="001028FC">
        <w:rPr>
          <w:rFonts w:ascii="Traditional Arabic" w:hAnsi="Traditional Arabic" w:cs="Traditional Arabic" w:hint="cs"/>
          <w:sz w:val="38"/>
          <w:szCs w:val="38"/>
          <w:rtl/>
          <w:lang w:bidi="ar-JO"/>
        </w:rPr>
        <w:t xml:space="preserve"> </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يعنى</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كأن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تفيد</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التشبيه</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و</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التشبيه</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مشاركة</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أمر</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لأمر</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في</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المعنى</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سواء</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كان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شريكا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أو</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خسيس</w:t>
      </w:r>
      <w:r w:rsidR="000A7D39" w:rsidRPr="001028FC">
        <w:rPr>
          <w:rFonts w:ascii="Traditional Arabic" w:hAnsi="Traditional Arabic" w:cs="Traditional Arabic"/>
          <w:sz w:val="38"/>
          <w:szCs w:val="38"/>
          <w:rtl/>
          <w:lang w:bidi="ar-JO"/>
        </w:rPr>
        <w:t>ا .</w:t>
      </w:r>
    </w:p>
    <w:p w:rsidR="000A7D39" w:rsidRPr="001028FC" w:rsidRDefault="000A7D39"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lang w:bidi="ar-JO"/>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زيدا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عالم</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)كأن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زيدا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حمار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الفرق</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بينهما</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كأن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زيدا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عالم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شرف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الثاني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خسة</w:t>
      </w:r>
      <w:r w:rsidRPr="001028FC">
        <w:rPr>
          <w:rFonts w:ascii="Traditional Arabic" w:hAnsi="Traditional Arabic" w:cs="Traditional Arabic"/>
          <w:sz w:val="38"/>
          <w:szCs w:val="38"/>
          <w:rtl/>
          <w:lang w:bidi="ar-JO"/>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شَبِّهْ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بِكَأَنْ)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تأتي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للتشبيه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بعضهم</w:t>
      </w:r>
      <w:r w:rsidRPr="001028FC">
        <w:rPr>
          <w:rFonts w:ascii="Traditional Arabic" w:hAnsi="Traditional Arabic" w:cs="Traditional Arabic"/>
          <w:sz w:val="38"/>
          <w:szCs w:val="38"/>
        </w:rPr>
        <w:t>:</w:t>
      </w:r>
    </w:p>
    <w:p w:rsidR="000A7D39" w:rsidRPr="001028FC" w:rsidRDefault="000A7D39"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الخبر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جامدا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التشبيه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تفيد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كأن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التشبيه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الخبر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جامدا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ليس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مشتقا</w:t>
      </w:r>
      <w:r w:rsidRPr="001028FC">
        <w:rPr>
          <w:rFonts w:ascii="Traditional Arabic" w:hAnsi="Traditional Arabic" w:cs="Traditional Arabic"/>
          <w:sz w:val="38"/>
          <w:szCs w:val="38"/>
          <w:rtl/>
          <w:lang w:bidi="ar-JO"/>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زيدا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أسد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أشبه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بالأسد</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أسد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جامد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ليس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بمشتق</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جامدا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مشتقا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حينئذ</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تفيد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الظن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زيدا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كاتب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كاتب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خبر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فاعل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مشتق</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خبر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مشتقا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أفادت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الظن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w:t>
      </w:r>
    </w:p>
    <w:p w:rsidR="000A7D39" w:rsidRPr="001028FC" w:rsidRDefault="000A7D39" w:rsidP="002F64BA">
      <w:pPr>
        <w:bidi/>
        <w:ind w:firstLine="366"/>
        <w:jc w:val="both"/>
        <w:rPr>
          <w:rFonts w:ascii="Traditional Arabic" w:hAnsi="Traditional Arabic" w:cs="Traditional Arabic"/>
          <w:smallCaps/>
          <w:snapToGrid w:val="0"/>
          <w:sz w:val="38"/>
          <w:szCs w:val="38"/>
        </w:rPr>
      </w:pPr>
      <w:r w:rsidRPr="001028FC">
        <w:rPr>
          <w:rFonts w:ascii="Traditional Arabic" w:hAnsi="Traditional Arabic" w:cs="Traditional Arabic"/>
          <w:smallCaps/>
          <w:snapToGrid w:val="0"/>
          <w:sz w:val="38"/>
          <w:szCs w:val="38"/>
          <w:rtl/>
        </w:rPr>
        <w:t xml:space="preserve">-تفيد التشبيه و تفيد الظن متى تفيد التشبيه؟ إذا كان الخبر جامدا </w:t>
      </w:r>
      <w:r w:rsidRPr="001028FC">
        <w:rPr>
          <w:rFonts w:ascii="Traditional Arabic" w:hAnsi="Traditional Arabic" w:cs="Traditional Arabic"/>
          <w:smallCaps/>
          <w:snapToGrid w:val="0"/>
          <w:sz w:val="38"/>
          <w:szCs w:val="38"/>
          <w:rtl/>
          <w:lang w:bidi="ar-JO"/>
        </w:rPr>
        <w:t xml:space="preserve"> (</w:t>
      </w:r>
      <w:r w:rsidRPr="001028FC">
        <w:rPr>
          <w:rFonts w:ascii="Traditional Arabic" w:hAnsi="Traditional Arabic" w:cs="Traditional Arabic"/>
          <w:smallCaps/>
          <w:snapToGrid w:val="0"/>
          <w:sz w:val="38"/>
          <w:szCs w:val="38"/>
          <w:rtl/>
        </w:rPr>
        <w:t>كأن زيدا أسد ) و تفيد الظن إذا لم يكن جامدا بأن كان مشتقا أو فعلا.</w:t>
      </w:r>
    </w:p>
    <w:p w:rsidR="000A7D39" w:rsidRPr="001028FC" w:rsidRDefault="00C50FE6" w:rsidP="002F64BA">
      <w:pPr>
        <w:tabs>
          <w:tab w:val="left" w:pos="8306"/>
        </w:tabs>
        <w:bidi/>
        <w:ind w:firstLine="366"/>
        <w:jc w:val="both"/>
        <w:rPr>
          <w:rFonts w:ascii="Traditional Arabic" w:hAnsi="Traditional Arabic" w:cs="Traditional Arabic"/>
          <w:sz w:val="38"/>
          <w:szCs w:val="38"/>
          <w:rtl/>
          <w:lang w:bidi="ar-JO"/>
        </w:rPr>
      </w:pPr>
      <w:r w:rsidRPr="001028FC">
        <w:rPr>
          <w:rFonts w:ascii="Traditional Arabic" w:hAnsi="Traditional Arabic" w:cs="Traditional Arabic"/>
          <w:sz w:val="38"/>
          <w:szCs w:val="38"/>
          <w:rtl/>
        </w:rPr>
        <w:t>[</w:t>
      </w:r>
      <w:r w:rsidR="000A7D39" w:rsidRPr="001028FC">
        <w:rPr>
          <w:rFonts w:ascii="Traditional Arabic" w:hAnsi="Traditional Arabic" w:cs="Traditional Arabic"/>
          <w:b/>
          <w:bCs/>
          <w:sz w:val="38"/>
          <w:szCs w:val="38"/>
          <w:rtl/>
        </w:rPr>
        <w:t>لَكِنَّ</w:t>
      </w:r>
      <w:r w:rsidR="000A7D39" w:rsidRPr="001028FC">
        <w:rPr>
          <w:rFonts w:ascii="Traditional Arabic" w:hAnsi="Traditional Arabic" w:cs="Traditional Arabic"/>
          <w:b/>
          <w:bCs/>
          <w:sz w:val="38"/>
          <w:szCs w:val="38"/>
        </w:rPr>
        <w:t xml:space="preserve"> </w:t>
      </w:r>
      <w:r w:rsidR="000A7D39" w:rsidRPr="001028FC">
        <w:rPr>
          <w:rFonts w:ascii="Traditional Arabic" w:hAnsi="Traditional Arabic" w:cs="Traditional Arabic"/>
          <w:b/>
          <w:bCs/>
          <w:sz w:val="38"/>
          <w:szCs w:val="38"/>
          <w:rtl/>
        </w:rPr>
        <w:t>يَا</w:t>
      </w:r>
      <w:r w:rsidR="000A7D39" w:rsidRPr="001028FC">
        <w:rPr>
          <w:rFonts w:ascii="Traditional Arabic" w:hAnsi="Traditional Arabic" w:cs="Traditional Arabic"/>
          <w:b/>
          <w:bCs/>
          <w:sz w:val="38"/>
          <w:szCs w:val="38"/>
        </w:rPr>
        <w:t xml:space="preserve"> </w:t>
      </w:r>
      <w:r w:rsidR="000A7D39" w:rsidRPr="001028FC">
        <w:rPr>
          <w:rFonts w:ascii="Traditional Arabic" w:hAnsi="Traditional Arabic" w:cs="Traditional Arabic"/>
          <w:b/>
          <w:bCs/>
          <w:sz w:val="38"/>
          <w:szCs w:val="38"/>
          <w:rtl/>
        </w:rPr>
        <w:t>صَاحِ</w:t>
      </w:r>
      <w:r w:rsidR="000A7D39" w:rsidRPr="001028FC">
        <w:rPr>
          <w:rFonts w:ascii="Traditional Arabic" w:hAnsi="Traditional Arabic" w:cs="Traditional Arabic"/>
          <w:b/>
          <w:bCs/>
          <w:sz w:val="38"/>
          <w:szCs w:val="38"/>
        </w:rPr>
        <w:t xml:space="preserve"> </w:t>
      </w:r>
      <w:r w:rsidR="000A7D39" w:rsidRPr="001028FC">
        <w:rPr>
          <w:rFonts w:ascii="Traditional Arabic" w:hAnsi="Traditional Arabic" w:cs="Traditional Arabic"/>
          <w:b/>
          <w:bCs/>
          <w:sz w:val="38"/>
          <w:szCs w:val="38"/>
          <w:rtl/>
        </w:rPr>
        <w:t>لِلاِسْتِدْرَاكِ</w:t>
      </w:r>
      <w:r w:rsidR="000A7D39" w:rsidRPr="001028FC">
        <w:rPr>
          <w:rFonts w:ascii="Traditional Arabic" w:hAnsi="Traditional Arabic" w:cs="Traditional Arabic"/>
          <w:b/>
          <w:bCs/>
          <w:sz w:val="38"/>
          <w:szCs w:val="38"/>
        </w:rPr>
        <w:t xml:space="preserve"> </w:t>
      </w:r>
      <w:r w:rsidR="000A7D39" w:rsidRPr="001028FC">
        <w:rPr>
          <w:rFonts w:ascii="Traditional Arabic" w:hAnsi="Traditional Arabic" w:cs="Traditional Arabic"/>
          <w:b/>
          <w:bCs/>
          <w:sz w:val="38"/>
          <w:szCs w:val="38"/>
          <w:rtl/>
        </w:rPr>
        <w:t>عَنّا</w:t>
      </w:r>
      <w:r w:rsidRPr="001028FC">
        <w:rPr>
          <w:rFonts w:ascii="Traditional Arabic" w:hAnsi="Traditional Arabic" w:cs="Traditional Arabic"/>
          <w:sz w:val="38"/>
          <w:szCs w:val="38"/>
          <w:rtl/>
        </w:rPr>
        <w:t>]</w:t>
      </w:r>
      <w:r w:rsidRPr="001028FC">
        <w:rPr>
          <w:rFonts w:ascii="Traditional Arabic" w:hAnsi="Traditional Arabic" w:cs="Traditional Arabic" w:hint="cs"/>
          <w:sz w:val="38"/>
          <w:szCs w:val="38"/>
          <w:rtl/>
          <w:lang w:bidi="ar-JO"/>
        </w:rPr>
        <w:t xml:space="preserve"> </w:t>
      </w:r>
      <w:r w:rsidR="000A7D39" w:rsidRPr="001028FC">
        <w:rPr>
          <w:rFonts w:ascii="Traditional Arabic" w:hAnsi="Traditional Arabic" w:cs="Traditional Arabic"/>
          <w:sz w:val="38"/>
          <w:szCs w:val="38"/>
          <w:rtl/>
        </w:rPr>
        <w:t>, خففه</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للوزن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يعنى</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ظهر</w:t>
      </w:r>
      <w:r w:rsidR="000A7D39" w:rsidRPr="001028FC">
        <w:rPr>
          <w:rFonts w:ascii="Traditional Arabic" w:hAnsi="Traditional Arabic" w:cs="Traditional Arabic"/>
          <w:sz w:val="38"/>
          <w:szCs w:val="38"/>
        </w:rPr>
        <w:t>,</w:t>
      </w:r>
      <w:r w:rsidR="000A7D39" w:rsidRPr="001028FC">
        <w:rPr>
          <w:rFonts w:ascii="Traditional Arabic" w:hAnsi="Traditional Arabic" w:cs="Traditional Arabic"/>
          <w:sz w:val="38"/>
          <w:szCs w:val="38"/>
          <w:rtl/>
        </w:rPr>
        <w:t>عن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أي</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ظهر</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يعنى</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لكن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للاستدراك</w:t>
      </w:r>
      <w:r w:rsidR="000A7D39" w:rsidRPr="001028FC">
        <w:rPr>
          <w:rFonts w:ascii="Traditional Arabic" w:hAnsi="Traditional Arabic" w:cs="Traditional Arabic"/>
          <w:sz w:val="38"/>
          <w:szCs w:val="38"/>
        </w:rPr>
        <w:t>,</w:t>
      </w:r>
      <w:r w:rsidR="000A7D39" w:rsidRPr="001028FC">
        <w:rPr>
          <w:rFonts w:ascii="Traditional Arabic" w:hAnsi="Traditional Arabic" w:cs="Traditional Arabic"/>
          <w:sz w:val="38"/>
          <w:szCs w:val="38"/>
          <w:rtl/>
        </w:rPr>
        <w:t>(يا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صاح</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lang w:bidi="ar-JO"/>
        </w:rPr>
        <w:t>)</w:t>
      </w:r>
      <w:r w:rsidR="000A7D39" w:rsidRPr="001028FC">
        <w:rPr>
          <w:rFonts w:ascii="Traditional Arabic" w:hAnsi="Traditional Arabic" w:cs="Traditional Arabic"/>
          <w:sz w:val="38"/>
          <w:szCs w:val="38"/>
          <w:rtl/>
        </w:rPr>
        <w:t>هذه</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معترضة</w:t>
      </w:r>
      <w:r w:rsidR="000A7D39" w:rsidRPr="001028FC">
        <w:rPr>
          <w:rFonts w:ascii="Traditional Arabic" w:hAnsi="Traditional Arabic" w:cs="Traditional Arabic"/>
          <w:sz w:val="38"/>
          <w:szCs w:val="38"/>
          <w:rtl/>
          <w:lang w:bidi="ar-JO"/>
        </w:rPr>
        <w:t>.</w:t>
      </w:r>
    </w:p>
    <w:p w:rsidR="000A7D39" w:rsidRPr="001028FC" w:rsidRDefault="000A7D39" w:rsidP="002F64BA">
      <w:pPr>
        <w:tabs>
          <w:tab w:val="left" w:pos="8306"/>
        </w:tabs>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قوله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صاحب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صاح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شذّ بمعنىً فيه باصطلاح .</w:t>
      </w:r>
    </w:p>
    <w:p w:rsidR="000A7D39" w:rsidRPr="001028FC" w:rsidRDefault="00C50FE6" w:rsidP="002F64BA">
      <w:pPr>
        <w:tabs>
          <w:tab w:val="left" w:pos="8306"/>
        </w:tabs>
        <w:bidi/>
        <w:ind w:firstLine="366"/>
        <w:jc w:val="both"/>
        <w:rPr>
          <w:rFonts w:ascii="Traditional Arabic" w:hAnsi="Traditional Arabic" w:cs="Traditional Arabic"/>
          <w:sz w:val="38"/>
          <w:szCs w:val="38"/>
          <w:rtl/>
          <w:lang w:bidi="ar-JO"/>
        </w:rPr>
      </w:pPr>
      <w:r w:rsidRPr="001028FC">
        <w:rPr>
          <w:rFonts w:ascii="Traditional Arabic" w:hAnsi="Traditional Arabic" w:cs="Traditional Arabic"/>
          <w:sz w:val="38"/>
          <w:szCs w:val="38"/>
          <w:rtl/>
        </w:rPr>
        <w:t>[</w:t>
      </w:r>
      <w:r w:rsidRPr="001028FC">
        <w:rPr>
          <w:rFonts w:ascii="Traditional Arabic" w:hAnsi="Traditional Arabic" w:cs="Traditional Arabic" w:hint="cs"/>
          <w:sz w:val="38"/>
          <w:szCs w:val="38"/>
          <w:rtl/>
        </w:rPr>
        <w:t>ي</w:t>
      </w:r>
      <w:r w:rsidR="000A7D39" w:rsidRPr="001028FC">
        <w:rPr>
          <w:rFonts w:ascii="Traditional Arabic" w:hAnsi="Traditional Arabic" w:cs="Traditional Arabic"/>
          <w:sz w:val="38"/>
          <w:szCs w:val="38"/>
          <w:rtl/>
        </w:rPr>
        <w:t>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b/>
          <w:bCs/>
          <w:sz w:val="38"/>
          <w:szCs w:val="38"/>
          <w:rtl/>
        </w:rPr>
        <w:t>صاح</w:t>
      </w:r>
      <w:r w:rsidR="000A7D39"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hint="cs"/>
          <w:sz w:val="38"/>
          <w:szCs w:val="38"/>
          <w:rtl/>
          <w:lang w:bidi="ar-JO"/>
        </w:rPr>
        <w:t xml:space="preserve"> </w:t>
      </w:r>
      <w:r w:rsidR="000A7D39" w:rsidRPr="001028FC">
        <w:rPr>
          <w:rFonts w:ascii="Traditional Arabic" w:hAnsi="Traditional Arabic" w:cs="Traditional Arabic"/>
          <w:sz w:val="38"/>
          <w:szCs w:val="38"/>
          <w:rtl/>
        </w:rPr>
        <w:t>أصلها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يا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صاحبي</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و</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الاستدراك</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هو</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تعقيب</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الكلام</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برفع</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ما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يتوهم</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ثبوته</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أو</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نفيه</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تعقيب</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الكلام</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برفع</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ما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يتوهم</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ثبوته</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أو</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نفيه</w:t>
      </w:r>
      <w:r w:rsidR="000A7D39" w:rsidRPr="001028FC">
        <w:rPr>
          <w:rFonts w:ascii="Traditional Arabic" w:hAnsi="Traditional Arabic" w:cs="Traditional Arabic"/>
          <w:sz w:val="38"/>
          <w:szCs w:val="38"/>
          <w:rtl/>
          <w:lang w:bidi="ar-JO"/>
        </w:rPr>
        <w:t>.</w:t>
      </w:r>
    </w:p>
    <w:p w:rsidR="000A7D39" w:rsidRPr="001028FC" w:rsidRDefault="000A7D39" w:rsidP="002F64BA">
      <w:pPr>
        <w:tabs>
          <w:tab w:val="left" w:pos="8306"/>
        </w:tabs>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(تعقيب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الكلام)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إتباع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الكلام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دل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لكن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مثل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تأتي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الكلام " 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عالم "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يفهم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عامل.</w:t>
      </w:r>
    </w:p>
    <w:p w:rsidR="000A7D39" w:rsidRPr="001028FC" w:rsidRDefault="000A7D39" w:rsidP="002F64BA">
      <w:pPr>
        <w:tabs>
          <w:tab w:val="left" w:pos="8306"/>
        </w:tabs>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تلازم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ليس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تلازم</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عالم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لكنه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فاسق</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ممكن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نعم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ممكن</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عالم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لكنه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ضال </w:t>
      </w:r>
      <w:r w:rsidRPr="001028FC">
        <w:rPr>
          <w:rFonts w:ascii="Traditional Arabic" w:hAnsi="Traditional Arabic" w:cs="Traditional Arabic"/>
          <w:sz w:val="38"/>
          <w:szCs w:val="38"/>
          <w:rtl/>
          <w:lang w:bidi="ar-JO"/>
        </w:rPr>
        <w:t xml:space="preserve">مبتدع جهمي ، </w:t>
      </w:r>
      <w:r w:rsidRPr="001028FC">
        <w:rPr>
          <w:rFonts w:ascii="Traditional Arabic" w:hAnsi="Traditional Arabic" w:cs="Traditional Arabic"/>
          <w:sz w:val="38"/>
          <w:szCs w:val="38"/>
          <w:rtl/>
        </w:rPr>
        <w:t>تقول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لكنه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فاسق</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ببدعته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بينهما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تعارض</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مانع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يقال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عالم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لكنه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فاسق</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بأس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عالم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يفهم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الناظر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السامع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عامل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تقل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00C50FE6" w:rsidRPr="001028FC">
        <w:rPr>
          <w:rFonts w:ascii="Traditional Arabic" w:hAnsi="Traditional Arabic" w:cs="Traditional Arabic" w:hint="cs"/>
          <w:sz w:val="38"/>
          <w:szCs w:val="38"/>
          <w:rtl/>
        </w:rPr>
        <w:t xml:space="preserve">               </w:t>
      </w:r>
      <w:r w:rsidRPr="001028FC">
        <w:rPr>
          <w:rFonts w:ascii="Traditional Arabic" w:hAnsi="Traditional Arabic" w:cs="Traditional Arabic"/>
          <w:sz w:val="38"/>
          <w:szCs w:val="38"/>
          <w:rtl/>
        </w:rPr>
        <w:t>(لكنه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JO"/>
        </w:rPr>
        <w:t>)</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استدركت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نفيت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ذهن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السامع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يتوهم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ثبوته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الخبر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السابق</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JO"/>
        </w:rPr>
        <w:t xml:space="preserve"> "</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شجاع</w:t>
      </w:r>
      <w:r w:rsidRPr="001028FC">
        <w:rPr>
          <w:rFonts w:ascii="Traditional Arabic" w:hAnsi="Traditional Arabic" w:cs="Traditional Arabic"/>
          <w:sz w:val="38"/>
          <w:szCs w:val="38"/>
          <w:rtl/>
          <w:lang w:bidi="ar-JO"/>
        </w:rPr>
        <w:t xml:space="preserve">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فيوهم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ليس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بكريم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فتقل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"لكنه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كريم"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أثبت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يتوهم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نفيه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نفيت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الشجاعة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يلزم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الكرم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لكن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يتوهم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الناس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السامع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بأنك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قلت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مثلا</w:t>
      </w:r>
      <w:r w:rsidRPr="001028FC">
        <w:rPr>
          <w:rFonts w:ascii="Traditional Arabic" w:hAnsi="Traditional Arabic" w:cs="Traditional Arabic"/>
          <w:sz w:val="38"/>
          <w:szCs w:val="38"/>
          <w:rtl/>
          <w:lang w:bidi="ar-JO"/>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 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شجاع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JO"/>
        </w:rPr>
        <w:t xml:space="preserve"> ) </w:t>
      </w:r>
      <w:r w:rsidRPr="001028FC">
        <w:rPr>
          <w:rFonts w:ascii="Traditional Arabic" w:hAnsi="Traditional Arabic" w:cs="Traditional Arabic"/>
          <w:sz w:val="38"/>
          <w:szCs w:val="38"/>
          <w:rtl/>
        </w:rPr>
        <w:t>بأنه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ليس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بكريم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حينئذ</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تقول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شجاع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لكنه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كريم</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لكن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للاستدراك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lastRenderedPageBreak/>
        <w:t>تعقيب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الكلام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برفع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يتوهم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ثبوته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نفيه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tl/>
          <w:lang w:bidi="ar-JO"/>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لَكِنَّ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صَاحِ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لِلاِسْتِدْرَاكِ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عَنّا )</w:t>
      </w:r>
    </w:p>
    <w:p w:rsidR="000A7D39" w:rsidRPr="001028FC" w:rsidRDefault="000A7D39" w:rsidP="002F64BA">
      <w:pPr>
        <w:tabs>
          <w:tab w:val="left" w:pos="8306"/>
        </w:tabs>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00C50FE6"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لِلتَّمَنِّي</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لَيْتَ</w:t>
      </w:r>
      <w:r w:rsidR="00C50FE6" w:rsidRPr="001028FC">
        <w:rPr>
          <w:rFonts w:ascii="Traditional Arabic" w:hAnsi="Traditional Arabic" w:cs="Traditional Arabic"/>
          <w:sz w:val="38"/>
          <w:szCs w:val="38"/>
          <w:rtl/>
        </w:rPr>
        <w:t>]</w:t>
      </w:r>
      <w:r w:rsidR="00C50FE6" w:rsidRPr="001028FC">
        <w:rPr>
          <w:rFonts w:ascii="Traditional Arabic" w:hAnsi="Traditional Arabic" w:cs="Traditional Arabic" w:hint="cs"/>
          <w:sz w:val="38"/>
          <w:szCs w:val="38"/>
          <w:rtl/>
          <w:lang w:bidi="ar-JO"/>
        </w:rPr>
        <w:t xml:space="preserve"> </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ليت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قصد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لفظها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صارت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صارت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مبتدأ</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اسما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للتمني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خبر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مقدم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التمني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ليت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تفيد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التمني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التمن</w:t>
      </w:r>
      <w:r w:rsidRPr="001028FC">
        <w:rPr>
          <w:rFonts w:ascii="Traditional Arabic" w:hAnsi="Traditional Arabic" w:cs="Traditional Arabic"/>
          <w:sz w:val="38"/>
          <w:szCs w:val="38"/>
          <w:rtl/>
          <w:lang w:bidi="ar-JO"/>
        </w:rPr>
        <w:t xml:space="preserve">ي ؟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طلب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طمع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عسر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 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طمع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شيء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يدرك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w:t>
      </w:r>
    </w:p>
    <w:p w:rsidR="000A7D39" w:rsidRPr="001028FC" w:rsidRDefault="000A7D39" w:rsidP="002F64BA">
      <w:pPr>
        <w:tabs>
          <w:tab w:val="left" w:pos="8306"/>
        </w:tabs>
        <w:bidi/>
        <w:ind w:firstLine="366"/>
        <w:jc w:val="both"/>
        <w:rPr>
          <w:rFonts w:ascii="Traditional Arabic" w:hAnsi="Traditional Arabic" w:cs="Traditional Arabic"/>
          <w:sz w:val="38"/>
          <w:szCs w:val="38"/>
          <w:rtl/>
          <w:lang w:bidi="ar-JO"/>
        </w:rPr>
      </w:pPr>
      <w:r w:rsidRPr="001028FC">
        <w:rPr>
          <w:rFonts w:ascii="Traditional Arabic" w:hAnsi="Traditional Arabic" w:cs="Traditional Arabic"/>
          <w:sz w:val="38"/>
          <w:szCs w:val="38"/>
          <w:rtl/>
        </w:rPr>
        <w:t>"ألا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ليت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الشباب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يعود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يوما "عجوز</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ليت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الشباب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يعود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يوما</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تمنى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تتمنى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الدنيا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ستبقى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تمضي</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ليت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الشباب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يعود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نقول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تمنى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 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طمع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عسر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كقول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الفقير"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ليت</w:t>
      </w:r>
      <w:r w:rsidRPr="001028FC">
        <w:rPr>
          <w:rFonts w:ascii="Traditional Arabic" w:hAnsi="Traditional Arabic" w:cs="Traditional Arabic"/>
          <w:sz w:val="38"/>
          <w:szCs w:val="38"/>
          <w:rtl/>
          <w:lang w:bidi="ar-JO"/>
        </w:rPr>
        <w:t xml:space="preserve"> لي قنطاراً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الذهب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جبلا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الذهب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نقل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ليس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بمحال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يمكن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لكنه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عسر</w:t>
      </w:r>
      <w:r w:rsidRPr="001028FC">
        <w:rPr>
          <w:rFonts w:ascii="Traditional Arabic" w:hAnsi="Traditional Arabic" w:cs="Traditional Arabic"/>
          <w:sz w:val="38"/>
          <w:szCs w:val="38"/>
          <w:rtl/>
          <w:lang w:bidi="ar-JO"/>
        </w:rPr>
        <w:t>.</w:t>
      </w:r>
    </w:p>
    <w:p w:rsidR="000A7D39" w:rsidRPr="001028FC" w:rsidRDefault="00C50FE6" w:rsidP="002F64BA">
      <w:pPr>
        <w:tabs>
          <w:tab w:val="left" w:pos="8306"/>
        </w:tabs>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b/>
          <w:bCs/>
          <w:sz w:val="38"/>
          <w:szCs w:val="38"/>
          <w:rtl/>
        </w:rPr>
        <w:t>وللتمني</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lang w:bidi="ar-JO"/>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hint="cs"/>
          <w:sz w:val="38"/>
          <w:szCs w:val="38"/>
          <w:rtl/>
          <w:lang w:bidi="ar-JO"/>
        </w:rPr>
        <w:t xml:space="preserve"> </w:t>
      </w:r>
      <w:r w:rsidR="000A7D39" w:rsidRPr="001028FC">
        <w:rPr>
          <w:rFonts w:ascii="Traditional Arabic" w:hAnsi="Traditional Arabic" w:cs="Traditional Arabic"/>
          <w:sz w:val="38"/>
          <w:szCs w:val="38"/>
          <w:rtl/>
          <w:lang w:bidi="ar-JO"/>
        </w:rPr>
        <w:t xml:space="preserve"> </w:t>
      </w:r>
      <w:r w:rsidR="000A7D39" w:rsidRPr="001028FC">
        <w:rPr>
          <w:rFonts w:ascii="Traditional Arabic" w:hAnsi="Traditional Arabic" w:cs="Traditional Arabic"/>
          <w:sz w:val="38"/>
          <w:szCs w:val="38"/>
          <w:rtl/>
        </w:rPr>
        <w:t>ليت</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عندهم</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يعنى</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في</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حكمهم</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عندهم</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و</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الأصل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في</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عند</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أنها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ظرف</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مكان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أو</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زمان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لكن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هنا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w:t>
      </w:r>
      <w:r w:rsidR="000A7D39" w:rsidRPr="001028FC">
        <w:rPr>
          <w:rFonts w:ascii="Traditional Arabic" w:hAnsi="Traditional Arabic" w:cs="Traditional Arabic"/>
          <w:sz w:val="38"/>
          <w:szCs w:val="38"/>
          <w:rtl/>
          <w:lang w:bidi="ar-JO"/>
        </w:rPr>
        <w:t xml:space="preserve">ا </w:t>
      </w:r>
      <w:r w:rsidR="000A7D39" w:rsidRPr="001028FC">
        <w:rPr>
          <w:rFonts w:ascii="Traditional Arabic" w:hAnsi="Traditional Arabic" w:cs="Traditional Arabic"/>
          <w:sz w:val="38"/>
          <w:szCs w:val="38"/>
          <w:rtl/>
        </w:rPr>
        <w:t>يمكن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حملها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على</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النوعين ، حينئذ</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تفسر</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بالحكم</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lang w:bidi="ar-JO"/>
        </w:rPr>
        <w:t xml:space="preserve"> </w:t>
      </w:r>
      <w:r w:rsidRPr="001028FC">
        <w:rPr>
          <w:rFonts w:ascii="Traditional Arabic" w:hAnsi="Traditional Arabic" w:cs="Traditional Arabic"/>
          <w:sz w:val="38"/>
          <w:szCs w:val="38"/>
          <w:rtl/>
        </w:rPr>
        <w:t>[</w:t>
      </w:r>
      <w:r w:rsidR="000A7D39" w:rsidRPr="001028FC">
        <w:rPr>
          <w:rFonts w:ascii="Traditional Arabic" w:hAnsi="Traditional Arabic" w:cs="Traditional Arabic"/>
          <w:sz w:val="38"/>
          <w:szCs w:val="38"/>
          <w:rtl/>
          <w:lang w:bidi="ar-JO"/>
        </w:rPr>
        <w:t xml:space="preserve"> </w:t>
      </w:r>
      <w:r w:rsidR="000A7D39" w:rsidRPr="001028FC">
        <w:rPr>
          <w:rFonts w:ascii="Traditional Arabic" w:hAnsi="Traditional Arabic" w:cs="Traditional Arabic"/>
          <w:b/>
          <w:bCs/>
          <w:sz w:val="38"/>
          <w:szCs w:val="38"/>
          <w:rtl/>
          <w:lang w:bidi="ar-JO"/>
        </w:rPr>
        <w:t>حصل</w:t>
      </w:r>
      <w:r w:rsidR="000A7D39" w:rsidRPr="001028FC">
        <w:rPr>
          <w:rFonts w:ascii="Traditional Arabic" w:hAnsi="Traditional Arabic" w:cs="Traditional Arabic"/>
          <w:sz w:val="38"/>
          <w:szCs w:val="38"/>
          <w:rtl/>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hint="cs"/>
          <w:sz w:val="38"/>
          <w:szCs w:val="38"/>
          <w:rtl/>
          <w:lang w:bidi="ar-JO"/>
        </w:rPr>
        <w:t xml:space="preserve"> </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يعنى</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وجد</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و</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ثبت</w:t>
      </w:r>
      <w:r w:rsidRPr="001028FC">
        <w:rPr>
          <w:rFonts w:ascii="Traditional Arabic" w:hAnsi="Traditional Arabic" w:cs="Traditional Arabic"/>
          <w:sz w:val="38"/>
          <w:szCs w:val="38"/>
          <w:rtl/>
        </w:rPr>
        <w:t>[</w:t>
      </w:r>
      <w:r w:rsidR="000A7D39" w:rsidRPr="001028FC">
        <w:rPr>
          <w:rFonts w:ascii="Traditional Arabic" w:hAnsi="Traditional Arabic" w:cs="Traditional Arabic"/>
          <w:b/>
          <w:bCs/>
          <w:sz w:val="38"/>
          <w:szCs w:val="38"/>
          <w:rtl/>
        </w:rPr>
        <w:t>و</w:t>
      </w:r>
      <w:r w:rsidR="000A7D39" w:rsidRPr="001028FC">
        <w:rPr>
          <w:rFonts w:ascii="Traditional Arabic" w:hAnsi="Traditional Arabic" w:cs="Traditional Arabic"/>
          <w:b/>
          <w:bCs/>
          <w:sz w:val="38"/>
          <w:szCs w:val="38"/>
        </w:rPr>
        <w:t xml:space="preserve"> </w:t>
      </w:r>
      <w:r w:rsidR="000A7D39" w:rsidRPr="001028FC">
        <w:rPr>
          <w:rFonts w:ascii="Traditional Arabic" w:hAnsi="Traditional Arabic" w:cs="Traditional Arabic"/>
          <w:b/>
          <w:bCs/>
          <w:sz w:val="38"/>
          <w:szCs w:val="38"/>
          <w:rtl/>
        </w:rPr>
        <w:t>للترجي</w:t>
      </w:r>
      <w:r w:rsidR="000A7D39" w:rsidRPr="001028FC">
        <w:rPr>
          <w:rFonts w:ascii="Traditional Arabic" w:hAnsi="Traditional Arabic" w:cs="Traditional Arabic"/>
          <w:b/>
          <w:bCs/>
          <w:sz w:val="38"/>
          <w:szCs w:val="38"/>
        </w:rPr>
        <w:t xml:space="preserve"> </w:t>
      </w:r>
      <w:r w:rsidR="000A7D39" w:rsidRPr="001028FC">
        <w:rPr>
          <w:rFonts w:ascii="Traditional Arabic" w:hAnsi="Traditional Arabic" w:cs="Traditional Arabic"/>
          <w:b/>
          <w:bCs/>
          <w:sz w:val="38"/>
          <w:szCs w:val="38"/>
          <w:rtl/>
        </w:rPr>
        <w:t>و</w:t>
      </w:r>
      <w:r w:rsidR="000A7D39" w:rsidRPr="001028FC">
        <w:rPr>
          <w:rFonts w:ascii="Traditional Arabic" w:hAnsi="Traditional Arabic" w:cs="Traditional Arabic"/>
          <w:b/>
          <w:bCs/>
          <w:sz w:val="38"/>
          <w:szCs w:val="38"/>
        </w:rPr>
        <w:t xml:space="preserve"> </w:t>
      </w:r>
      <w:r w:rsidR="000A7D39" w:rsidRPr="001028FC">
        <w:rPr>
          <w:rFonts w:ascii="Traditional Arabic" w:hAnsi="Traditional Arabic" w:cs="Traditional Arabic"/>
          <w:b/>
          <w:bCs/>
          <w:sz w:val="38"/>
          <w:szCs w:val="38"/>
          <w:rtl/>
        </w:rPr>
        <w:t>التوقع</w:t>
      </w:r>
      <w:r w:rsidR="000A7D39" w:rsidRPr="001028FC">
        <w:rPr>
          <w:rFonts w:ascii="Traditional Arabic" w:hAnsi="Traditional Arabic" w:cs="Traditional Arabic"/>
          <w:b/>
          <w:bCs/>
          <w:sz w:val="38"/>
          <w:szCs w:val="38"/>
        </w:rPr>
        <w:t xml:space="preserve"> </w:t>
      </w:r>
      <w:r w:rsidR="000A7D39" w:rsidRPr="001028FC">
        <w:rPr>
          <w:rFonts w:ascii="Traditional Arabic" w:hAnsi="Traditional Arabic" w:cs="Traditional Arabic"/>
          <w:b/>
          <w:bCs/>
          <w:sz w:val="38"/>
          <w:szCs w:val="38"/>
          <w:rtl/>
        </w:rPr>
        <w:t>لعل</w:t>
      </w:r>
      <w:r w:rsidRPr="001028FC">
        <w:rPr>
          <w:rFonts w:ascii="Traditional Arabic" w:hAnsi="Traditional Arabic" w:cs="Traditional Arabic"/>
          <w:sz w:val="38"/>
          <w:szCs w:val="38"/>
          <w:rtl/>
        </w:rPr>
        <w:t>]</w:t>
      </w:r>
      <w:r w:rsidRPr="001028FC">
        <w:rPr>
          <w:rFonts w:ascii="Traditional Arabic" w:hAnsi="Traditional Arabic" w:cs="Traditional Arabic" w:hint="cs"/>
          <w:sz w:val="38"/>
          <w:szCs w:val="38"/>
          <w:rtl/>
          <w:lang w:bidi="ar-JO"/>
        </w:rPr>
        <w:t xml:space="preserve"> </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يعنى</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لعل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للترجي</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لعل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مبتدأ</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مؤخر</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للترجي</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خبر</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مقدم</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و</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التوقع</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معطوف</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عليه</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الترجي</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طلب</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المحبوب</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بالمستقرب</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حصوله</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يعنى</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محبوب</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و</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ليس</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بمكروه</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و</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قريب</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الحصول</w:t>
      </w:r>
      <w:r w:rsidR="000A7D39" w:rsidRPr="001028FC">
        <w:rPr>
          <w:rFonts w:ascii="Traditional Arabic" w:hAnsi="Traditional Arabic" w:cs="Traditional Arabic"/>
          <w:sz w:val="38"/>
          <w:szCs w:val="38"/>
          <w:rtl/>
          <w:lang w:bidi="ar-JO"/>
        </w:rPr>
        <w:t>"</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لعل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الله</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يرحمني</w:t>
      </w:r>
      <w:r w:rsidR="000A7D39" w:rsidRPr="001028FC">
        <w:rPr>
          <w:rFonts w:ascii="Traditional Arabic" w:hAnsi="Traditional Arabic" w:cs="Traditional Arabic"/>
          <w:sz w:val="38"/>
          <w:szCs w:val="38"/>
        </w:rPr>
        <w:t>,</w:t>
      </w:r>
      <w:r w:rsidR="000A7D39" w:rsidRPr="001028FC">
        <w:rPr>
          <w:rFonts w:ascii="Traditional Arabic" w:hAnsi="Traditional Arabic" w:cs="Traditional Arabic"/>
          <w:sz w:val="38"/>
          <w:szCs w:val="38"/>
          <w:rtl/>
          <w:lang w:bidi="ar-JO"/>
        </w:rPr>
        <w:t>"</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نقل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هذا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ترجي</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و</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هو</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طلب</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محبوب</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وهو</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رحمة</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الله</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عز</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و</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جل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و</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هو</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مستقرب</w:t>
      </w:r>
      <w:r w:rsidR="000A7D39" w:rsidRPr="001028FC">
        <w:rPr>
          <w:rFonts w:ascii="Traditional Arabic" w:hAnsi="Traditional Arabic" w:cs="Traditional Arabic"/>
          <w:sz w:val="38"/>
          <w:szCs w:val="38"/>
          <w:rtl/>
          <w:lang w:bidi="ar-JO"/>
        </w:rPr>
        <w:t>(</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إن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رحمت الله</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قريب</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من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المحسنين</w:t>
      </w:r>
      <w:r w:rsidR="000A7D39" w:rsidRPr="001028FC">
        <w:rPr>
          <w:rFonts w:ascii="Traditional Arabic" w:hAnsi="Traditional Arabic" w:cs="Traditional Arabic"/>
          <w:sz w:val="38"/>
          <w:szCs w:val="38"/>
          <w:rtl/>
          <w:lang w:bidi="ar-JO"/>
        </w:rPr>
        <w:t xml:space="preserve"> )</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فأحسن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حينئذ</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تقل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لعل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الله</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يرحمني</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و</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التوقع</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هو</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الإشفاق</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لعل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زيدا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هالك</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الإشفاق</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هو</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توقع</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المكروه</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لعل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زيدا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هالك</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إذن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لعل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هنا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أفادت</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التوقع</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إذا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هذه</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المعاني</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لهذه</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الأحرف</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و</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لذلك</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لما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تضمنت</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هذه</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المعاني</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عملت</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فنصبت</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و</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رفعت</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و</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إذن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الأصل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في</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الحروف</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أنها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تعمل</w:t>
      </w:r>
      <w:r w:rsidR="000A7D39" w:rsidRPr="001028FC">
        <w:rPr>
          <w:rFonts w:ascii="Traditional Arabic" w:hAnsi="Traditional Arabic" w:cs="Traditional Arabic"/>
          <w:sz w:val="38"/>
          <w:szCs w:val="38"/>
        </w:rPr>
        <w:t>.</w:t>
      </w:r>
    </w:p>
    <w:p w:rsidR="000A7D39" w:rsidRPr="001028FC" w:rsidRDefault="000A7D39" w:rsidP="002F64BA">
      <w:pPr>
        <w:bidi/>
        <w:ind w:firstLine="366"/>
        <w:jc w:val="both"/>
        <w:rPr>
          <w:rFonts w:ascii="Traditional Arabic" w:hAnsi="Traditional Arabic" w:cs="Traditional Arabic"/>
          <w:sz w:val="38"/>
          <w:szCs w:val="38"/>
          <w:rtl/>
          <w:lang w:bidi="ar-JO"/>
        </w:rPr>
      </w:pPr>
      <w:r w:rsidRPr="001028FC">
        <w:rPr>
          <w:rFonts w:ascii="Traditional Arabic" w:hAnsi="Traditional Arabic" w:cs="Traditional Arabic"/>
          <w:sz w:val="38"/>
          <w:szCs w:val="38"/>
          <w:rtl/>
        </w:rPr>
        <w:t>-النوع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الثالث</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ينصب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المبتدأ</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الخبر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ظن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أخواتها</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باب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ظن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أخواتها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الأخوات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الأبواب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الثلاثة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المراد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النظائر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أخواتها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نظائرها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العمل</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الأخوة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جاءت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حيث</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العمل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الاشتراك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بينهما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بينها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العمل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أفعال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قلوب</w:t>
      </w:r>
      <w:r w:rsidRPr="001028FC">
        <w:rPr>
          <w:rFonts w:ascii="Traditional Arabic" w:hAnsi="Traditional Arabic" w:cs="Traditional Arabic"/>
          <w:sz w:val="38"/>
          <w:szCs w:val="38"/>
        </w:rPr>
        <w:t>:</w:t>
      </w:r>
    </w:p>
    <w:p w:rsidR="00C50FE6" w:rsidRPr="001028FC" w:rsidRDefault="00C50FE6" w:rsidP="002F64BA">
      <w:pPr>
        <w:bidi/>
        <w:ind w:firstLine="366"/>
        <w:jc w:val="both"/>
        <w:rPr>
          <w:rFonts w:ascii="Traditional Arabic" w:hAnsi="Traditional Arabic" w:cs="Traditional Arabic"/>
          <w:sz w:val="14"/>
          <w:szCs w:val="14"/>
          <w:rtl/>
        </w:rPr>
      </w:pPr>
    </w:p>
    <w:tbl>
      <w:tblPr>
        <w:tblStyle w:val="ad"/>
        <w:bidiVisual/>
        <w:tblW w:w="0" w:type="auto"/>
        <w:tblInd w:w="458" w:type="dxa"/>
        <w:tblLook w:val="04A0" w:firstRow="1" w:lastRow="0" w:firstColumn="1" w:lastColumn="0" w:noHBand="0" w:noVBand="1"/>
      </w:tblPr>
      <w:tblGrid>
        <w:gridCol w:w="4244"/>
        <w:gridCol w:w="4244"/>
      </w:tblGrid>
      <w:tr w:rsidR="001028FC" w:rsidRPr="001028FC" w:rsidTr="00C50FE6">
        <w:tc>
          <w:tcPr>
            <w:tcW w:w="4473" w:type="dxa"/>
          </w:tcPr>
          <w:p w:rsidR="00C50FE6" w:rsidRPr="001028FC" w:rsidRDefault="00C50FE6" w:rsidP="002F64BA">
            <w:pPr>
              <w:bidi/>
              <w:ind w:firstLine="366"/>
              <w:jc w:val="center"/>
              <w:rPr>
                <w:rFonts w:ascii="Traditional Arabic" w:hAnsi="Traditional Arabic" w:cs="Traditional Arabic"/>
                <w:sz w:val="38"/>
                <w:szCs w:val="38"/>
                <w:rtl/>
              </w:rPr>
            </w:pPr>
            <w:r w:rsidRPr="001028FC">
              <w:rPr>
                <w:rFonts w:ascii="Traditional Arabic" w:hAnsi="Traditional Arabic" w:cs="Traditional Arabic"/>
                <w:smallCaps/>
                <w:snapToGrid w:val="0"/>
                <w:sz w:val="38"/>
                <w:szCs w:val="38"/>
                <w:rtl/>
              </w:rPr>
              <w:t>اِنْصِبْ بِأَفْعَالِ القُلُوبِ مُبْتَدَا</w:t>
            </w:r>
          </w:p>
        </w:tc>
        <w:tc>
          <w:tcPr>
            <w:tcW w:w="4473" w:type="dxa"/>
          </w:tcPr>
          <w:p w:rsidR="00C50FE6" w:rsidRPr="001028FC" w:rsidRDefault="00C50FE6" w:rsidP="002F64BA">
            <w:pPr>
              <w:bidi/>
              <w:ind w:firstLine="366"/>
              <w:jc w:val="center"/>
              <w:rPr>
                <w:rFonts w:ascii="Traditional Arabic" w:hAnsi="Traditional Arabic" w:cs="Traditional Arabic"/>
                <w:sz w:val="38"/>
                <w:szCs w:val="38"/>
                <w:rtl/>
              </w:rPr>
            </w:pPr>
            <w:r w:rsidRPr="001028FC">
              <w:rPr>
                <w:rFonts w:ascii="Traditional Arabic" w:hAnsi="Traditional Arabic" w:cs="Traditional Arabic"/>
                <w:smallCaps/>
                <w:snapToGrid w:val="0"/>
                <w:sz w:val="38"/>
                <w:szCs w:val="38"/>
                <w:rtl/>
              </w:rPr>
              <w:t>وَخَبَرًا وَهْيَ ظَنَنْتُ وَجَدَا</w:t>
            </w:r>
          </w:p>
        </w:tc>
      </w:tr>
      <w:tr w:rsidR="001028FC" w:rsidRPr="001028FC" w:rsidTr="00C50FE6">
        <w:tc>
          <w:tcPr>
            <w:tcW w:w="4473" w:type="dxa"/>
          </w:tcPr>
          <w:p w:rsidR="00C50FE6" w:rsidRPr="001028FC" w:rsidRDefault="00C50FE6" w:rsidP="002F64BA">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رَأَى حَسِبْتُ وَجَعَلْتُ زَعَمَا</w:t>
            </w:r>
          </w:p>
        </w:tc>
        <w:tc>
          <w:tcPr>
            <w:tcW w:w="4473" w:type="dxa"/>
          </w:tcPr>
          <w:p w:rsidR="00C50FE6" w:rsidRPr="001028FC" w:rsidRDefault="00C50FE6" w:rsidP="002F64BA">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كَذَاكَ خِلْتُ وَاتَّخَذْتُ عَلِمَا</w:t>
            </w:r>
          </w:p>
        </w:tc>
      </w:tr>
      <w:tr w:rsidR="001028FC" w:rsidRPr="001028FC" w:rsidTr="00C50FE6">
        <w:tc>
          <w:tcPr>
            <w:tcW w:w="4473" w:type="dxa"/>
          </w:tcPr>
          <w:p w:rsidR="00C50FE6" w:rsidRPr="001028FC" w:rsidRDefault="00C50FE6" w:rsidP="002F64BA">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lastRenderedPageBreak/>
              <w:t>تَقُولُ قَدْ ظَنَنْتُ زَيدًا صَادِقَا</w:t>
            </w:r>
          </w:p>
        </w:tc>
        <w:tc>
          <w:tcPr>
            <w:tcW w:w="4473" w:type="dxa"/>
          </w:tcPr>
          <w:p w:rsidR="00C50FE6" w:rsidRPr="001028FC" w:rsidRDefault="00C50FE6" w:rsidP="002F64BA">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فِي قَوْلِهِ وَخِلْتُ عَمْرًا حَاذِقَا</w:t>
            </w:r>
          </w:p>
        </w:tc>
      </w:tr>
    </w:tbl>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اِنْصِبْ بِأَفْعَالِ القُلُوبِ ,هذا النوع الثالث من أفعال الناسخة للمبتدأ</w:t>
      </w:r>
      <w:r w:rsidR="00C50FE6" w:rsidRPr="001028FC">
        <w:rPr>
          <w:rFonts w:ascii="Traditional Arabic" w:hAnsi="Traditional Arabic" w:cs="Traditional Arabic" w:hint="cs"/>
          <w:sz w:val="38"/>
          <w:szCs w:val="38"/>
          <w:rtl/>
        </w:rPr>
        <w:t xml:space="preserve"> </w:t>
      </w:r>
      <w:r w:rsidR="00C50FE6" w:rsidRPr="001028FC">
        <w:rPr>
          <w:rFonts w:ascii="Traditional Arabic" w:hAnsi="Traditional Arabic" w:cs="Traditional Arabic"/>
          <w:sz w:val="38"/>
          <w:szCs w:val="38"/>
          <w:rtl/>
        </w:rPr>
        <w:t>[</w:t>
      </w:r>
      <w:r w:rsidRPr="001028FC">
        <w:rPr>
          <w:rFonts w:ascii="Traditional Arabic" w:hAnsi="Traditional Arabic" w:cs="Traditional Arabic"/>
          <w:sz w:val="38"/>
          <w:szCs w:val="38"/>
          <w:rtl/>
        </w:rPr>
        <w:t xml:space="preserve"> </w:t>
      </w:r>
      <w:r w:rsidRPr="001028FC">
        <w:rPr>
          <w:rFonts w:ascii="Traditional Arabic" w:hAnsi="Traditional Arabic" w:cs="Traditional Arabic"/>
          <w:b/>
          <w:bCs/>
          <w:sz w:val="38"/>
          <w:szCs w:val="38"/>
          <w:rtl/>
        </w:rPr>
        <w:t>وظن و</w:t>
      </w:r>
      <w:r w:rsidR="00FF1922" w:rsidRPr="001028FC">
        <w:rPr>
          <w:rFonts w:ascii="Traditional Arabic" w:hAnsi="Traditional Arabic" w:cs="Traditional Arabic" w:hint="cs"/>
          <w:b/>
          <w:bCs/>
          <w:sz w:val="38"/>
          <w:szCs w:val="38"/>
          <w:rtl/>
        </w:rPr>
        <w:t xml:space="preserve">   </w:t>
      </w:r>
      <w:r w:rsidRPr="001028FC">
        <w:rPr>
          <w:rFonts w:ascii="Traditional Arabic" w:hAnsi="Traditional Arabic" w:cs="Traditional Arabic"/>
          <w:b/>
          <w:bCs/>
          <w:sz w:val="38"/>
          <w:szCs w:val="38"/>
          <w:rtl/>
        </w:rPr>
        <w:t xml:space="preserve"> أخواتها</w:t>
      </w:r>
      <w:r w:rsidRPr="001028FC">
        <w:rPr>
          <w:rFonts w:ascii="Traditional Arabic" w:hAnsi="Traditional Arabic" w:cs="Traditional Arabic"/>
          <w:sz w:val="38"/>
          <w:szCs w:val="38"/>
          <w:rtl/>
        </w:rPr>
        <w:t xml:space="preserve"> </w:t>
      </w:r>
      <w:r w:rsidR="00C50FE6" w:rsidRPr="001028FC">
        <w:rPr>
          <w:rFonts w:ascii="Traditional Arabic" w:hAnsi="Traditional Arabic" w:cs="Traditional Arabic"/>
          <w:sz w:val="38"/>
          <w:szCs w:val="38"/>
          <w:rtl/>
        </w:rPr>
        <w:t>]</w:t>
      </w:r>
      <w:r w:rsidRPr="001028FC">
        <w:rPr>
          <w:rFonts w:ascii="Traditional Arabic" w:hAnsi="Traditional Arabic" w:cs="Traditional Arabic"/>
          <w:sz w:val="38"/>
          <w:szCs w:val="38"/>
          <w:rtl/>
        </w:rPr>
        <w:t>و هي قسمان:</w:t>
      </w:r>
    </w:p>
    <w:p w:rsidR="000A7D39" w:rsidRPr="001028FC" w:rsidRDefault="000A7D39"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-أفعال القلوب هذا قسم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أفعال التحويل هذا قسم.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-أفعال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القلوب: سميت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معانيها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قائمة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بالقلب</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ظن</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الظن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يكون؟في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القلب</w:t>
      </w:r>
      <w:r w:rsidRPr="001028FC">
        <w:rPr>
          <w:rFonts w:ascii="Traditional Arabic" w:hAnsi="Traditional Arabic" w:cs="Traditional Arabic"/>
          <w:sz w:val="38"/>
          <w:szCs w:val="38"/>
        </w:rPr>
        <w:t xml:space="preserve"> </w:t>
      </w:r>
    </w:p>
    <w:p w:rsidR="000A7D39" w:rsidRPr="001028FC" w:rsidRDefault="000A7D39" w:rsidP="002F64BA">
      <w:pPr>
        <w:bidi/>
        <w:ind w:firstLine="366"/>
        <w:jc w:val="both"/>
        <w:rPr>
          <w:rFonts w:ascii="Traditional Arabic" w:hAnsi="Traditional Arabic" w:cs="Traditional Arabic"/>
          <w:sz w:val="38"/>
          <w:szCs w:val="38"/>
          <w:rtl/>
          <w:lang w:bidi="ar-JO"/>
        </w:rPr>
      </w:pPr>
      <w:r w:rsidRPr="001028FC">
        <w:rPr>
          <w:rFonts w:ascii="Traditional Arabic" w:hAnsi="Traditional Arabic" w:cs="Traditional Arabic"/>
          <w:sz w:val="38"/>
          <w:szCs w:val="38"/>
          <w:rtl/>
        </w:rPr>
        <w:t>-أفعال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التحويل:كأن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شيئا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التصيير</w:t>
      </w:r>
      <w:r w:rsidRPr="001028FC">
        <w:rPr>
          <w:rFonts w:ascii="Traditional Arabic" w:hAnsi="Traditional Arabic" w:cs="Traditional Arabic"/>
          <w:sz w:val="38"/>
          <w:szCs w:val="38"/>
        </w:rPr>
        <w:t>.</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و أفعال القلوب قسمان :</w:t>
      </w:r>
    </w:p>
    <w:p w:rsidR="000A7D39" w:rsidRPr="001028FC" w:rsidRDefault="000A7D39"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الأول : ما يدل على اليقين,معلوم أن اليقين حكم الجازم ، و ذكر منها الناظم هنا ثلاثة:</w:t>
      </w:r>
      <w:r w:rsidR="00C50FE6" w:rsidRPr="001028FC">
        <w:rPr>
          <w:rFonts w:ascii="Traditional Arabic" w:hAnsi="Traditional Arabic" w:cs="Traditional Arabic" w:hint="cs"/>
          <w:sz w:val="38"/>
          <w:szCs w:val="38"/>
          <w:rtl/>
        </w:rPr>
        <w:t xml:space="preserve"> </w:t>
      </w:r>
      <w:r w:rsidR="00953649"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وجد و رأى و علم</w:t>
      </w:r>
      <w:r w:rsidR="00953649" w:rsidRPr="001028FC">
        <w:rPr>
          <w:rFonts w:ascii="Traditional Arabic" w:hAnsi="Traditional Arabic" w:cs="Traditional Arabic"/>
          <w:sz w:val="38"/>
          <w:szCs w:val="38"/>
          <w:rtl/>
        </w:rPr>
        <w:t>]</w:t>
      </w:r>
      <w:r w:rsidRPr="001028FC">
        <w:rPr>
          <w:rFonts w:ascii="Traditional Arabic" w:hAnsi="Traditional Arabic" w:cs="Traditional Arabic"/>
          <w:sz w:val="38"/>
          <w:szCs w:val="38"/>
          <w:rtl/>
        </w:rPr>
        <w:t>, و هذه تدل على اليقين لأن تفيد في الخبر يقينا.</w:t>
      </w:r>
    </w:p>
    <w:p w:rsidR="000A7D39" w:rsidRPr="001028FC" w:rsidRDefault="000A7D39"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 xml:space="preserve">الثاني : أفعال الرجحان و الشك ، يعنى تفيد الإدراك الراجح و ذكر منها الناظم هنا </w:t>
      </w:r>
      <w:r w:rsidR="00FF1922" w:rsidRPr="001028FC">
        <w:rPr>
          <w:rFonts w:ascii="Traditional Arabic" w:hAnsi="Traditional Arabic" w:cs="Traditional Arabic" w:hint="cs"/>
          <w:sz w:val="38"/>
          <w:szCs w:val="38"/>
          <w:rtl/>
        </w:rPr>
        <w:t xml:space="preserve">   </w:t>
      </w:r>
      <w:r w:rsidR="00953649" w:rsidRPr="001028FC">
        <w:rPr>
          <w:rFonts w:ascii="Traditional Arabic" w:hAnsi="Traditional Arabic" w:cs="Traditional Arabic"/>
          <w:sz w:val="38"/>
          <w:szCs w:val="38"/>
          <w:rtl/>
        </w:rPr>
        <w:t>[</w:t>
      </w:r>
      <w:r w:rsidR="00953649" w:rsidRPr="001028FC">
        <w:rPr>
          <w:rFonts w:ascii="Traditional Arabic" w:hAnsi="Traditional Arabic" w:cs="Traditional Arabic" w:hint="cs"/>
          <w:sz w:val="38"/>
          <w:szCs w:val="38"/>
          <w:rtl/>
        </w:rPr>
        <w:t xml:space="preserve"> </w:t>
      </w:r>
      <w:r w:rsidRPr="001028FC">
        <w:rPr>
          <w:rFonts w:ascii="Traditional Arabic" w:hAnsi="Traditional Arabic" w:cs="Traditional Arabic"/>
          <w:b/>
          <w:bCs/>
          <w:sz w:val="38"/>
          <w:szCs w:val="38"/>
          <w:rtl/>
        </w:rPr>
        <w:t>ظن و حسب و جعل و زعم وخالَ</w:t>
      </w:r>
      <w:r w:rsidRPr="001028FC">
        <w:rPr>
          <w:rFonts w:ascii="Traditional Arabic" w:hAnsi="Traditional Arabic" w:cs="Traditional Arabic"/>
          <w:sz w:val="38"/>
          <w:szCs w:val="38"/>
          <w:rtl/>
        </w:rPr>
        <w:t>.</w:t>
      </w:r>
      <w:r w:rsidR="00953649" w:rsidRPr="001028FC">
        <w:rPr>
          <w:rFonts w:ascii="Traditional Arabic" w:hAnsi="Traditional Arabic" w:cs="Traditional Arabic"/>
          <w:sz w:val="38"/>
          <w:szCs w:val="38"/>
          <w:rtl/>
        </w:rPr>
        <w:t xml:space="preserve"> ]</w:t>
      </w:r>
    </w:p>
    <w:p w:rsidR="000A7D39" w:rsidRPr="001028FC" w:rsidRDefault="000A7D39"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و أفعال التحويل ذكر منها: اتخذ هذا الذي ذكره الناظم.</w:t>
      </w:r>
    </w:p>
    <w:p w:rsidR="000A7D39" w:rsidRPr="001028FC" w:rsidRDefault="0095364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000A7D39" w:rsidRPr="001028FC">
        <w:rPr>
          <w:rFonts w:ascii="Traditional Arabic" w:hAnsi="Traditional Arabic" w:cs="Traditional Arabic"/>
          <w:b/>
          <w:bCs/>
          <w:sz w:val="38"/>
          <w:szCs w:val="38"/>
          <w:rtl/>
        </w:rPr>
        <w:t>اِنْصِبْ</w:t>
      </w:r>
      <w:r w:rsidRPr="001028FC">
        <w:rPr>
          <w:rFonts w:ascii="Traditional Arabic" w:hAnsi="Traditional Arabic" w:cs="Traditional Arabic"/>
          <w:sz w:val="38"/>
          <w:szCs w:val="38"/>
          <w:rtl/>
        </w:rPr>
        <w:t>]</w:t>
      </w:r>
      <w:r w:rsidR="000A7D39" w:rsidRPr="001028FC">
        <w:rPr>
          <w:rFonts w:ascii="Traditional Arabic" w:hAnsi="Traditional Arabic" w:cs="Traditional Arabic"/>
          <w:sz w:val="38"/>
          <w:szCs w:val="38"/>
        </w:rPr>
        <w:t>,</w:t>
      </w:r>
      <w:r w:rsidR="000A7D39" w:rsidRPr="001028FC">
        <w:rPr>
          <w:rFonts w:ascii="Traditional Arabic" w:hAnsi="Traditional Arabic" w:cs="Traditional Arabic"/>
          <w:sz w:val="38"/>
          <w:szCs w:val="38"/>
          <w:rtl/>
        </w:rPr>
        <w:t>هذا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أمر</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و</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الأمر</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يقتضي</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الوجوب</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لغة</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و</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شرعا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حينئذ</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يجب</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النصب</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لكن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في</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بعض</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الأحوال</w:t>
      </w:r>
      <w:r w:rsidR="000A7D39"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w:t>
      </w:r>
      <w:r w:rsidR="000A7D39" w:rsidRPr="001028FC">
        <w:rPr>
          <w:rFonts w:ascii="Traditional Arabic" w:hAnsi="Traditional Arabic" w:cs="Traditional Arabic"/>
          <w:b/>
          <w:bCs/>
          <w:sz w:val="38"/>
          <w:szCs w:val="38"/>
          <w:rtl/>
        </w:rPr>
        <w:t>اِنْصِبْ</w:t>
      </w:r>
      <w:r w:rsidR="000A7D39" w:rsidRPr="001028FC">
        <w:rPr>
          <w:rFonts w:ascii="Traditional Arabic" w:hAnsi="Traditional Arabic" w:cs="Traditional Arabic"/>
          <w:b/>
          <w:bCs/>
          <w:sz w:val="38"/>
          <w:szCs w:val="38"/>
        </w:rPr>
        <w:t xml:space="preserve"> </w:t>
      </w:r>
      <w:r w:rsidR="000A7D39" w:rsidRPr="001028FC">
        <w:rPr>
          <w:rFonts w:ascii="Traditional Arabic" w:hAnsi="Traditional Arabic" w:cs="Traditional Arabic"/>
          <w:b/>
          <w:bCs/>
          <w:sz w:val="38"/>
          <w:szCs w:val="38"/>
          <w:rtl/>
        </w:rPr>
        <w:t>بِأَفْعَالِ</w:t>
      </w:r>
      <w:r w:rsidR="000A7D39" w:rsidRPr="001028FC">
        <w:rPr>
          <w:rFonts w:ascii="Traditional Arabic" w:hAnsi="Traditional Arabic" w:cs="Traditional Arabic"/>
          <w:b/>
          <w:bCs/>
          <w:sz w:val="38"/>
          <w:szCs w:val="38"/>
        </w:rPr>
        <w:t xml:space="preserve"> </w:t>
      </w:r>
      <w:r w:rsidR="000A7D39" w:rsidRPr="001028FC">
        <w:rPr>
          <w:rFonts w:ascii="Traditional Arabic" w:hAnsi="Traditional Arabic" w:cs="Traditional Arabic"/>
          <w:b/>
          <w:bCs/>
          <w:sz w:val="38"/>
          <w:szCs w:val="38"/>
          <w:rtl/>
        </w:rPr>
        <w:t>القُلُوبِ</w:t>
      </w:r>
      <w:r w:rsidRPr="001028FC">
        <w:rPr>
          <w:rFonts w:ascii="Traditional Arabic" w:hAnsi="Traditional Arabic" w:cs="Traditional Arabic"/>
          <w:sz w:val="38"/>
          <w:szCs w:val="38"/>
          <w:rtl/>
        </w:rPr>
        <w:t>]</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يعنى</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بفعل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من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أفعال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القلوب</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متى؟</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إذا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دخل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على</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الجملة</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الاسمية</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المبتدأ</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و</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الخبر</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و</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ذلك</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بعد</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استيفاء فاعلها</w:t>
      </w:r>
      <w:r w:rsidR="000A7D39" w:rsidRPr="001028FC">
        <w:rPr>
          <w:rFonts w:ascii="Traditional Arabic" w:hAnsi="Traditional Arabic" w:cs="Traditional Arabic"/>
          <w:sz w:val="38"/>
          <w:szCs w:val="38"/>
        </w:rPr>
        <w:t>,</w:t>
      </w:r>
      <w:r w:rsidR="000A7D39" w:rsidRPr="001028FC">
        <w:rPr>
          <w:rFonts w:ascii="Traditional Arabic" w:hAnsi="Traditional Arabic" w:cs="Traditional Arabic"/>
          <w:sz w:val="38"/>
          <w:szCs w:val="38"/>
          <w:rtl/>
        </w:rPr>
        <w:t>زيد</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قائم</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تدخل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عليه</w:t>
      </w:r>
      <w:r w:rsidR="00FF1922" w:rsidRPr="001028FC">
        <w:rPr>
          <w:rFonts w:ascii="Traditional Arabic" w:hAnsi="Traditional Arabic" w:cs="Traditional Arabic" w:hint="cs"/>
          <w:sz w:val="38"/>
          <w:szCs w:val="38"/>
          <w:rtl/>
        </w:rPr>
        <w:t xml:space="preserve">               </w:t>
      </w:r>
      <w:r w:rsidRPr="001028FC">
        <w:rPr>
          <w:rFonts w:ascii="Traditional Arabic" w:hAnsi="Traditional Arabic" w:cs="Traditional Arabic"/>
          <w:sz w:val="38"/>
          <w:szCs w:val="38"/>
          <w:rtl/>
        </w:rPr>
        <w:t>[</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b/>
          <w:bCs/>
          <w:sz w:val="38"/>
          <w:szCs w:val="38"/>
          <w:rtl/>
        </w:rPr>
        <w:t>ظن</w:t>
      </w:r>
      <w:r w:rsidR="000A7D39"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w:t>
      </w:r>
      <w:r w:rsidR="000A7D39" w:rsidRPr="001028FC">
        <w:rPr>
          <w:rFonts w:ascii="Traditional Arabic" w:hAnsi="Traditional Arabic" w:cs="Traditional Arabic"/>
          <w:sz w:val="38"/>
          <w:szCs w:val="38"/>
          <w:rtl/>
        </w:rPr>
        <w:t>تقول</w:t>
      </w:r>
      <w:r w:rsidR="000A7D39" w:rsidRPr="001028FC">
        <w:rPr>
          <w:rFonts w:ascii="Traditional Arabic" w:hAnsi="Traditional Arabic" w:cs="Traditional Arabic"/>
          <w:sz w:val="38"/>
          <w:szCs w:val="38"/>
        </w:rPr>
        <w:t>:</w:t>
      </w:r>
      <w:r w:rsidR="000A7D39" w:rsidRPr="001028FC">
        <w:rPr>
          <w:rFonts w:ascii="Traditional Arabic" w:hAnsi="Traditional Arabic" w:cs="Traditional Arabic"/>
          <w:sz w:val="38"/>
          <w:szCs w:val="38"/>
          <w:rtl/>
        </w:rPr>
        <w:t>ظننت</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التاء</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من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أين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جئت</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بهذه؟تاء</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هي</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فاعل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لماذا؟</w:t>
      </w:r>
    </w:p>
    <w:p w:rsidR="000A7D39" w:rsidRPr="001028FC" w:rsidRDefault="000A7D39"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لأن</w:t>
      </w:r>
      <w:r w:rsidRPr="001028FC">
        <w:rPr>
          <w:rFonts w:ascii="Traditional Arabic" w:hAnsi="Traditional Arabic" w:cs="Traditional Arabic"/>
          <w:sz w:val="38"/>
          <w:szCs w:val="38"/>
          <w:rtl/>
          <w:lang w:bidi="ar-JO"/>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ظن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حينئذ</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تحتاج</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فاعل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تنصب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المبتدأ</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الخبر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بعد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استيفاء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فاعلها</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إعطائها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الفاعل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يمكن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تنصب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بعد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تأخذ</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فاعلها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فتقول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ظننت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w:t>
      </w:r>
      <w:r w:rsidRPr="001028FC">
        <w:rPr>
          <w:rFonts w:ascii="Traditional Arabic" w:hAnsi="Traditional Arabic" w:cs="Traditional Arabic"/>
          <w:sz w:val="38"/>
          <w:szCs w:val="38"/>
          <w:rtl/>
          <w:lang w:bidi="ar-JO"/>
        </w:rPr>
        <w:t xml:space="preserve">ن </w:t>
      </w:r>
      <w:r w:rsidRPr="001028FC">
        <w:rPr>
          <w:rFonts w:ascii="Traditional Arabic" w:hAnsi="Traditional Arabic" w:cs="Traditional Arabic"/>
          <w:sz w:val="38"/>
          <w:szCs w:val="38"/>
          <w:rtl/>
        </w:rPr>
        <w:t>دخل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الظن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الجملة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الاسمية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أعطيناها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الفاعل</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ظننت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فاعل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زيدا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قائما</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قائما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المبتدأ</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الخبر</w:t>
      </w:r>
      <w:r w:rsidRPr="001028FC">
        <w:rPr>
          <w:rFonts w:ascii="Traditional Arabic" w:hAnsi="Traditional Arabic" w:cs="Traditional Arabic"/>
          <w:sz w:val="38"/>
          <w:szCs w:val="38"/>
        </w:rPr>
        <w:t xml:space="preserve">, </w:t>
      </w:r>
      <w:r w:rsidR="00953649" w:rsidRPr="001028FC">
        <w:rPr>
          <w:rFonts w:ascii="Traditional Arabic" w:hAnsi="Traditional Arabic" w:cs="Traditional Arabic"/>
          <w:sz w:val="38"/>
          <w:szCs w:val="38"/>
          <w:rtl/>
        </w:rPr>
        <w:t>[</w:t>
      </w:r>
      <w:r w:rsidRPr="001028FC">
        <w:rPr>
          <w:rFonts w:ascii="Traditional Arabic" w:hAnsi="Traditional Arabic" w:cs="Traditional Arabic"/>
          <w:sz w:val="38"/>
          <w:szCs w:val="38"/>
          <w:rtl/>
        </w:rPr>
        <w:t xml:space="preserve"> </w:t>
      </w:r>
      <w:r w:rsidRPr="001028FC">
        <w:rPr>
          <w:rFonts w:ascii="Traditional Arabic" w:hAnsi="Traditional Arabic" w:cs="Traditional Arabic"/>
          <w:b/>
          <w:bCs/>
          <w:sz w:val="38"/>
          <w:szCs w:val="38"/>
          <w:rtl/>
        </w:rPr>
        <w:t>اِنْصِبْ</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بِأَفْعَالِ</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القُلُوبِ</w:t>
      </w:r>
      <w:r w:rsidR="00953649"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الإضافة للجنس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واحد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مبتدأ</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خبرا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تصرف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فالحكم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واحد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الشأن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ظن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يظن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JO"/>
        </w:rPr>
        <w:t>ظُن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ظان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JO"/>
        </w:rPr>
        <w:t>ٌّ</w:t>
      </w:r>
      <w:r w:rsidRPr="001028FC">
        <w:rPr>
          <w:rFonts w:ascii="Traditional Arabic" w:hAnsi="Traditional Arabic" w:cs="Traditional Arabic"/>
          <w:sz w:val="38"/>
          <w:szCs w:val="38"/>
          <w:rtl/>
        </w:rPr>
        <w:t>مظنونٌ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مظن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تعمل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عمل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ظن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فالحكم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واحد, </w:t>
      </w:r>
      <w:r w:rsidR="00953649"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اِنْصِبْ</w:t>
      </w:r>
      <w:r w:rsidRPr="001028FC">
        <w:rPr>
          <w:rFonts w:ascii="Traditional Arabic" w:hAnsi="Traditional Arabic" w:cs="Traditional Arabic"/>
          <w:sz w:val="38"/>
          <w:szCs w:val="38"/>
        </w:rPr>
        <w:t xml:space="preserve"> </w:t>
      </w:r>
      <w:r w:rsidRPr="001028FC">
        <w:rPr>
          <w:rFonts w:ascii="Traditional Arabic" w:hAnsi="Traditional Arabic" w:cs="Traditional Arabic"/>
          <w:b/>
          <w:bCs/>
          <w:sz w:val="38"/>
          <w:szCs w:val="38"/>
          <w:rtl/>
        </w:rPr>
        <w:lastRenderedPageBreak/>
        <w:t>بِأَفْعَالِ</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القُلُوبِ</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مُبْتَدَا</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وَخَبَرًا</w:t>
      </w:r>
      <w:r w:rsidR="00953649" w:rsidRPr="001028FC">
        <w:rPr>
          <w:rFonts w:ascii="Traditional Arabic" w:hAnsi="Traditional Arabic" w:cs="Traditional Arabic" w:hint="cs"/>
          <w:sz w:val="38"/>
          <w:szCs w:val="38"/>
          <w:rtl/>
        </w:rPr>
        <w:t xml:space="preserve"> </w:t>
      </w:r>
      <w:r w:rsidR="00953649" w:rsidRPr="001028FC">
        <w:rPr>
          <w:rFonts w:ascii="Traditional Arabic" w:hAnsi="Traditional Arabic" w:cs="Traditional Arabic"/>
          <w:sz w:val="38"/>
          <w:szCs w:val="38"/>
          <w:rtl/>
        </w:rPr>
        <w:t>]</w:t>
      </w:r>
      <w:r w:rsidRPr="001028FC">
        <w:rPr>
          <w:rFonts w:ascii="Traditional Arabic" w:hAnsi="Traditional Arabic" w:cs="Traditional Arabic"/>
          <w:sz w:val="38"/>
          <w:szCs w:val="38"/>
          <w:rtl/>
        </w:rPr>
        <w:t>,كل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منهما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منصوب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لكن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يسمى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مفعولا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لظن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الثاني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مفعولا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ثانيا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لظن,ظننت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زيدا,زيدا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منصوب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بظن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مفعول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قائما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منصوب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بظن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مفعول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ثانٍ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w:t>
      </w:r>
      <w:r w:rsidR="00953649" w:rsidRPr="001028FC">
        <w:rPr>
          <w:rFonts w:ascii="Traditional Arabic" w:hAnsi="Traditional Arabic" w:cs="Traditional Arabic"/>
          <w:sz w:val="38"/>
          <w:szCs w:val="38"/>
          <w:rtl/>
        </w:rPr>
        <w:t xml:space="preserve"> [</w:t>
      </w:r>
      <w:r w:rsidRPr="001028FC">
        <w:rPr>
          <w:rFonts w:ascii="Traditional Arabic" w:hAnsi="Traditional Arabic" w:cs="Traditional Arabic"/>
          <w:b/>
          <w:bCs/>
          <w:sz w:val="38"/>
          <w:szCs w:val="38"/>
          <w:rtl/>
        </w:rPr>
        <w:t>وَهْيَ</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ظَنَنْتُ</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وَجَدَا</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رَأَى</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حَسِبْتُ</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وَجَعَلْتُ</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زَعَمَا</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كَذَاكَ</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خِلْتُ</w:t>
      </w:r>
      <w:r w:rsidRPr="001028FC">
        <w:rPr>
          <w:rFonts w:ascii="Traditional Arabic" w:hAnsi="Traditional Arabic" w:cs="Traditional Arabic"/>
          <w:sz w:val="38"/>
          <w:szCs w:val="38"/>
        </w:rPr>
        <w:t xml:space="preserve"> </w:t>
      </w:r>
      <w:r w:rsidRPr="001028FC">
        <w:rPr>
          <w:rFonts w:ascii="Traditional Arabic" w:hAnsi="Traditional Arabic" w:cs="Traditional Arabic"/>
          <w:b/>
          <w:bCs/>
          <w:sz w:val="38"/>
          <w:szCs w:val="38"/>
          <w:rtl/>
        </w:rPr>
        <w:t>وَاتَّخَذْتُ</w:t>
      </w:r>
      <w:r w:rsidRPr="001028FC">
        <w:rPr>
          <w:rFonts w:ascii="Traditional Arabic" w:hAnsi="Traditional Arabic" w:cs="Traditional Arabic"/>
          <w:b/>
          <w:bCs/>
          <w:sz w:val="38"/>
          <w:szCs w:val="38"/>
          <w:rtl/>
          <w:lang w:bidi="ar-JO"/>
        </w:rPr>
        <w:t xml:space="preserve"> علِما</w:t>
      </w:r>
      <w:r w:rsidR="00953649"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عدها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 ، 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تجعله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التقسيم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السابق</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مايدل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اليقين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يدل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الرجحان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الشك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w:t>
      </w:r>
    </w:p>
    <w:p w:rsidR="000A7D39" w:rsidRPr="001028FC" w:rsidRDefault="00953649" w:rsidP="002F64BA">
      <w:pPr>
        <w:bidi/>
        <w:ind w:firstLine="366"/>
        <w:jc w:val="both"/>
        <w:rPr>
          <w:rFonts w:ascii="Traditional Arabic" w:hAnsi="Traditional Arabic" w:cs="Traditional Arabic"/>
          <w:sz w:val="38"/>
          <w:szCs w:val="38"/>
          <w:rtl/>
          <w:lang w:bidi="ar-JO"/>
        </w:rPr>
      </w:pPr>
      <w:r w:rsidRPr="001028FC">
        <w:rPr>
          <w:rFonts w:ascii="Traditional Arabic" w:hAnsi="Traditional Arabic" w:cs="Traditional Arabic"/>
          <w:sz w:val="38"/>
          <w:szCs w:val="38"/>
          <w:rtl/>
        </w:rPr>
        <w:t>[</w:t>
      </w:r>
      <w:r w:rsidRPr="001028FC">
        <w:rPr>
          <w:rFonts w:ascii="Traditional Arabic" w:hAnsi="Traditional Arabic" w:cs="Traditional Arabic" w:hint="cs"/>
          <w:sz w:val="38"/>
          <w:szCs w:val="38"/>
          <w:rtl/>
        </w:rPr>
        <w:t xml:space="preserve"> </w:t>
      </w:r>
      <w:r w:rsidR="000A7D39" w:rsidRPr="001028FC">
        <w:rPr>
          <w:rFonts w:ascii="Traditional Arabic" w:hAnsi="Traditional Arabic" w:cs="Traditional Arabic"/>
          <w:b/>
          <w:bCs/>
          <w:sz w:val="38"/>
          <w:szCs w:val="38"/>
          <w:rtl/>
        </w:rPr>
        <w:t>و</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b/>
          <w:bCs/>
          <w:sz w:val="38"/>
          <w:szCs w:val="38"/>
          <w:rtl/>
        </w:rPr>
        <w:t>هي</w:t>
      </w:r>
      <w:r w:rsidR="000A7D39" w:rsidRPr="001028FC">
        <w:rPr>
          <w:rFonts w:ascii="Traditional Arabic" w:hAnsi="Traditional Arabic" w:cs="Traditional Arabic"/>
          <w:b/>
          <w:bCs/>
          <w:sz w:val="38"/>
          <w:szCs w:val="38"/>
        </w:rPr>
        <w:t xml:space="preserve"> </w:t>
      </w:r>
      <w:r w:rsidR="000A7D39" w:rsidRPr="001028FC">
        <w:rPr>
          <w:rFonts w:ascii="Traditional Arabic" w:hAnsi="Traditional Arabic" w:cs="Traditional Arabic"/>
          <w:b/>
          <w:bCs/>
          <w:sz w:val="38"/>
          <w:szCs w:val="38"/>
          <w:rtl/>
        </w:rPr>
        <w:t>ظننت</w:t>
      </w:r>
      <w:r w:rsidR="000A7D39"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w:t>
      </w:r>
      <w:r w:rsidR="000A7D39" w:rsidRPr="001028FC">
        <w:rPr>
          <w:rFonts w:ascii="Traditional Arabic" w:hAnsi="Traditional Arabic" w:cs="Traditional Arabic"/>
          <w:sz w:val="38"/>
          <w:szCs w:val="38"/>
          <w:rtl/>
          <w:lang w:bidi="ar-JO"/>
        </w:rPr>
        <w:t xml:space="preserve"> </w:t>
      </w:r>
      <w:r w:rsidR="000A7D39" w:rsidRPr="001028FC">
        <w:rPr>
          <w:rFonts w:ascii="Traditional Arabic" w:hAnsi="Traditional Arabic" w:cs="Traditional Arabic"/>
          <w:sz w:val="38"/>
          <w:szCs w:val="38"/>
          <w:rtl/>
        </w:rPr>
        <w:t>ظن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موضوعة</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للدلالة</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على</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ترجح</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وقوع</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المفعول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الثاني</w:t>
      </w:r>
      <w:r w:rsidR="000A7D39" w:rsidRPr="001028FC">
        <w:rPr>
          <w:rFonts w:ascii="Traditional Arabic" w:hAnsi="Traditional Arabic" w:cs="Traditional Arabic"/>
          <w:sz w:val="38"/>
          <w:szCs w:val="38"/>
        </w:rPr>
        <w:t>,</w:t>
      </w:r>
      <w:r w:rsidR="000A7D39" w:rsidRPr="001028FC">
        <w:rPr>
          <w:rFonts w:ascii="Traditional Arabic" w:hAnsi="Traditional Arabic" w:cs="Traditional Arabic"/>
          <w:sz w:val="38"/>
          <w:szCs w:val="38"/>
          <w:rtl/>
        </w:rPr>
        <w:t>ظننت</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زيدا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قائما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يعنى</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أدركت</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إدراكا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راجحا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قيام</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زيد</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وظننت</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زيدا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قائما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يعنى</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أدركت</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إدراكا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راجحا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قيام</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زيد</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ثبوت</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مضمون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المفعول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الثاني</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للمفعول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الأول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لكن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على</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جهة</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الرجحان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على</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جهة</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اليقين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هذا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الذي</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تفيده</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ظن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هذا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الأصل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فيها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و</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إن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كانت</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قد</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تستعمل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لليقين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لكنه</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خارج</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عن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الأصل</w:t>
      </w:r>
      <w:r w:rsidR="000A7D39" w:rsidRPr="001028FC">
        <w:rPr>
          <w:rFonts w:ascii="Traditional Arabic" w:hAnsi="Traditional Arabic" w:cs="Traditional Arabic"/>
          <w:sz w:val="38"/>
          <w:szCs w:val="38"/>
          <w:rtl/>
          <w:lang w:bidi="ar-JO"/>
        </w:rPr>
        <w:t>.</w:t>
      </w:r>
    </w:p>
    <w:p w:rsidR="000A7D39" w:rsidRPr="001028FC" w:rsidRDefault="000A7D39"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ظن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موضوعة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للدلالة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ترجح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وقوع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المفعول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الثاني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المثال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السابق</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تأتي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لليقين </w:t>
      </w:r>
      <w:r w:rsidR="00953649" w:rsidRPr="001028FC">
        <w:rPr>
          <w:rFonts w:ascii="Traditional Arabic" w:hAnsi="Traditional Arabic" w:cs="Traditional Arabic"/>
          <w:sz w:val="38"/>
          <w:szCs w:val="38"/>
          <w:rtl/>
        </w:rPr>
        <w:t>[</w:t>
      </w:r>
      <w:r w:rsidR="00953649" w:rsidRPr="001028FC">
        <w:rPr>
          <w:rFonts w:ascii="Traditional Arabic" w:hAnsi="Traditional Arabic" w:cs="Traditional Arabic" w:hint="cs"/>
          <w:sz w:val="38"/>
          <w:szCs w:val="38"/>
          <w:rtl/>
        </w:rPr>
        <w:t xml:space="preserve"> </w:t>
      </w:r>
      <w:r w:rsidRPr="001028FC">
        <w:rPr>
          <w:rFonts w:ascii="Traditional Arabic" w:hAnsi="Traditional Arabic" w:cs="Traditional Arabic"/>
          <w:b/>
          <w:bCs/>
          <w:sz w:val="38"/>
          <w:szCs w:val="38"/>
          <w:rtl/>
        </w:rPr>
        <w:t>إني</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ظننت</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أني</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ملاقي</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حسابيه</w:t>
      </w:r>
      <w:r w:rsidRPr="001028FC">
        <w:rPr>
          <w:rFonts w:ascii="Traditional Arabic" w:hAnsi="Traditional Arabic" w:cs="Traditional Arabic"/>
          <w:sz w:val="38"/>
          <w:szCs w:val="38"/>
          <w:rtl/>
        </w:rPr>
        <w:t xml:space="preserve"> </w:t>
      </w:r>
      <w:r w:rsidR="00953649"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ظننت</w:t>
      </w:r>
      <w:r w:rsidR="00953649"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b/>
          <w:bCs/>
          <w:sz w:val="38"/>
          <w:szCs w:val="38"/>
          <w:rtl/>
        </w:rPr>
        <w:t>وجد</w:t>
      </w:r>
      <w:r w:rsidRPr="001028FC">
        <w:rPr>
          <w:rFonts w:ascii="Traditional Arabic" w:hAnsi="Traditional Arabic" w:cs="Traditional Arabic"/>
          <w:b/>
          <w:bCs/>
          <w:sz w:val="38"/>
          <w:szCs w:val="38"/>
          <w:rtl/>
          <w:lang w:bidi="ar-JO"/>
        </w:rPr>
        <w:t>ا</w:t>
      </w:r>
      <w:r w:rsidRPr="001028FC">
        <w:rPr>
          <w:rFonts w:ascii="Traditional Arabic" w:hAnsi="Traditional Arabic" w:cs="Traditional Arabic"/>
          <w:sz w:val="38"/>
          <w:szCs w:val="38"/>
          <w:rtl/>
          <w:lang w:bidi="ar-JO"/>
        </w:rPr>
        <w:t xml:space="preserve"> </w:t>
      </w:r>
      <w:r w:rsidR="00953649"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موضوعة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للدلالة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تحقق</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وقوع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المفعول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الثاني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وجد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عرفنا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يدل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اليقين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الإدراك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جازما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راجحا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الشأن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ظن</w:t>
      </w:r>
      <w:r w:rsidRPr="001028FC">
        <w:rPr>
          <w:rFonts w:ascii="Traditional Arabic" w:hAnsi="Traditional Arabic" w:cs="Traditional Arabic"/>
          <w:sz w:val="38"/>
          <w:szCs w:val="38"/>
          <w:rtl/>
          <w:lang w:bidi="ar-JO"/>
        </w:rPr>
        <w:t xml:space="preserve">(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تجدوه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عند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خيرا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أعظم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أجرا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JO"/>
        </w:rPr>
        <w:t>) (</w:t>
      </w:r>
      <w:r w:rsidRPr="001028FC">
        <w:rPr>
          <w:rFonts w:ascii="Traditional Arabic" w:hAnsi="Traditional Arabic" w:cs="Traditional Arabic"/>
          <w:sz w:val="38"/>
          <w:szCs w:val="38"/>
          <w:rtl/>
        </w:rPr>
        <w:t>رأى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علم</w:t>
      </w:r>
      <w:r w:rsidRPr="001028FC">
        <w:rPr>
          <w:rFonts w:ascii="Traditional Arabic" w:hAnsi="Traditional Arabic" w:cs="Traditional Arabic"/>
          <w:sz w:val="38"/>
          <w:szCs w:val="38"/>
          <w:rtl/>
          <w:lang w:bidi="ar-JO"/>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متحدان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الوضع،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موضوعان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للدلالة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اليقين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إدراك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وقوعه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اتصاف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المفعول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بمضمون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الثاني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جهة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اليقين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جهة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الشك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الترجيح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رأى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تقول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مثلا:رأى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تقول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ماذا؟"رأيت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أكبر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شيء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محاولة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أكثرهم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جنودا",رأيت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أكبر</w:t>
      </w:r>
      <w:r w:rsidRPr="001028FC">
        <w:rPr>
          <w:rFonts w:ascii="Traditional Arabic" w:hAnsi="Traditional Arabic" w:cs="Traditional Arabic"/>
          <w:sz w:val="38"/>
          <w:szCs w:val="38"/>
          <w:rtl/>
          <w:lang w:bidi="ar-JO"/>
        </w:rPr>
        <w:t xml:space="preserve">؟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يقين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شك؟,يقين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مفعول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أكبر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شيء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مفعول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ثاني</w:t>
      </w:r>
      <w:r w:rsidRPr="001028FC">
        <w:rPr>
          <w:rFonts w:ascii="Traditional Arabic" w:hAnsi="Traditional Arabic" w:cs="Traditional Arabic"/>
          <w:sz w:val="38"/>
          <w:szCs w:val="38"/>
        </w:rPr>
        <w:t xml:space="preserve"> </w:t>
      </w:r>
      <w:r w:rsidR="00953649"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حسبت</w:t>
      </w:r>
      <w:r w:rsidR="00953649"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مثل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ظن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تدل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الترجيح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حسبت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زيدا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صاحبك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مثلا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تستعمل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لليقين </w:t>
      </w:r>
      <w:r w:rsidR="00953649"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b/>
          <w:bCs/>
          <w:sz w:val="38"/>
          <w:szCs w:val="38"/>
          <w:rtl/>
        </w:rPr>
        <w:t>لا</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تحسبوه</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شرا</w:t>
      </w:r>
      <w:r w:rsidRPr="001028FC">
        <w:rPr>
          <w:rFonts w:ascii="Traditional Arabic" w:hAnsi="Traditional Arabic" w:cs="Traditional Arabic"/>
          <w:sz w:val="38"/>
          <w:szCs w:val="38"/>
        </w:rPr>
        <w:t xml:space="preserve"> </w:t>
      </w:r>
      <w:r w:rsidRPr="001028FC">
        <w:rPr>
          <w:rFonts w:ascii="Traditional Arabic" w:hAnsi="Traditional Arabic" w:cs="Traditional Arabic"/>
          <w:b/>
          <w:bCs/>
          <w:sz w:val="38"/>
          <w:szCs w:val="38"/>
          <w:rtl/>
        </w:rPr>
        <w:t>لكم</w:t>
      </w:r>
      <w:r w:rsidRPr="001028FC">
        <w:rPr>
          <w:rFonts w:ascii="Traditional Arabic" w:hAnsi="Traditional Arabic" w:cs="Traditional Arabic"/>
          <w:sz w:val="38"/>
          <w:szCs w:val="38"/>
          <w:rtl/>
        </w:rPr>
        <w:t xml:space="preserve"> </w:t>
      </w:r>
      <w:r w:rsidR="00953649"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تظنوه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شرا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لكم,هنا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الظن</w:t>
      </w:r>
      <w:r w:rsidR="00953649" w:rsidRPr="001028FC">
        <w:rPr>
          <w:rFonts w:ascii="Traditional Arabic" w:hAnsi="Traditional Arabic" w:cs="Traditional Arabic" w:hint="cs"/>
          <w:sz w:val="38"/>
          <w:szCs w:val="38"/>
          <w:rtl/>
        </w:rPr>
        <w:t xml:space="preserve"> </w:t>
      </w:r>
    </w:p>
    <w:p w:rsidR="000A7D39" w:rsidRPr="001028FC" w:rsidRDefault="000A7D39" w:rsidP="002F64BA">
      <w:pPr>
        <w:bidi/>
        <w:ind w:firstLine="366"/>
        <w:jc w:val="both"/>
        <w:rPr>
          <w:rFonts w:ascii="Traditional Arabic" w:hAnsi="Traditional Arabic" w:cs="Traditional Arabic"/>
          <w:sz w:val="38"/>
          <w:szCs w:val="38"/>
          <w:rtl/>
          <w:lang w:bidi="ar-JO"/>
        </w:rPr>
      </w:pP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00953649"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b/>
          <w:bCs/>
          <w:sz w:val="38"/>
          <w:szCs w:val="38"/>
          <w:rtl/>
        </w:rPr>
        <w:t>جعلت</w:t>
      </w:r>
      <w:r w:rsidR="00953649"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بمعنى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اعتقد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JO"/>
        </w:rPr>
        <w:t xml:space="preserve"> "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الملائكة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الذين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عباد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الرحمن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إناثا " , الملائكة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إناثا,جعلوا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اعتقدوا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الملائكة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إناثا</w:t>
      </w:r>
      <w:r w:rsidR="00953649" w:rsidRPr="001028FC">
        <w:rPr>
          <w:rFonts w:ascii="Traditional Arabic" w:hAnsi="Traditional Arabic" w:cs="Traditional Arabic"/>
          <w:sz w:val="38"/>
          <w:szCs w:val="38"/>
          <w:rtl/>
        </w:rPr>
        <w:t>[</w:t>
      </w:r>
      <w:r w:rsidR="00953649" w:rsidRPr="001028FC">
        <w:rPr>
          <w:rFonts w:ascii="Traditional Arabic" w:hAnsi="Traditional Arabic" w:cs="Traditional Arabic" w:hint="cs"/>
          <w:sz w:val="38"/>
          <w:szCs w:val="38"/>
          <w:rtl/>
        </w:rPr>
        <w:t xml:space="preserve"> </w:t>
      </w:r>
      <w:r w:rsidRPr="001028FC">
        <w:rPr>
          <w:rFonts w:ascii="Traditional Arabic" w:hAnsi="Traditional Arabic" w:cs="Traditional Arabic"/>
          <w:b/>
          <w:bCs/>
          <w:sz w:val="38"/>
          <w:szCs w:val="38"/>
          <w:rtl/>
        </w:rPr>
        <w:t>زعما</w:t>
      </w:r>
      <w:r w:rsidR="00953649" w:rsidRPr="001028FC">
        <w:rPr>
          <w:rFonts w:ascii="Traditional Arabic" w:hAnsi="Traditional Arabic" w:cs="Traditional Arabic" w:hint="cs"/>
          <w:sz w:val="38"/>
          <w:szCs w:val="38"/>
          <w:rtl/>
        </w:rPr>
        <w:t xml:space="preserve"> </w:t>
      </w:r>
      <w:r w:rsidR="00953649" w:rsidRPr="001028FC">
        <w:rPr>
          <w:rFonts w:ascii="Traditional Arabic" w:hAnsi="Traditional Arabic" w:cs="Traditional Arabic"/>
          <w:sz w:val="38"/>
          <w:szCs w:val="38"/>
          <w:rtl/>
        </w:rPr>
        <w:t>]</w:t>
      </w:r>
      <w:r w:rsidR="00953649" w:rsidRPr="001028FC">
        <w:rPr>
          <w:rFonts w:ascii="Traditional Arabic" w:hAnsi="Traditional Arabic" w:cs="Traditional Arabic" w:hint="cs"/>
          <w:sz w:val="38"/>
          <w:szCs w:val="38"/>
          <w:rtl/>
        </w:rPr>
        <w:t xml:space="preserve"> </w:t>
      </w:r>
      <w:r w:rsidRPr="001028FC">
        <w:rPr>
          <w:rFonts w:ascii="Traditional Arabic" w:hAnsi="Traditional Arabic" w:cs="Traditional Arabic"/>
          <w:sz w:val="38"/>
          <w:szCs w:val="38"/>
          <w:rtl/>
          <w:lang w:bidi="ar-JO"/>
        </w:rPr>
        <w:t>ال</w:t>
      </w:r>
      <w:r w:rsidRPr="001028FC">
        <w:rPr>
          <w:rFonts w:ascii="Traditional Arabic" w:hAnsi="Traditional Arabic" w:cs="Traditional Arabic"/>
          <w:sz w:val="38"/>
          <w:szCs w:val="38"/>
          <w:rtl/>
        </w:rPr>
        <w:t>ألف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للإطلاق</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JO"/>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يطلق</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الزعم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الحق</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الباطل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JO"/>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الأكثر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يشك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صحته</w:t>
      </w:r>
      <w:r w:rsidRPr="001028FC">
        <w:rPr>
          <w:rFonts w:ascii="Traditional Arabic" w:hAnsi="Traditional Arabic" w:cs="Traditional Arabic"/>
          <w:sz w:val="38"/>
          <w:szCs w:val="38"/>
          <w:rtl/>
          <w:lang w:bidi="ar-JO"/>
        </w:rPr>
        <w:t>.</w:t>
      </w:r>
    </w:p>
    <w:p w:rsidR="000A7D39" w:rsidRPr="001028FC" w:rsidRDefault="000A7D39" w:rsidP="002F64BA">
      <w:pPr>
        <w:bidi/>
        <w:ind w:firstLine="366"/>
        <w:jc w:val="both"/>
        <w:rPr>
          <w:rFonts w:ascii="Traditional Arabic" w:hAnsi="Traditional Arabic" w:cs="Traditional Arabic"/>
          <w:sz w:val="38"/>
          <w:szCs w:val="38"/>
          <w:lang w:bidi="ar-JO"/>
        </w:rPr>
      </w:pP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هو الأكثر ، </w:t>
      </w:r>
      <w:r w:rsidRPr="001028FC">
        <w:rPr>
          <w:rFonts w:ascii="Traditional Arabic" w:hAnsi="Traditional Arabic" w:cs="Traditional Arabic"/>
          <w:sz w:val="38"/>
          <w:szCs w:val="38"/>
          <w:rtl/>
          <w:lang w:bidi="ar-JO"/>
        </w:rPr>
        <w:t xml:space="preserve">" </w:t>
      </w:r>
      <w:r w:rsidRPr="001028FC">
        <w:rPr>
          <w:rFonts w:ascii="Traditional Arabic" w:hAnsi="Traditional Arabic" w:cs="Traditional Arabic"/>
          <w:sz w:val="38"/>
          <w:szCs w:val="38"/>
          <w:rtl/>
        </w:rPr>
        <w:t>زعم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صاحبك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كذا</w:t>
      </w:r>
      <w:r w:rsidRPr="001028FC">
        <w:rPr>
          <w:rFonts w:ascii="Traditional Arabic" w:hAnsi="Traditional Arabic" w:cs="Traditional Arabic"/>
          <w:sz w:val="38"/>
          <w:szCs w:val="38"/>
          <w:rtl/>
          <w:lang w:bidi="ar-JO"/>
        </w:rPr>
        <w:t>"</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حينئذ</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تقول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زعم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تطلق</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الغالب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الخبر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lastRenderedPageBreak/>
        <w:t>الذي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يشك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ثبوته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تطلق</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أحيانا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الح</w:t>
      </w:r>
      <w:r w:rsidRPr="001028FC">
        <w:rPr>
          <w:rFonts w:ascii="Traditional Arabic" w:hAnsi="Traditional Arabic" w:cs="Traditional Arabic"/>
          <w:sz w:val="38"/>
          <w:szCs w:val="38"/>
          <w:rtl/>
          <w:lang w:bidi="ar-JO"/>
        </w:rPr>
        <w:t>ق</w:t>
      </w:r>
    </w:p>
    <w:p w:rsidR="00953649" w:rsidRPr="001028FC" w:rsidRDefault="00953649" w:rsidP="002F64BA">
      <w:pPr>
        <w:bidi/>
        <w:ind w:firstLine="366"/>
        <w:jc w:val="center"/>
        <w:rPr>
          <w:rFonts w:ascii="Traditional Arabic" w:hAnsi="Traditional Arabic" w:cs="Traditional Arabic"/>
          <w:sz w:val="38"/>
          <w:szCs w:val="38"/>
          <w:rtl/>
        </w:rPr>
      </w:pPr>
      <w:r w:rsidRPr="001028FC">
        <w:rPr>
          <w:rFonts w:ascii="Traditional Arabic" w:hAnsi="Traditional Arabic" w:cs="Traditional Arabic" w:hint="cs"/>
          <w:sz w:val="38"/>
          <w:szCs w:val="38"/>
          <w:rtl/>
        </w:rPr>
        <w:t xml:space="preserve"> </w:t>
      </w:r>
      <w:r w:rsidR="000A7D39" w:rsidRPr="001028FC">
        <w:rPr>
          <w:rFonts w:ascii="Traditional Arabic" w:hAnsi="Traditional Arabic" w:cs="Traditional Arabic"/>
          <w:sz w:val="38"/>
          <w:szCs w:val="38"/>
        </w:rPr>
        <w:t>"</w:t>
      </w:r>
      <w:r w:rsidR="000A7D39" w:rsidRPr="001028FC">
        <w:rPr>
          <w:rFonts w:ascii="Traditional Arabic" w:hAnsi="Traditional Arabic" w:cs="Traditional Arabic"/>
          <w:sz w:val="38"/>
          <w:szCs w:val="38"/>
          <w:rtl/>
        </w:rPr>
        <w:t>ودعوتني</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و</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زعمت</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أنك</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ناصحي</w:t>
      </w:r>
      <w:r w:rsidR="000A7D39" w:rsidRPr="001028FC">
        <w:rPr>
          <w:rFonts w:ascii="Traditional Arabic" w:hAnsi="Traditional Arabic" w:cs="Traditional Arabic"/>
          <w:sz w:val="38"/>
          <w:szCs w:val="38"/>
        </w:rPr>
        <w:t xml:space="preserve">---  </w:t>
      </w:r>
      <w:r w:rsidRPr="001028FC">
        <w:rPr>
          <w:rFonts w:ascii="Traditional Arabic" w:hAnsi="Traditional Arabic" w:cs="Traditional Arabic" w:hint="cs"/>
          <w:sz w:val="38"/>
          <w:szCs w:val="38"/>
          <w:rtl/>
        </w:rPr>
        <w:t xml:space="preserve"> </w:t>
      </w:r>
      <w:r w:rsidR="000A7D39" w:rsidRPr="001028FC">
        <w:rPr>
          <w:rFonts w:ascii="Traditional Arabic" w:hAnsi="Traditional Arabic" w:cs="Traditional Arabic"/>
          <w:sz w:val="38"/>
          <w:szCs w:val="38"/>
          <w:rtl/>
        </w:rPr>
        <w:t>و</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لقد</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صدقت</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و</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كنت</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ثمَّ</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أمينا</w:t>
      </w:r>
      <w:r w:rsidR="000A7D39" w:rsidRPr="001028FC">
        <w:rPr>
          <w:rFonts w:ascii="Traditional Arabic" w:hAnsi="Traditional Arabic" w:cs="Traditional Arabic"/>
          <w:sz w:val="38"/>
          <w:szCs w:val="38"/>
        </w:rPr>
        <w:t>"</w:t>
      </w:r>
    </w:p>
    <w:p w:rsidR="000A7D39" w:rsidRPr="001028FC" w:rsidRDefault="000A7D39" w:rsidP="002F64BA">
      <w:pPr>
        <w:bidi/>
        <w:ind w:firstLine="366"/>
        <w:jc w:val="both"/>
        <w:rPr>
          <w:rFonts w:ascii="Traditional Arabic" w:hAnsi="Traditional Arabic" w:cs="Traditional Arabic"/>
          <w:sz w:val="38"/>
          <w:szCs w:val="38"/>
          <w:rtl/>
          <w:lang w:bidi="ar-JO"/>
        </w:rPr>
      </w:pPr>
      <w:r w:rsidRPr="001028FC">
        <w:rPr>
          <w:rFonts w:ascii="Traditional Arabic" w:hAnsi="Traditional Arabic" w:cs="Traditional Arabic"/>
          <w:sz w:val="38"/>
          <w:szCs w:val="38"/>
          <w:rtl/>
        </w:rPr>
        <w:t>زعم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تطلق</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الحق</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حق</w:t>
      </w:r>
      <w:r w:rsidRPr="001028FC">
        <w:rPr>
          <w:rFonts w:ascii="Traditional Arabic" w:hAnsi="Traditional Arabic" w:cs="Traditional Arabic"/>
          <w:sz w:val="38"/>
          <w:szCs w:val="38"/>
          <w:rtl/>
          <w:lang w:bidi="ar-JO"/>
        </w:rPr>
        <w:t>.</w:t>
      </w:r>
    </w:p>
    <w:p w:rsidR="000A7D39" w:rsidRPr="001028FC" w:rsidRDefault="00953649" w:rsidP="002F64BA">
      <w:pPr>
        <w:bidi/>
        <w:ind w:firstLine="366"/>
        <w:jc w:val="both"/>
        <w:rPr>
          <w:rFonts w:ascii="Traditional Arabic" w:hAnsi="Traditional Arabic" w:cs="Traditional Arabic"/>
          <w:sz w:val="38"/>
          <w:szCs w:val="38"/>
          <w:rtl/>
          <w:lang w:bidi="ar-JO"/>
        </w:rPr>
      </w:pPr>
      <w:r w:rsidRPr="001028FC">
        <w:rPr>
          <w:rFonts w:ascii="Traditional Arabic" w:hAnsi="Traditional Arabic" w:cs="Traditional Arabic"/>
          <w:sz w:val="38"/>
          <w:szCs w:val="38"/>
          <w:rtl/>
        </w:rPr>
        <w:t>[</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b/>
          <w:bCs/>
          <w:sz w:val="38"/>
          <w:szCs w:val="38"/>
          <w:rtl/>
        </w:rPr>
        <w:t>كذاك</w:t>
      </w:r>
      <w:r w:rsidR="000A7D39" w:rsidRPr="001028FC">
        <w:rPr>
          <w:rFonts w:ascii="Traditional Arabic" w:hAnsi="Traditional Arabic" w:cs="Traditional Arabic"/>
          <w:b/>
          <w:bCs/>
          <w:sz w:val="38"/>
          <w:szCs w:val="38"/>
        </w:rPr>
        <w:t xml:space="preserve"> </w:t>
      </w:r>
      <w:r w:rsidR="000A7D39" w:rsidRPr="001028FC">
        <w:rPr>
          <w:rFonts w:ascii="Traditional Arabic" w:hAnsi="Traditional Arabic" w:cs="Traditional Arabic"/>
          <w:b/>
          <w:bCs/>
          <w:sz w:val="38"/>
          <w:szCs w:val="38"/>
          <w:rtl/>
        </w:rPr>
        <w:t>خل</w:t>
      </w:r>
      <w:r w:rsidR="000A7D39" w:rsidRPr="001028FC">
        <w:rPr>
          <w:rFonts w:ascii="Traditional Arabic" w:hAnsi="Traditional Arabic" w:cs="Traditional Arabic"/>
          <w:b/>
          <w:bCs/>
          <w:sz w:val="38"/>
          <w:szCs w:val="38"/>
          <w:rtl/>
          <w:lang w:bidi="ar-JO"/>
        </w:rPr>
        <w:t>ت</w:t>
      </w:r>
      <w:r w:rsidR="000A7D39" w:rsidRPr="001028FC">
        <w:rPr>
          <w:rFonts w:ascii="Traditional Arabic" w:hAnsi="Traditional Arabic" w:cs="Traditional Arabic"/>
          <w:sz w:val="38"/>
          <w:szCs w:val="38"/>
          <w:rtl/>
          <w:lang w:bidi="ar-JO"/>
        </w:rPr>
        <w:t xml:space="preserve"> </w:t>
      </w:r>
      <w:r w:rsidR="00AD58F9" w:rsidRPr="001028FC">
        <w:rPr>
          <w:rFonts w:ascii="Traditional Arabic" w:hAnsi="Traditional Arabic" w:cs="Traditional Arabic"/>
          <w:sz w:val="38"/>
          <w:szCs w:val="38"/>
          <w:rtl/>
        </w:rPr>
        <w:t>]</w:t>
      </w:r>
      <w:r w:rsidR="000A7D39" w:rsidRPr="001028FC">
        <w:rPr>
          <w:rFonts w:ascii="Traditional Arabic" w:hAnsi="Traditional Arabic" w:cs="Traditional Arabic"/>
          <w:sz w:val="38"/>
          <w:szCs w:val="38"/>
          <w:rtl/>
          <w:lang w:bidi="ar-JO"/>
        </w:rPr>
        <w:t xml:space="preserve"> </w:t>
      </w:r>
      <w:r w:rsidR="000A7D39" w:rsidRPr="001028FC">
        <w:rPr>
          <w:rFonts w:ascii="Traditional Arabic" w:hAnsi="Traditional Arabic" w:cs="Traditional Arabic"/>
          <w:sz w:val="38"/>
          <w:szCs w:val="38"/>
        </w:rPr>
        <w:t>,</w:t>
      </w:r>
      <w:r w:rsidR="000A7D39" w:rsidRPr="001028FC">
        <w:rPr>
          <w:rFonts w:ascii="Traditional Arabic" w:hAnsi="Traditional Arabic" w:cs="Traditional Arabic"/>
          <w:sz w:val="38"/>
          <w:szCs w:val="38"/>
          <w:rtl/>
        </w:rPr>
        <w:t>خلت</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زيدا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أخاك</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و</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خلت</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مثل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ظن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تدل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على</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الإدراك</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الراجح</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مثل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ظن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تدل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على</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الإدراك</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الراجح</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و</w:t>
      </w:r>
      <w:r w:rsidRPr="001028FC">
        <w:rPr>
          <w:rFonts w:ascii="Traditional Arabic" w:hAnsi="Traditional Arabic" w:cs="Traditional Arabic"/>
          <w:sz w:val="38"/>
          <w:szCs w:val="38"/>
          <w:rtl/>
        </w:rPr>
        <w:t>[</w:t>
      </w:r>
      <w:r w:rsidR="000A7D39" w:rsidRPr="001028FC">
        <w:rPr>
          <w:rFonts w:ascii="Traditional Arabic" w:hAnsi="Traditional Arabic" w:cs="Traditional Arabic"/>
          <w:b/>
          <w:bCs/>
          <w:sz w:val="38"/>
          <w:szCs w:val="38"/>
          <w:rtl/>
        </w:rPr>
        <w:t>اتخذت</w:t>
      </w:r>
      <w:r w:rsidR="00AD58F9" w:rsidRPr="001028FC">
        <w:rPr>
          <w:rFonts w:ascii="Traditional Arabic" w:hAnsi="Traditional Arabic" w:cs="Traditional Arabic"/>
          <w:sz w:val="38"/>
          <w:szCs w:val="38"/>
          <w:rtl/>
        </w:rPr>
        <w:t>]</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هذا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الفعل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الوحيد</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الذي</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ذكره</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المصنف</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أو</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يدل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على</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التصيير</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أو</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التحويل</w:t>
      </w:r>
      <w:r w:rsidR="000A7D39" w:rsidRPr="001028FC">
        <w:rPr>
          <w:rFonts w:ascii="Traditional Arabic" w:hAnsi="Traditional Arabic" w:cs="Traditional Arabic"/>
          <w:sz w:val="38"/>
          <w:szCs w:val="38"/>
        </w:rPr>
        <w:t>'</w:t>
      </w:r>
      <w:r w:rsidR="000A7D39" w:rsidRPr="001028FC">
        <w:rPr>
          <w:rFonts w:ascii="Traditional Arabic" w:hAnsi="Traditional Arabic" w:cs="Traditional Arabic"/>
          <w:sz w:val="38"/>
          <w:szCs w:val="38"/>
          <w:rtl/>
        </w:rPr>
        <w:t>واتخذ</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الله</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إبراهيم</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خليلا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إبراهيم</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اتخذ</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الله</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إبراهيم</w:t>
      </w:r>
      <w:r w:rsidR="000A7D39" w:rsidRPr="001028FC">
        <w:rPr>
          <w:rFonts w:ascii="Traditional Arabic" w:hAnsi="Traditional Arabic" w:cs="Traditional Arabic"/>
          <w:sz w:val="38"/>
          <w:szCs w:val="38"/>
        </w:rPr>
        <w:t>,</w:t>
      </w:r>
      <w:r w:rsidR="000A7D39" w:rsidRPr="001028FC">
        <w:rPr>
          <w:rFonts w:ascii="Traditional Arabic" w:hAnsi="Traditional Arabic" w:cs="Traditional Arabic"/>
          <w:sz w:val="38"/>
          <w:szCs w:val="38"/>
          <w:rtl/>
        </w:rPr>
        <w:t>إبراهيم</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هذا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مفعول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أول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و</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خليلا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هذا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مفعول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ثان</w:t>
      </w:r>
      <w:r w:rsidR="000A7D39" w:rsidRPr="001028FC">
        <w:rPr>
          <w:rFonts w:ascii="Traditional Arabic" w:hAnsi="Traditional Arabic" w:cs="Traditional Arabic"/>
          <w:sz w:val="38"/>
          <w:szCs w:val="38"/>
        </w:rPr>
        <w:t>,</w:t>
      </w:r>
      <w:r w:rsidR="00AD58F9" w:rsidRPr="001028FC">
        <w:rPr>
          <w:rFonts w:ascii="Traditional Arabic" w:hAnsi="Traditional Arabic" w:cs="Traditional Arabic"/>
          <w:sz w:val="38"/>
          <w:szCs w:val="38"/>
          <w:rtl/>
        </w:rPr>
        <w:t>[</w:t>
      </w:r>
      <w:r w:rsidR="000A7D39" w:rsidRPr="001028FC">
        <w:rPr>
          <w:rFonts w:ascii="Traditional Arabic" w:hAnsi="Traditional Arabic" w:cs="Traditional Arabic"/>
          <w:b/>
          <w:bCs/>
          <w:sz w:val="38"/>
          <w:szCs w:val="38"/>
          <w:rtl/>
        </w:rPr>
        <w:t>علما</w:t>
      </w:r>
      <w:r w:rsidR="00AD58F9" w:rsidRPr="001028FC">
        <w:rPr>
          <w:rFonts w:ascii="Traditional Arabic" w:hAnsi="Traditional Arabic" w:cs="Traditional Arabic"/>
          <w:sz w:val="38"/>
          <w:szCs w:val="38"/>
          <w:rtl/>
        </w:rPr>
        <w:t>]</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الألف</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هذه</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للإطلاق</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و</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يثبت</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ماذا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الإطلاق؟يعنى</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إطلاق</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الروي</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و</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علم</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تفيد</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أو</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تدل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على</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اليقين</w:t>
      </w:r>
      <w:r w:rsidR="000A7D39" w:rsidRPr="001028FC">
        <w:rPr>
          <w:rFonts w:ascii="Traditional Arabic" w:hAnsi="Traditional Arabic" w:cs="Traditional Arabic"/>
          <w:sz w:val="38"/>
          <w:szCs w:val="38"/>
        </w:rPr>
        <w:t>,</w:t>
      </w:r>
      <w:r w:rsidR="000A7D39" w:rsidRPr="001028FC">
        <w:rPr>
          <w:rFonts w:ascii="Traditional Arabic" w:hAnsi="Traditional Arabic" w:cs="Traditional Arabic"/>
          <w:sz w:val="38"/>
          <w:szCs w:val="38"/>
          <w:rtl/>
        </w:rPr>
        <w:t>تقول</w:t>
      </w:r>
      <w:r w:rsidR="000A7D39" w:rsidRPr="001028FC">
        <w:rPr>
          <w:rFonts w:ascii="Traditional Arabic" w:hAnsi="Traditional Arabic" w:cs="Traditional Arabic"/>
          <w:sz w:val="38"/>
          <w:szCs w:val="38"/>
          <w:rtl/>
          <w:lang w:bidi="ar-JO"/>
        </w:rPr>
        <w:t>"</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قد</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ظننت</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زيدا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صادقا"</w:t>
      </w:r>
      <w:r w:rsidR="000A7D39" w:rsidRPr="001028FC">
        <w:rPr>
          <w:rFonts w:ascii="Traditional Arabic" w:hAnsi="Traditional Arabic" w:cs="Traditional Arabic"/>
          <w:sz w:val="38"/>
          <w:szCs w:val="38"/>
        </w:rPr>
        <w:t>,</w:t>
      </w:r>
      <w:r w:rsidR="000A7D39" w:rsidRPr="001028FC">
        <w:rPr>
          <w:rFonts w:ascii="Traditional Arabic" w:hAnsi="Traditional Arabic" w:cs="Traditional Arabic"/>
          <w:sz w:val="38"/>
          <w:szCs w:val="38"/>
          <w:rtl/>
        </w:rPr>
        <w:t>قد</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حرف</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تحقيق</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مبني</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على</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السكون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محل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له</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من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الإعراب</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ظننت</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فعل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و</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فاعل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هذا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اختصارا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زيدا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هذا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مفعول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أول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و</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هو</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مبتدأ</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في</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الأصل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و</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صادقا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هذا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خبر</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هذا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مفعول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ثان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لظن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و</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هو</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خبر</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في</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الأصل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lang w:bidi="ar-JO"/>
        </w:rPr>
        <w:t>.</w:t>
      </w:r>
    </w:p>
    <w:p w:rsidR="00953649" w:rsidRPr="001028FC" w:rsidRDefault="00953649" w:rsidP="002F64BA">
      <w:pPr>
        <w:bidi/>
        <w:ind w:firstLine="366"/>
        <w:jc w:val="both"/>
        <w:rPr>
          <w:rFonts w:ascii="Traditional Arabic" w:hAnsi="Traditional Arabic" w:cs="Traditional Arabic"/>
          <w:sz w:val="10"/>
          <w:szCs w:val="10"/>
          <w:rtl/>
          <w:lang w:bidi="ar-JO"/>
        </w:rPr>
      </w:pPr>
    </w:p>
    <w:p w:rsidR="000A7D39" w:rsidRPr="001028FC" w:rsidRDefault="00AD58F9" w:rsidP="002F64BA">
      <w:pPr>
        <w:bidi/>
        <w:ind w:firstLine="366"/>
        <w:jc w:val="both"/>
        <w:rPr>
          <w:rFonts w:ascii="Traditional Arabic" w:hAnsi="Traditional Arabic" w:cs="Traditional Arabic"/>
          <w:sz w:val="38"/>
          <w:szCs w:val="38"/>
          <w:rtl/>
          <w:lang w:bidi="ar-JO"/>
        </w:rPr>
      </w:pPr>
      <w:r w:rsidRPr="001028FC">
        <w:rPr>
          <w:rFonts w:ascii="Traditional Arabic" w:hAnsi="Traditional Arabic" w:cs="Traditional Arabic"/>
          <w:sz w:val="38"/>
          <w:szCs w:val="38"/>
          <w:rtl/>
        </w:rPr>
        <w:t>[</w:t>
      </w:r>
      <w:r w:rsidR="000A7D39" w:rsidRPr="001028FC">
        <w:rPr>
          <w:rFonts w:ascii="Traditional Arabic" w:hAnsi="Traditional Arabic" w:cs="Traditional Arabic"/>
          <w:b/>
          <w:bCs/>
          <w:sz w:val="38"/>
          <w:szCs w:val="38"/>
          <w:rtl/>
        </w:rPr>
        <w:t>في</w:t>
      </w:r>
      <w:r w:rsidR="000A7D39" w:rsidRPr="001028FC">
        <w:rPr>
          <w:rFonts w:ascii="Traditional Arabic" w:hAnsi="Traditional Arabic" w:cs="Traditional Arabic"/>
          <w:b/>
          <w:bCs/>
          <w:sz w:val="38"/>
          <w:szCs w:val="38"/>
        </w:rPr>
        <w:t xml:space="preserve"> </w:t>
      </w:r>
      <w:r w:rsidR="000A7D39" w:rsidRPr="001028FC">
        <w:rPr>
          <w:rFonts w:ascii="Traditional Arabic" w:hAnsi="Traditional Arabic" w:cs="Traditional Arabic"/>
          <w:b/>
          <w:bCs/>
          <w:sz w:val="38"/>
          <w:szCs w:val="38"/>
          <w:rtl/>
        </w:rPr>
        <w:t>قوله</w:t>
      </w:r>
      <w:r w:rsidR="000A7D39" w:rsidRPr="001028FC">
        <w:rPr>
          <w:rFonts w:ascii="Traditional Arabic" w:hAnsi="Traditional Arabic" w:cs="Traditional Arabic"/>
          <w:b/>
          <w:bCs/>
          <w:sz w:val="38"/>
          <w:szCs w:val="38"/>
        </w:rPr>
        <w:t xml:space="preserve"> </w:t>
      </w:r>
      <w:r w:rsidR="000A7D39" w:rsidRPr="001028FC">
        <w:rPr>
          <w:rFonts w:ascii="Traditional Arabic" w:hAnsi="Traditional Arabic" w:cs="Traditional Arabic"/>
          <w:b/>
          <w:bCs/>
          <w:sz w:val="38"/>
          <w:szCs w:val="38"/>
          <w:rtl/>
        </w:rPr>
        <w:t>صادقا</w:t>
      </w:r>
      <w:r w:rsidR="000A7D39" w:rsidRPr="001028FC">
        <w:rPr>
          <w:rFonts w:ascii="Traditional Arabic" w:hAnsi="Traditional Arabic" w:cs="Traditional Arabic"/>
          <w:b/>
          <w:bCs/>
          <w:sz w:val="38"/>
          <w:szCs w:val="38"/>
        </w:rPr>
        <w:t xml:space="preserve"> </w:t>
      </w:r>
      <w:r w:rsidR="000A7D39" w:rsidRPr="001028FC">
        <w:rPr>
          <w:rFonts w:ascii="Traditional Arabic" w:hAnsi="Traditional Arabic" w:cs="Traditional Arabic"/>
          <w:b/>
          <w:bCs/>
          <w:sz w:val="38"/>
          <w:szCs w:val="38"/>
          <w:rtl/>
        </w:rPr>
        <w:t>في</w:t>
      </w:r>
      <w:r w:rsidR="000A7D39" w:rsidRPr="001028FC">
        <w:rPr>
          <w:rFonts w:ascii="Traditional Arabic" w:hAnsi="Traditional Arabic" w:cs="Traditional Arabic"/>
          <w:b/>
          <w:bCs/>
          <w:sz w:val="38"/>
          <w:szCs w:val="38"/>
        </w:rPr>
        <w:t xml:space="preserve"> </w:t>
      </w:r>
      <w:r w:rsidR="000A7D39" w:rsidRPr="001028FC">
        <w:rPr>
          <w:rFonts w:ascii="Traditional Arabic" w:hAnsi="Traditional Arabic" w:cs="Traditional Arabic"/>
          <w:b/>
          <w:bCs/>
          <w:sz w:val="38"/>
          <w:szCs w:val="38"/>
          <w:rtl/>
        </w:rPr>
        <w:t>قوله</w:t>
      </w:r>
      <w:r w:rsidRPr="001028FC">
        <w:rPr>
          <w:rFonts w:ascii="Traditional Arabic" w:hAnsi="Traditional Arabic" w:cs="Traditional Arabic"/>
          <w:sz w:val="38"/>
          <w:szCs w:val="38"/>
          <w:rtl/>
        </w:rPr>
        <w:t>]</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في</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قوله</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جار</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و</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مجرور</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متعلق</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بقوله</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صادقا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لأنه</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اسم</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فاعل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و</w:t>
      </w:r>
      <w:r w:rsidRPr="001028FC">
        <w:rPr>
          <w:rFonts w:ascii="Traditional Arabic" w:hAnsi="Traditional Arabic" w:cs="Traditional Arabic" w:hint="cs"/>
          <w:sz w:val="38"/>
          <w:szCs w:val="38"/>
          <w:rtl/>
        </w:rPr>
        <w:t xml:space="preserve">            </w:t>
      </w:r>
      <w:r w:rsidRPr="001028FC">
        <w:rPr>
          <w:rFonts w:ascii="Traditional Arabic" w:hAnsi="Traditional Arabic" w:cs="Traditional Arabic"/>
          <w:sz w:val="38"/>
          <w:szCs w:val="38"/>
          <w:rtl/>
        </w:rPr>
        <w:t>[</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b/>
          <w:bCs/>
          <w:sz w:val="38"/>
          <w:szCs w:val="38"/>
          <w:rtl/>
        </w:rPr>
        <w:t>خلت</w:t>
      </w:r>
      <w:r w:rsidR="000A7D39"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w:t>
      </w:r>
      <w:r w:rsidR="000A7D39" w:rsidRPr="001028FC">
        <w:rPr>
          <w:rFonts w:ascii="Traditional Arabic" w:hAnsi="Traditional Arabic" w:cs="Traditional Arabic"/>
          <w:sz w:val="38"/>
          <w:szCs w:val="38"/>
          <w:rtl/>
        </w:rPr>
        <w:t xml:space="preserve"> أصلها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خال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خلت</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اتصلت</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بالضمير</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فسكن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اللام</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ثم</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التقى</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الساكنان</w:t>
      </w:r>
      <w:r w:rsidR="000A7D39" w:rsidRPr="001028FC">
        <w:rPr>
          <w:rFonts w:ascii="Traditional Arabic" w:hAnsi="Traditional Arabic" w:cs="Traditional Arabic"/>
          <w:sz w:val="38"/>
          <w:szCs w:val="38"/>
          <w:rtl/>
          <w:lang w:bidi="ar-JO"/>
        </w:rPr>
        <w:t xml:space="preserve">، </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خال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خلت</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إذن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التاء</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هذه</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فاعل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ضمير</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متصل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مبني</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على</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الضم</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في</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محل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رفع</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فاعل</w:t>
      </w:r>
      <w:r w:rsidR="000A7D39"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w:t>
      </w:r>
      <w:r w:rsidR="000A7D39" w:rsidRPr="001028FC">
        <w:rPr>
          <w:rFonts w:ascii="Traditional Arabic" w:hAnsi="Traditional Arabic" w:cs="Traditional Arabic"/>
          <w:b/>
          <w:bCs/>
          <w:sz w:val="38"/>
          <w:szCs w:val="38"/>
          <w:rtl/>
        </w:rPr>
        <w:t>عمرا</w:t>
      </w:r>
      <w:r w:rsidRPr="001028FC">
        <w:rPr>
          <w:rFonts w:ascii="Traditional Arabic" w:hAnsi="Traditional Arabic" w:cs="Traditional Arabic"/>
          <w:sz w:val="38"/>
          <w:szCs w:val="38"/>
          <w:rtl/>
        </w:rPr>
        <w:t>]</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مفعول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أول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لخال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منصوب</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بها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و</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نصبه</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الفتحة</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الظاهرة</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على</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آخره</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و</w:t>
      </w:r>
      <w:r w:rsidRPr="001028FC">
        <w:rPr>
          <w:rFonts w:ascii="Traditional Arabic" w:hAnsi="Traditional Arabic" w:cs="Traditional Arabic"/>
          <w:sz w:val="38"/>
          <w:szCs w:val="38"/>
          <w:rtl/>
        </w:rPr>
        <w:t>[</w:t>
      </w:r>
      <w:r w:rsidR="000A7D39" w:rsidRPr="001028FC">
        <w:rPr>
          <w:rFonts w:ascii="Traditional Arabic" w:hAnsi="Traditional Arabic" w:cs="Traditional Arabic"/>
          <w:b/>
          <w:bCs/>
          <w:sz w:val="38"/>
          <w:szCs w:val="38"/>
          <w:rtl/>
        </w:rPr>
        <w:t>حاذقا</w:t>
      </w:r>
      <w:r w:rsidR="000A7D39"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w:t>
      </w:r>
      <w:r w:rsidR="000A7D39" w:rsidRPr="001028FC">
        <w:rPr>
          <w:rFonts w:ascii="Traditional Arabic" w:hAnsi="Traditional Arabic" w:cs="Traditional Arabic"/>
          <w:sz w:val="38"/>
          <w:szCs w:val="38"/>
          <w:rtl/>
        </w:rPr>
        <w:t xml:space="preserve"> أي</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ماهرا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مفعول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ثاني</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لخال</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منصوب</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بها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و</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نصبه</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الفتحة</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الظاهرة</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على</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آخره</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و</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تم</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إحكام</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متعلقة</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بهذا</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الباب</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تأتيكم</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في</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المطولات</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إن</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شاء</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الله</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rPr>
        <w:t>تعالى</w:t>
      </w:r>
      <w:r w:rsidR="000A7D39" w:rsidRPr="001028FC">
        <w:rPr>
          <w:rFonts w:ascii="Traditional Arabic" w:hAnsi="Traditional Arabic" w:cs="Traditional Arabic"/>
          <w:sz w:val="38"/>
          <w:szCs w:val="38"/>
        </w:rPr>
        <w:t xml:space="preserve"> </w:t>
      </w:r>
      <w:r w:rsidR="000A7D39" w:rsidRPr="001028FC">
        <w:rPr>
          <w:rFonts w:ascii="Traditional Arabic" w:hAnsi="Traditional Arabic" w:cs="Traditional Arabic"/>
          <w:sz w:val="38"/>
          <w:szCs w:val="38"/>
          <w:rtl/>
          <w:lang w:bidi="ar-JO"/>
        </w:rPr>
        <w:t>.</w:t>
      </w:r>
    </w:p>
    <w:p w:rsidR="000A7D39" w:rsidRPr="001028FC" w:rsidRDefault="000A7D39"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ثلاثة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أبواب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تسمى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نواسخ</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المبتدأ</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الخبر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الأول</w:t>
      </w:r>
      <w:r w:rsidRPr="001028FC">
        <w:rPr>
          <w:rFonts w:ascii="Traditional Arabic" w:hAnsi="Traditional Arabic" w:cs="Traditional Arabic"/>
          <w:sz w:val="38"/>
          <w:szCs w:val="38"/>
        </w:rPr>
        <w:t>:</w:t>
      </w:r>
    </w:p>
    <w:p w:rsidR="000A7D39" w:rsidRPr="001028FC" w:rsidRDefault="000A7D39" w:rsidP="002F64BA">
      <w:pPr>
        <w:bidi/>
        <w:ind w:firstLine="366"/>
        <w:jc w:val="both"/>
        <w:rPr>
          <w:rFonts w:ascii="Traditional Arabic" w:hAnsi="Traditional Arabic" w:cs="Traditional Arabic"/>
          <w:sz w:val="38"/>
          <w:szCs w:val="38"/>
          <w:rtl/>
          <w:lang w:bidi="ar-JO"/>
        </w:rPr>
      </w:pP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باب</w:t>
      </w:r>
      <w:r w:rsidRPr="001028FC">
        <w:rPr>
          <w:rFonts w:ascii="Traditional Arabic" w:hAnsi="Traditional Arabic" w:cs="Traditional Arabic"/>
          <w:sz w:val="38"/>
          <w:szCs w:val="38"/>
        </w:rPr>
        <w:t xml:space="preserve"> </w:t>
      </w:r>
      <w:r w:rsidR="00AD58F9"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كان</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و</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أخواتها</w:t>
      </w:r>
      <w:r w:rsidR="00AD58F9"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رأينا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ظاهرها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العمل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ترفع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المبتدأ</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تنصب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الخبر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خبر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لها</w:t>
      </w:r>
      <w:r w:rsidRPr="001028FC">
        <w:rPr>
          <w:rFonts w:ascii="Traditional Arabic" w:hAnsi="Traditional Arabic" w:cs="Traditional Arabic"/>
          <w:sz w:val="38"/>
          <w:szCs w:val="38"/>
          <w:rtl/>
          <w:lang w:bidi="ar-JO"/>
        </w:rPr>
        <w:t>.</w:t>
      </w:r>
    </w:p>
    <w:p w:rsidR="000A7D39" w:rsidRPr="001028FC" w:rsidRDefault="000A7D39" w:rsidP="002F64BA">
      <w:pPr>
        <w:bidi/>
        <w:ind w:firstLine="366"/>
        <w:jc w:val="both"/>
        <w:rPr>
          <w:rFonts w:ascii="Traditional Arabic" w:hAnsi="Traditional Arabic" w:cs="Traditional Arabic"/>
          <w:sz w:val="38"/>
          <w:szCs w:val="38"/>
          <w:rtl/>
          <w:lang w:bidi="ar-JO"/>
        </w:rPr>
      </w:pP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الثاني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النواسخ</w:t>
      </w:r>
      <w:r w:rsidR="00AD58F9"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b/>
          <w:bCs/>
          <w:sz w:val="38"/>
          <w:szCs w:val="38"/>
          <w:rtl/>
        </w:rPr>
        <w:t>إن</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و</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أخواتها</w:t>
      </w:r>
      <w:r w:rsidR="00AD58F9"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رأينا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ظاهرها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تعمل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عكس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تنصب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المبتدأ</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ترفع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الخبر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خبر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لها</w:t>
      </w:r>
      <w:r w:rsidRPr="001028FC">
        <w:rPr>
          <w:rFonts w:ascii="Traditional Arabic" w:hAnsi="Traditional Arabic" w:cs="Traditional Arabic"/>
          <w:sz w:val="38"/>
          <w:szCs w:val="38"/>
          <w:rtl/>
          <w:lang w:bidi="ar-JO"/>
        </w:rPr>
        <w:t>.</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الباب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الثالث</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النواسخ</w:t>
      </w:r>
      <w:r w:rsidRPr="001028FC">
        <w:rPr>
          <w:rFonts w:ascii="Traditional Arabic" w:hAnsi="Traditional Arabic" w:cs="Traditional Arabic"/>
          <w:sz w:val="38"/>
          <w:szCs w:val="38"/>
        </w:rPr>
        <w:t xml:space="preserve"> </w:t>
      </w:r>
      <w:r w:rsidR="00AD58F9" w:rsidRPr="001028FC">
        <w:rPr>
          <w:rFonts w:ascii="Traditional Arabic" w:hAnsi="Traditional Arabic" w:cs="Traditional Arabic" w:hint="cs"/>
          <w:sz w:val="38"/>
          <w:szCs w:val="38"/>
          <w:rtl/>
        </w:rPr>
        <w:t xml:space="preserve"> </w:t>
      </w:r>
      <w:r w:rsidR="00AD58F9" w:rsidRPr="001028FC">
        <w:rPr>
          <w:rFonts w:ascii="Traditional Arabic" w:hAnsi="Traditional Arabic" w:cs="Traditional Arabic"/>
          <w:sz w:val="38"/>
          <w:szCs w:val="38"/>
          <w:rtl/>
        </w:rPr>
        <w:t>[</w:t>
      </w:r>
      <w:r w:rsidR="00AD58F9" w:rsidRPr="001028FC">
        <w:rPr>
          <w:rFonts w:ascii="Traditional Arabic" w:hAnsi="Traditional Arabic" w:cs="Traditional Arabic" w:hint="cs"/>
          <w:sz w:val="38"/>
          <w:szCs w:val="38"/>
          <w:rtl/>
        </w:rPr>
        <w:t xml:space="preserve"> </w:t>
      </w:r>
      <w:r w:rsidRPr="001028FC">
        <w:rPr>
          <w:rFonts w:ascii="Traditional Arabic" w:hAnsi="Traditional Arabic" w:cs="Traditional Arabic"/>
          <w:b/>
          <w:bCs/>
          <w:sz w:val="38"/>
          <w:szCs w:val="38"/>
          <w:rtl/>
        </w:rPr>
        <w:t>باب</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ظن</w:t>
      </w:r>
      <w:r w:rsidR="00AD58F9" w:rsidRPr="001028FC">
        <w:rPr>
          <w:rFonts w:ascii="Traditional Arabic" w:hAnsi="Traditional Arabic" w:cs="Traditional Arabic" w:hint="cs"/>
          <w:sz w:val="38"/>
          <w:szCs w:val="38"/>
          <w:rtl/>
        </w:rPr>
        <w:t xml:space="preserve"> </w:t>
      </w:r>
      <w:r w:rsidR="00AD58F9" w:rsidRPr="001028FC">
        <w:rPr>
          <w:rFonts w:ascii="Traditional Arabic" w:hAnsi="Traditional Arabic" w:cs="Traditional Arabic"/>
          <w:sz w:val="38"/>
          <w:szCs w:val="38"/>
          <w:rtl/>
        </w:rPr>
        <w:t>]</w:t>
      </w:r>
      <w:r w:rsidR="00AD58F9" w:rsidRPr="001028FC">
        <w:rPr>
          <w:rFonts w:ascii="Traditional Arabic" w:hAnsi="Traditional Arabic" w:cs="Traditional Arabic" w:hint="cs"/>
          <w:sz w:val="38"/>
          <w:szCs w:val="38"/>
          <w:rtl/>
        </w:rPr>
        <w:t xml:space="preserve">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كلها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أفعال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تنصب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الجزأين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lastRenderedPageBreak/>
        <w:t>المبتدأ</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الخبر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أعلم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صلى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نبينا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محمد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آله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صحبه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أجمعين</w:t>
      </w:r>
      <w:r w:rsidRPr="001028FC">
        <w:rPr>
          <w:rFonts w:ascii="Traditional Arabic" w:hAnsi="Traditional Arabic" w:cs="Traditional Arabic"/>
          <w:sz w:val="38"/>
          <w:szCs w:val="38"/>
        </w:rPr>
        <w:t>.</w:t>
      </w:r>
    </w:p>
    <w:p w:rsidR="00AD58F9" w:rsidRPr="001028FC" w:rsidRDefault="00AD58F9" w:rsidP="002F64BA">
      <w:pPr>
        <w:widowControl/>
        <w:autoSpaceDE/>
        <w:autoSpaceDN/>
        <w:adjustRightInd/>
        <w:spacing w:after="200" w:line="276" w:lineRule="auto"/>
        <w:ind w:firstLine="366"/>
        <w:rPr>
          <w:rFonts w:ascii="Traditional Arabic" w:hAnsi="Traditional Arabic" w:cs="Traditional Arabic"/>
          <w:sz w:val="40"/>
          <w:szCs w:val="40"/>
          <w:rtl/>
        </w:rPr>
      </w:pPr>
      <w:r w:rsidRPr="001028FC">
        <w:rPr>
          <w:rFonts w:ascii="Traditional Arabic" w:hAnsi="Traditional Arabic" w:cs="Traditional Arabic"/>
          <w:sz w:val="40"/>
          <w:szCs w:val="40"/>
          <w:rtl/>
        </w:rPr>
        <w:br w:type="page"/>
      </w:r>
    </w:p>
    <w:p w:rsidR="000A7D39" w:rsidRPr="001028FC" w:rsidRDefault="000A7D39" w:rsidP="002F64BA">
      <w:pPr>
        <w:bidi/>
        <w:ind w:firstLine="366"/>
        <w:jc w:val="both"/>
        <w:rPr>
          <w:rFonts w:ascii="Traditional Arabic" w:hAnsi="Traditional Arabic" w:cs="Traditional Arabic"/>
          <w:sz w:val="18"/>
          <w:szCs w:val="18"/>
        </w:rPr>
      </w:pPr>
    </w:p>
    <w:p w:rsidR="00AD58F9" w:rsidRPr="001028FC" w:rsidRDefault="000A7D39" w:rsidP="002F64BA">
      <w:pPr>
        <w:bidi/>
        <w:ind w:firstLine="366"/>
        <w:jc w:val="both"/>
        <w:rPr>
          <w:rFonts w:ascii="Traditional Arabic" w:hAnsi="Traditional Arabic" w:cs="Traditional Arabic"/>
          <w:smallCaps/>
          <w:snapToGrid w:val="0"/>
          <w:sz w:val="38"/>
          <w:szCs w:val="38"/>
          <w:rtl/>
        </w:rPr>
      </w:pPr>
      <w:r w:rsidRPr="001028FC">
        <w:rPr>
          <w:rFonts w:ascii="Traditional Arabic" w:hAnsi="Traditional Arabic" w:cs="Traditional Arabic"/>
          <w:smallCaps/>
          <w:snapToGrid w:val="0"/>
          <w:sz w:val="38"/>
          <w:szCs w:val="38"/>
          <w:rtl/>
        </w:rPr>
        <w:t>في الصفحة الأولى من سورة الجن عدة آيات ابتدأت بفتح أن ما التوجيه؟</w:t>
      </w:r>
    </w:p>
    <w:p w:rsidR="000A7D39" w:rsidRPr="001028FC" w:rsidRDefault="000A7D39" w:rsidP="002F64BA">
      <w:pPr>
        <w:bidi/>
        <w:ind w:firstLine="366"/>
        <w:jc w:val="both"/>
        <w:rPr>
          <w:rFonts w:ascii="Traditional Arabic" w:hAnsi="Traditional Arabic" w:cs="Traditional Arabic"/>
          <w:smallCaps/>
          <w:snapToGrid w:val="0"/>
          <w:sz w:val="38"/>
          <w:szCs w:val="38"/>
          <w:rtl/>
        </w:rPr>
      </w:pPr>
      <w:r w:rsidRPr="001028FC">
        <w:rPr>
          <w:rFonts w:ascii="Traditional Arabic" w:hAnsi="Traditional Arabic" w:cs="Traditional Arabic"/>
          <w:smallCaps/>
          <w:snapToGrid w:val="0"/>
          <w:sz w:val="38"/>
          <w:szCs w:val="38"/>
          <w:rtl/>
        </w:rPr>
        <w:t>معطوفات أو مقدرات يعنى لا تجعلها جملة مستقلة نحن تركنا ما يتعلق بالتمام بالأفعال من باب الاختصار أي سؤال خارج هذا الدرس لا يجاب.</w:t>
      </w:r>
    </w:p>
    <w:p w:rsidR="000A7D39" w:rsidRPr="001028FC" w:rsidRDefault="000A7D39" w:rsidP="002F64BA">
      <w:pPr>
        <w:bidi/>
        <w:ind w:firstLine="366"/>
        <w:jc w:val="both"/>
        <w:rPr>
          <w:rFonts w:ascii="Traditional Arabic" w:hAnsi="Traditional Arabic" w:cs="Traditional Arabic"/>
          <w:smallCaps/>
          <w:snapToGrid w:val="0"/>
          <w:sz w:val="38"/>
          <w:szCs w:val="38"/>
        </w:rPr>
      </w:pPr>
    </w:p>
    <w:p w:rsidR="00AD58F9" w:rsidRPr="001028FC" w:rsidRDefault="000A7D39" w:rsidP="002F64BA">
      <w:pPr>
        <w:bidi/>
        <w:ind w:firstLine="366"/>
        <w:jc w:val="both"/>
        <w:rPr>
          <w:rFonts w:ascii="Traditional Arabic" w:hAnsi="Traditional Arabic" w:cs="Traditional Arabic"/>
          <w:sz w:val="38"/>
          <w:szCs w:val="38"/>
          <w:rtl/>
          <w:lang w:bidi="ar-JO"/>
        </w:rPr>
      </w:pPr>
      <w:r w:rsidRPr="001028FC">
        <w:rPr>
          <w:rFonts w:ascii="Traditional Arabic" w:hAnsi="Traditional Arabic" w:cs="Traditional Arabic"/>
          <w:sz w:val="38"/>
          <w:szCs w:val="38"/>
          <w:rtl/>
        </w:rPr>
        <w:t>كيف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الاستفهام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مبتد</w:t>
      </w:r>
      <w:r w:rsidRPr="001028FC">
        <w:rPr>
          <w:rFonts w:ascii="Traditional Arabic" w:hAnsi="Traditional Arabic" w:cs="Traditional Arabic"/>
          <w:sz w:val="38"/>
          <w:szCs w:val="38"/>
          <w:rtl/>
          <w:lang w:bidi="ar-JO"/>
        </w:rPr>
        <w:t>ئًا ؟</w:t>
      </w:r>
    </w:p>
    <w:p w:rsidR="00AD58F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فهل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مطلقا؟</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استفهام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JO"/>
        </w:rPr>
        <w:t>(</w:t>
      </w:r>
      <w:r w:rsidRPr="001028FC">
        <w:rPr>
          <w:rFonts w:ascii="Traditional Arabic" w:hAnsi="Traditional Arabic" w:cs="Traditional Arabic"/>
          <w:sz w:val="38"/>
          <w:szCs w:val="38"/>
          <w:rtl/>
        </w:rPr>
        <w:t>كيف)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مبتدأ</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هل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مبتدأ, إلا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محل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رفع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نقول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دخلت</w:t>
      </w:r>
      <w:r w:rsidRPr="001028FC">
        <w:rPr>
          <w:rFonts w:ascii="Traditional Arabic" w:hAnsi="Traditional Arabic" w:cs="Traditional Arabic"/>
          <w:sz w:val="38"/>
          <w:szCs w:val="38"/>
          <w:rtl/>
          <w:lang w:bidi="ar-JO"/>
        </w:rPr>
        <w:t xml:space="preserve">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الجملة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الاسمية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دخلت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هل,دخلت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ماضي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فاعل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كيف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جاءت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فاعل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قصد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لفظه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الحرف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قصد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اللفظ</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دون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صار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اسما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صار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العلم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صح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مبتدأ</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ولذلك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تأتي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الإعراب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تقول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جر,من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التركيب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مبتدأ</w:t>
      </w:r>
      <w:r w:rsidRPr="001028FC">
        <w:rPr>
          <w:rFonts w:ascii="Traditional Arabic" w:hAnsi="Traditional Arabic" w:cs="Traditional Arabic"/>
          <w:sz w:val="38"/>
          <w:szCs w:val="38"/>
          <w:rtl/>
          <w:lang w:bidi="ar-JO"/>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كيف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مبتدأ</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حرف؟قصد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لفظه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قصد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لفظ</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الحرف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صار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مبتدأ</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نقل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(ضرب)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اعرب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(ضرب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عمرا)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تقل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ضرب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كلامك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ضرب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ماض</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عندنا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محكوم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محكوم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يخبر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الأسماء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فضرب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التركيب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مبتدأ</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قبلت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لا؟ضرب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التركيب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قيل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أعرب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ضرب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عمرا,كل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كلام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عربي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فصيح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يجوز</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إعرابه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جئت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تعرب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تتكلم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بكلام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فصيح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تقول</w:t>
      </w:r>
      <w:r w:rsidRPr="001028FC">
        <w:rPr>
          <w:rFonts w:ascii="Traditional Arabic" w:hAnsi="Traditional Arabic" w:cs="Traditional Arabic"/>
          <w:sz w:val="38"/>
          <w:szCs w:val="38"/>
          <w:rtl/>
          <w:lang w:bidi="ar-JO"/>
        </w:rPr>
        <w:t xml:space="preserve">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ضرب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ماض</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التركيب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الثاني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أعربه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تقل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ضرب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مبتدأ</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ماض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خبر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كيف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ضرب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مبتدأ</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تقول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ض</w:t>
      </w:r>
      <w:r w:rsidRPr="001028FC">
        <w:rPr>
          <w:rFonts w:ascii="Traditional Arabic" w:hAnsi="Traditional Arabic" w:cs="Traditional Arabic"/>
          <w:sz w:val="38"/>
          <w:szCs w:val="38"/>
          <w:rtl/>
          <w:lang w:bidi="ar-JO"/>
        </w:rPr>
        <w:t xml:space="preserve">رب /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قولك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JO"/>
        </w:rPr>
        <w:t xml:space="preserve"> " </w:t>
      </w:r>
      <w:r w:rsidRPr="001028FC">
        <w:rPr>
          <w:rFonts w:ascii="Traditional Arabic" w:hAnsi="Traditional Arabic" w:cs="Traditional Arabic"/>
          <w:sz w:val="38"/>
          <w:szCs w:val="38"/>
          <w:rtl/>
        </w:rPr>
        <w:t>ضرب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عمر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w:t>
      </w:r>
      <w:r w:rsidRPr="001028FC">
        <w:rPr>
          <w:rFonts w:ascii="Traditional Arabic" w:hAnsi="Traditional Arabic" w:cs="Traditional Arabic"/>
          <w:sz w:val="38"/>
          <w:szCs w:val="38"/>
          <w:rtl/>
          <w:lang w:bidi="ar-JO"/>
        </w:rPr>
        <w:t xml:space="preserve">"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معناه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الذي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إثبات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الضرب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وقوعه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عمر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وأما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ضرب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ماضي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قصد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ليس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عندنا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ضرب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الفاعل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المفعول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الضارب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المضروب؟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ضرب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ماض</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جملة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اسمية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الضارب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المضروب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عندنا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ضارب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مضروب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ليس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عندنا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ضارب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لماذا؟</w:t>
      </w:r>
    </w:p>
    <w:p w:rsidR="000A7D39" w:rsidRPr="001028FC" w:rsidRDefault="000A7D39" w:rsidP="002F64BA">
      <w:pPr>
        <w:bidi/>
        <w:ind w:firstLine="366"/>
        <w:jc w:val="both"/>
        <w:rPr>
          <w:rFonts w:ascii="Traditional Arabic" w:hAnsi="Traditional Arabic" w:cs="Traditional Arabic"/>
          <w:sz w:val="38"/>
          <w:szCs w:val="38"/>
          <w:rtl/>
          <w:lang w:bidi="ar-JO"/>
        </w:rPr>
      </w:pPr>
      <w:r w:rsidRPr="001028FC">
        <w:rPr>
          <w:rFonts w:ascii="Traditional Arabic" w:hAnsi="Traditional Arabic" w:cs="Traditional Arabic"/>
          <w:sz w:val="38"/>
          <w:szCs w:val="38"/>
          <w:rtl/>
        </w:rPr>
        <w:t>لأنه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يقصد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معناه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إنما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قصد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لفظه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نقل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ضرب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مبتدأ</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خبر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JO"/>
        </w:rPr>
        <w:t>.</w:t>
      </w:r>
    </w:p>
    <w:p w:rsidR="000A7D39" w:rsidRPr="001028FC" w:rsidRDefault="000A7D39" w:rsidP="002F64BA">
      <w:pPr>
        <w:bidi/>
        <w:ind w:firstLine="366"/>
        <w:jc w:val="both"/>
        <w:rPr>
          <w:rFonts w:ascii="Traditional Arabic" w:hAnsi="Traditional Arabic" w:cs="Traditional Arabic"/>
          <w:sz w:val="38"/>
          <w:szCs w:val="38"/>
          <w:rtl/>
          <w:lang w:bidi="ar-JO"/>
        </w:rPr>
      </w:pP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ضرب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قولك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ضرب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عمرا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قصد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معناه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قولك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lastRenderedPageBreak/>
        <w:t>المسجد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الحرام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قصد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معناه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ليست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بالإجماع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الإعراب</w:t>
      </w:r>
      <w:r w:rsidRPr="001028FC">
        <w:rPr>
          <w:rFonts w:ascii="Traditional Arabic" w:hAnsi="Traditional Arabic" w:cs="Traditional Arabic"/>
          <w:sz w:val="38"/>
          <w:szCs w:val="38"/>
          <w:rtl/>
          <w:lang w:bidi="ar-JO"/>
        </w:rPr>
        <w:t xml:space="preserve">،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قصد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لفظه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يقصد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معناه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جرد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اللفظ</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حينئذ</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صار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اللفظ</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علمًا</w:t>
      </w:r>
      <w:r w:rsidRPr="001028FC">
        <w:rPr>
          <w:rFonts w:ascii="Traditional Arabic" w:hAnsi="Traditional Arabic" w:cs="Traditional Arabic"/>
          <w:sz w:val="38"/>
          <w:szCs w:val="38"/>
          <w:rtl/>
          <w:lang w:bidi="ar-JO"/>
        </w:rPr>
        <w:t>.</w:t>
      </w:r>
    </w:p>
    <w:p w:rsidR="000A7D39" w:rsidRPr="001028FC" w:rsidRDefault="000A7D39"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مسمى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اتحدا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ضرب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مسمى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مسماه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الذي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الجملة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الفعلية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الذي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خارج</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الدرس.</w:t>
      </w:r>
    </w:p>
    <w:p w:rsidR="000A7D39" w:rsidRPr="001028FC" w:rsidRDefault="000A7D39"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 أولم يكفهم أنا أنزلنا ) أين الفاعل؟ يكفِ : هذا فعل مضارع ," أنا أنزلنا " أن حرف توكيد و نصب و " نا "المدغمة النون في النون اسم أن يعنى مبني على السكون أو على الفتح على خلاف في محل نصب اسم أن,"أنزلنا" فعل و فاعل و الجملة خبر أن ,أن و ما دخلت عليه في تأويل مصدر فاعل أو لم يكفهم إنزالنا.</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ماهي أغراض حذف الفاعل ولو باختصار؟ا</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لاختصار لا يختصر .</w:t>
      </w:r>
    </w:p>
    <w:p w:rsidR="000A7D39" w:rsidRPr="001028FC" w:rsidRDefault="000A7D39"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لو أضيف إلى حذف الفاعل ، المذكور قبل الفعل أو شبهه ، 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أسقط</w:t>
      </w:r>
      <w:r w:rsidR="00AD58F9" w:rsidRPr="001028FC">
        <w:rPr>
          <w:rFonts w:ascii="Traditional Arabic" w:hAnsi="Traditional Arabic" w:cs="Traditional Arabic"/>
          <w:sz w:val="38"/>
          <w:szCs w:val="38"/>
          <w:rtl/>
        </w:rPr>
        <w:t>؟</w:t>
      </w:r>
    </w:p>
    <w:p w:rsidR="000A7D39" w:rsidRPr="001028FC" w:rsidRDefault="000A7D39"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نختصر</w:t>
      </w:r>
      <w:r w:rsidRPr="001028FC">
        <w:rPr>
          <w:rFonts w:ascii="Traditional Arabic" w:hAnsi="Traditional Arabic" w:cs="Traditional Arabic"/>
          <w:sz w:val="38"/>
          <w:szCs w:val="38"/>
        </w:rPr>
        <w:t>.</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أليس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يجب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تأنيث</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العامل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المؤنث</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كيف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بقول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النسوة"؟</w:t>
      </w:r>
    </w:p>
    <w:p w:rsidR="000A7D39" w:rsidRPr="001028FC" w:rsidRDefault="000A7D39"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الطالب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سأل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يستفسر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يستنكر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الآن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تستنكر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ثبت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الإجماع</w:t>
      </w:r>
      <w:r w:rsidRPr="001028FC">
        <w:rPr>
          <w:rFonts w:ascii="Traditional Arabic" w:hAnsi="Traditional Arabic" w:cs="Traditional Arabic"/>
          <w:sz w:val="38"/>
          <w:szCs w:val="38"/>
          <w:rtl/>
          <w:lang w:bidi="ar-JO"/>
        </w:rPr>
        <w:t>,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نسوة ) نسوة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جمع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الجمع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يجوز</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الوجهان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التذكير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التأنيث</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الصحابة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جمع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تكسير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تقول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الصحابة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قالت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الصحابة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يجوز</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الوجهان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الطالب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يسأل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بأدب.</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متى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يكون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سبب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تقدير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الحرف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اشتغال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الحركة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بحركة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المناسبة ؟ </w:t>
      </w:r>
    </w:p>
    <w:p w:rsidR="000A7D39" w:rsidRPr="001028FC" w:rsidRDefault="000A7D39" w:rsidP="002F64BA">
      <w:pPr>
        <w:bidi/>
        <w:ind w:firstLine="366"/>
        <w:jc w:val="both"/>
        <w:rPr>
          <w:rFonts w:ascii="Traditional Arabic" w:hAnsi="Traditional Arabic" w:cs="Traditional Arabic"/>
          <w:sz w:val="38"/>
          <w:szCs w:val="38"/>
          <w:rtl/>
          <w:lang w:bidi="ar-JO"/>
        </w:rPr>
      </w:pPr>
      <w:r w:rsidRPr="001028FC">
        <w:rPr>
          <w:rFonts w:ascii="Traditional Arabic" w:hAnsi="Traditional Arabic" w:cs="Traditional Arabic"/>
          <w:sz w:val="38"/>
          <w:szCs w:val="38"/>
          <w:rtl/>
        </w:rPr>
        <w:t>الجواب : حركة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المناسبة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قلنا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المضاف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المتكلم</w:t>
      </w:r>
      <w:r w:rsidRPr="001028FC">
        <w:rPr>
          <w:rFonts w:ascii="Traditional Arabic" w:hAnsi="Traditional Arabic" w:cs="Traditional Arabic"/>
          <w:sz w:val="38"/>
          <w:szCs w:val="38"/>
          <w:rtl/>
          <w:lang w:bidi="ar-JO"/>
        </w:rPr>
        <w:t xml:space="preserve"> "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غلامي " الميم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موضع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مكسورة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غلامي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ورأيت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غلامي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مررت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بغلامي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JO"/>
        </w:rPr>
        <w:t xml:space="preserve"> ،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اتحد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المواضع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كلها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بعض</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النحاة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مبني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الكسر كحذامِ</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الصحيح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ليس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مبنيا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معرب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الحركة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مناسبة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الياء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 ؛ لأن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الياء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يناسبها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قبلها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مكسورا</w:t>
      </w:r>
      <w:r w:rsidRPr="001028FC">
        <w:rPr>
          <w:rFonts w:ascii="Traditional Arabic" w:hAnsi="Traditional Arabic" w:cs="Traditional Arabic"/>
          <w:sz w:val="38"/>
          <w:szCs w:val="38"/>
          <w:rtl/>
          <w:lang w:bidi="ar-JO"/>
        </w:rPr>
        <w:t>.</w:t>
      </w:r>
    </w:p>
    <w:p w:rsidR="000A7D39" w:rsidRPr="001028FC" w:rsidRDefault="000A7D39" w:rsidP="002F64BA">
      <w:pPr>
        <w:bidi/>
        <w:ind w:firstLine="366"/>
        <w:jc w:val="both"/>
        <w:rPr>
          <w:rFonts w:ascii="Traditional Arabic" w:hAnsi="Traditional Arabic" w:cs="Traditional Arabic"/>
          <w:sz w:val="38"/>
          <w:szCs w:val="38"/>
          <w:rtl/>
          <w:lang w:bidi="ar-JO"/>
        </w:rPr>
      </w:pP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العلة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مدركة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دخل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عاملٌ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يقتضي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الرفع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حينئذ</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رفع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lastRenderedPageBreak/>
        <w:t>غلامي,غلامي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فاعل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مرفوع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رفعه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ضمة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مقدرة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أخره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الذي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الميم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قدرت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لاشتغال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المحل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بحركة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المناسبة</w:t>
      </w:r>
      <w:r w:rsidRPr="001028FC">
        <w:rPr>
          <w:rFonts w:ascii="Traditional Arabic" w:hAnsi="Traditional Arabic" w:cs="Traditional Arabic"/>
          <w:sz w:val="38"/>
          <w:szCs w:val="38"/>
          <w:rtl/>
          <w:lang w:bidi="ar-JO"/>
        </w:rPr>
        <w:t>.</w:t>
      </w:r>
    </w:p>
    <w:p w:rsidR="000A7D39" w:rsidRPr="001028FC" w:rsidRDefault="000A7D39" w:rsidP="002F64BA">
      <w:pPr>
        <w:bidi/>
        <w:ind w:firstLine="366"/>
        <w:jc w:val="both"/>
        <w:rPr>
          <w:rFonts w:ascii="Traditional Arabic" w:hAnsi="Traditional Arabic" w:cs="Traditional Arabic"/>
          <w:sz w:val="38"/>
          <w:szCs w:val="38"/>
          <w:rtl/>
          <w:lang w:bidi="ar-JO"/>
        </w:rPr>
      </w:pP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الضمة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حركة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الكسرة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حركة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JO"/>
        </w:rPr>
        <w:t xml:space="preserve"> ،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يمكن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ينطق</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الميم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غلام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التركيب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غيره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ضما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كسرا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JO"/>
        </w:rPr>
        <w:t>؟</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tl/>
          <w:lang w:bidi="ar-JO"/>
        </w:rPr>
        <w:t xml:space="preserve">-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تكسرها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تضمها-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موضع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واحد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حالة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واحدة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متعذر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لكن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التعذر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عرضي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أصلي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لذات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الميم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إنما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لكونها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اشتغلت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بكسرة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قبل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ولو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حذفت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الياء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لرجعت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الميم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 .</w:t>
      </w:r>
    </w:p>
    <w:p w:rsidR="000A7D39" w:rsidRPr="001028FC" w:rsidRDefault="000A7D39"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 قال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غلام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رأيت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غلاما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مررت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بغلام ),إذن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الميم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قبلت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الحركة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رفعا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نصبا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جرا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لكن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أضيفت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لزمت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الكسرة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حينئذ</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تقدَّرتْ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الحركات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كلها.</w:t>
      </w:r>
    </w:p>
    <w:p w:rsidR="000A7D39" w:rsidRPr="001028FC" w:rsidRDefault="000A7D39"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المضارع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معتل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الآخر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 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سبب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التقدير؟</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الألف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JO"/>
        </w:rPr>
        <w:t xml:space="preserve"> "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يخشى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فالتعذر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الواو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الياء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الضمة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فهو</w:t>
      </w:r>
      <w:r w:rsidR="008E0291"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 " الثقل " .</w:t>
      </w:r>
    </w:p>
    <w:p w:rsidR="000A7D39" w:rsidRPr="001028FC" w:rsidRDefault="000A7D39" w:rsidP="002F64BA">
      <w:pPr>
        <w:bidi/>
        <w:ind w:firstLine="366"/>
        <w:jc w:val="both"/>
        <w:rPr>
          <w:rFonts w:ascii="Traditional Arabic" w:hAnsi="Traditional Arabic" w:cs="Traditional Arabic"/>
          <w:sz w:val="38"/>
          <w:szCs w:val="38"/>
          <w:rtl/>
          <w:lang w:bidi="ar-JO"/>
        </w:rPr>
      </w:pP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الفرق</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بينهما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التعذر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 لو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أراد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المتكلم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ينطق</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أمكنه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يخشى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الفتى</w:t>
      </w:r>
      <w:r w:rsidRPr="001028FC">
        <w:rPr>
          <w:rFonts w:ascii="Traditional Arabic" w:hAnsi="Traditional Arabic" w:cs="Traditional Arabic"/>
          <w:sz w:val="38"/>
          <w:szCs w:val="38"/>
          <w:rtl/>
          <w:lang w:bidi="ar-JO"/>
        </w:rPr>
        <w:t xml:space="preserve">"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نقل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التعذر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بمعنى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يتعذر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تنطق</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بالضمة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حاول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تأتي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بالضمة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الألف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تستطيع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تجلس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العشاء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الفجر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تأتي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بها</w:t>
      </w:r>
      <w:r w:rsidRPr="001028FC">
        <w:rPr>
          <w:rFonts w:ascii="Traditional Arabic" w:hAnsi="Traditional Arabic" w:cs="Traditional Arabic"/>
          <w:sz w:val="38"/>
          <w:szCs w:val="38"/>
          <w:rtl/>
          <w:lang w:bidi="ar-JO"/>
        </w:rPr>
        <w:t>.</w:t>
      </w:r>
    </w:p>
    <w:p w:rsidR="000A7D39" w:rsidRPr="001028FC" w:rsidRDefault="000A7D39" w:rsidP="002F64BA">
      <w:pPr>
        <w:bidi/>
        <w:ind w:firstLine="366"/>
        <w:jc w:val="both"/>
        <w:rPr>
          <w:rFonts w:ascii="Traditional Arabic" w:hAnsi="Traditional Arabic" w:cs="Traditional Arabic"/>
          <w:sz w:val="38"/>
          <w:szCs w:val="38"/>
          <w:rtl/>
          <w:lang w:bidi="ar-JO"/>
        </w:rPr>
      </w:pP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لكن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الثقل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يمكن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تخرجه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الضمة</w:t>
      </w:r>
      <w:r w:rsidRPr="001028FC">
        <w:rPr>
          <w:rFonts w:ascii="Traditional Arabic" w:hAnsi="Traditional Arabic" w:cs="Traditional Arabic"/>
          <w:sz w:val="38"/>
          <w:szCs w:val="38"/>
          <w:rtl/>
          <w:lang w:bidi="ar-JO"/>
        </w:rPr>
        <w:t xml:space="preserve"> ،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لكنه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يثقل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اللسان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JO"/>
        </w:rPr>
        <w:t xml:space="preserve">،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تكلف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المتكلم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لإظهاره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لأظهره</w:t>
      </w:r>
      <w:r w:rsidRPr="001028FC">
        <w:rPr>
          <w:rFonts w:ascii="Traditional Arabic" w:hAnsi="Traditional Arabic" w:cs="Traditional Arabic"/>
          <w:sz w:val="38"/>
          <w:szCs w:val="38"/>
          <w:rtl/>
          <w:lang w:bidi="ar-JO"/>
        </w:rPr>
        <w:t>.</w:t>
      </w:r>
    </w:p>
    <w:p w:rsidR="000A7D39" w:rsidRPr="001028FC" w:rsidRDefault="000A7D39" w:rsidP="002F64BA">
      <w:pPr>
        <w:bidi/>
        <w:ind w:firstLine="366"/>
        <w:jc w:val="both"/>
        <w:rPr>
          <w:rFonts w:ascii="Traditional Arabic" w:hAnsi="Traditional Arabic" w:cs="Traditional Arabic"/>
          <w:sz w:val="38"/>
          <w:szCs w:val="38"/>
          <w:rtl/>
          <w:lang w:bidi="ar-JO"/>
        </w:rPr>
      </w:pP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يستحيل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تقول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القاضيُ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أظهرت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الضمة,مررت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بالقاضيِ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أظهرت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الكسرة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لكن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ثقل</w:t>
      </w:r>
      <w:r w:rsidRPr="001028FC">
        <w:rPr>
          <w:rFonts w:ascii="Traditional Arabic" w:hAnsi="Traditional Arabic" w:cs="Traditional Arabic"/>
          <w:sz w:val="38"/>
          <w:szCs w:val="38"/>
          <w:rtl/>
          <w:lang w:bidi="ar-JO"/>
        </w:rPr>
        <w:t>.</w:t>
      </w:r>
    </w:p>
    <w:p w:rsidR="000A7D39" w:rsidRPr="001028FC" w:rsidRDefault="000A7D39"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نقول: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الفرق</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التعذر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الثقل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 = 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التعذر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تكلف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المتكلم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يظهر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الحركة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استطاع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الثقل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تكلف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يظهر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الحركة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لاستطاع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لكن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شيء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الثقل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أعلم.</w:t>
      </w:r>
    </w:p>
    <w:p w:rsidR="000A7D39" w:rsidRPr="001028FC" w:rsidRDefault="000A7D39" w:rsidP="002F64BA">
      <w:pPr>
        <w:bidi/>
        <w:ind w:firstLine="366"/>
        <w:jc w:val="both"/>
        <w:rPr>
          <w:rFonts w:ascii="Traditional Arabic" w:hAnsi="Traditional Arabic" w:cs="Traditional Arabic"/>
          <w:sz w:val="38"/>
          <w:szCs w:val="38"/>
        </w:rPr>
      </w:pPr>
    </w:p>
    <w:p w:rsidR="000A7D39" w:rsidRPr="001028FC" w:rsidRDefault="000A7D39" w:rsidP="002F64BA">
      <w:pPr>
        <w:bidi/>
        <w:ind w:firstLine="366"/>
        <w:jc w:val="both"/>
        <w:rPr>
          <w:rFonts w:ascii="Traditional Arabic" w:hAnsi="Traditional Arabic" w:cs="Traditional Arabic"/>
          <w:sz w:val="38"/>
          <w:szCs w:val="38"/>
          <w:lang w:bidi="ar-JO"/>
        </w:rPr>
      </w:pPr>
    </w:p>
    <w:p w:rsidR="000A7D39" w:rsidRPr="001028FC" w:rsidRDefault="000A7D39" w:rsidP="002F64BA">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lastRenderedPageBreak/>
        <w:t>بسم الله الرحمن الرحيم</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الحمد لله رب العالمين و الصلاة و السلام على نبينا محمد و على آله و صحبه أجمعين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أما بعد:</w:t>
      </w:r>
    </w:p>
    <w:p w:rsidR="000A7D39" w:rsidRPr="001028FC" w:rsidRDefault="000A7D39"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قال الناظم رحمه الله تعالى:</w:t>
      </w:r>
      <w:r w:rsidRPr="001028FC">
        <w:rPr>
          <w:rFonts w:ascii="Traditional Arabic" w:hAnsi="Traditional Arabic" w:cs="Traditional Arabic"/>
          <w:b/>
          <w:bCs/>
          <w:sz w:val="38"/>
          <w:szCs w:val="38"/>
          <w:rtl/>
        </w:rPr>
        <w:t>التوابع</w:t>
      </w:r>
      <w:r w:rsidRPr="001028FC">
        <w:rPr>
          <w:rFonts w:ascii="Traditional Arabic" w:hAnsi="Traditional Arabic" w:cs="Traditional Arabic"/>
          <w:sz w:val="38"/>
          <w:szCs w:val="38"/>
          <w:rtl/>
        </w:rPr>
        <w:t xml:space="preserve"> و هذا هو والنوع السابع و الأخير من المرفوعات عرفنا أنها سبعة أمور</w:t>
      </w:r>
      <w:r w:rsidRPr="001028FC">
        <w:rPr>
          <w:rFonts w:ascii="Traditional Arabic" w:hAnsi="Traditional Arabic" w:cs="Traditional Arabic"/>
          <w:sz w:val="38"/>
          <w:szCs w:val="38"/>
        </w:rPr>
        <w:t>.</w:t>
      </w:r>
    </w:p>
    <w:p w:rsidR="000A7D39" w:rsidRPr="001028FC" w:rsidRDefault="000A7D39" w:rsidP="002F64BA">
      <w:pPr>
        <w:bidi/>
        <w:ind w:firstLine="366"/>
        <w:jc w:val="both"/>
        <w:rPr>
          <w:rFonts w:ascii="Traditional Arabic" w:hAnsi="Traditional Arabic" w:cs="Traditional Arabic"/>
          <w:sz w:val="38"/>
          <w:szCs w:val="38"/>
          <w:lang w:val="fr-FR"/>
        </w:rPr>
      </w:pPr>
      <w:r w:rsidRPr="001028FC">
        <w:rPr>
          <w:rFonts w:ascii="Traditional Arabic" w:hAnsi="Traditional Arabic" w:cs="Traditional Arabic"/>
          <w:sz w:val="38"/>
          <w:szCs w:val="38"/>
        </w:rPr>
        <w:t xml:space="preserve"> </w:t>
      </w:r>
      <w:r w:rsidR="005B766D" w:rsidRPr="001028FC">
        <w:rPr>
          <w:rFonts w:ascii="Traditional Arabic" w:hAnsi="Traditional Arabic" w:cs="Traditional Arabic"/>
          <w:sz w:val="38"/>
          <w:szCs w:val="38"/>
          <w:rtl/>
        </w:rPr>
        <w:t>[</w:t>
      </w:r>
      <w:r w:rsidR="005B766D" w:rsidRPr="001028FC">
        <w:rPr>
          <w:rFonts w:ascii="Traditional Arabic" w:hAnsi="Traditional Arabic" w:cs="Traditional Arabic"/>
          <w:sz w:val="38"/>
          <w:szCs w:val="38"/>
        </w:rPr>
        <w:t xml:space="preserve"> </w:t>
      </w:r>
      <w:r w:rsidRPr="001028FC">
        <w:rPr>
          <w:rFonts w:ascii="Traditional Arabic" w:hAnsi="Traditional Arabic" w:cs="Traditional Arabic"/>
          <w:b/>
          <w:bCs/>
          <w:sz w:val="38"/>
          <w:szCs w:val="38"/>
          <w:rtl/>
        </w:rPr>
        <w:t>التوابع</w:t>
      </w:r>
      <w:r w:rsidR="005B766D" w:rsidRPr="001028FC">
        <w:rPr>
          <w:rFonts w:ascii="Traditional Arabic" w:hAnsi="Traditional Arabic" w:cs="Traditional Arabic"/>
          <w:sz w:val="38"/>
          <w:szCs w:val="38"/>
          <w:rtl/>
        </w:rPr>
        <w:t>]</w:t>
      </w:r>
      <w:r w:rsidR="005B766D" w:rsidRPr="001028FC">
        <w:rPr>
          <w:rFonts w:ascii="Traditional Arabic" w:hAnsi="Traditional Arabic" w:cs="Traditional Arabic" w:hint="cs"/>
          <w:sz w:val="38"/>
          <w:szCs w:val="38"/>
          <w:rtl/>
        </w:rPr>
        <w:t xml:space="preserve"> </w:t>
      </w:r>
      <w:r w:rsidRPr="001028FC">
        <w:rPr>
          <w:rFonts w:ascii="Traditional Arabic" w:hAnsi="Traditional Arabic" w:cs="Traditional Arabic"/>
          <w:sz w:val="38"/>
          <w:szCs w:val="38"/>
          <w:rtl/>
        </w:rPr>
        <w:t>: جمع تابع و هو الاسم المشارك لما قبله في إعرابه مطلقا, الاسم المشارك لما قبله في إعرابه دخل فيه سائر التوابع:النعت و العطف بنوعيه و التوكيد و البدل لأنها مشاركة لما قبلها بإعرابها و قوله و كذلك دخل فيه خبر المبتدأ لأنه متابع لما قبله يعنى مشاركه 'محمد مسافر',مسافر مرفوع كما أن محمد مرفوع إذن هو مشارك لما قبله لكنه ليس مطلقا و إنما إذا لم يدخل عليه أحد النواسخ و أما إذا دخل عليه أحد النواسخ انفصل الخبر عن المبتدأ"محمد قائم" "كان محمد قائما" لم يتابعه إذن ليس مطلقا و التوابع الذي أعناه أهل النحو إنما يكون مشاركا لما قبله مطلقا متى ما تغير المتبوع تغير التابع معه و أما المبتدأ فيشاركه الخبر في بعض الأحوال لا مطلقا, بحيث إنه إذا دخل عليه ناسخ حينئذ تغير المبتدأ و تغير الخبر كان "زيد قائما" إن "زيدا قائم" هذا ليس مشاركا لما قبله كذلك حال المنصوب قد يشاركه في بعض الأحوال حال المنصوب"رأيت زيدا" أو ليس رأيت تقل مثلا "رأيت زيدا صادقا" بمعنى اعتقدت"رأيت زيدا صادقا" هذا حال من زيد حينئذ نقول هذا مشارك له لكنه في بعض الأحوال دون بعض لأنه إذا كان صاحب الحال مرفوعا حينئذ انفصل الحال عنه جاء زيد راكبا إذن لم يطابقه, طابقه في ما إذا كان صاحب الحال منصوبا لأن الحال تأتي من الفاعل و تأتي من المفعول به و المفعول به منصوب و الحال منصوب إذن طابق لكن ليس مطلقا و إنما في بعض الأحوال</w:t>
      </w:r>
      <w:r w:rsidRPr="001028FC">
        <w:rPr>
          <w:rFonts w:ascii="Traditional Arabic" w:hAnsi="Traditional Arabic" w:cs="Traditional Arabic"/>
          <w:sz w:val="38"/>
          <w:szCs w:val="38"/>
        </w:rPr>
        <w:t>.</w:t>
      </w:r>
      <w:r w:rsidRPr="001028FC">
        <w:rPr>
          <w:rFonts w:ascii="Traditional Arabic" w:hAnsi="Traditional Arabic" w:cs="Traditional Arabic"/>
          <w:sz w:val="38"/>
          <w:szCs w:val="38"/>
          <w:lang w:val="fr-FR"/>
        </w:rPr>
        <w:t>.</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التابع هو الاسم المشارك لما قبله في إعرابه مطلقا</w:t>
      </w:r>
      <w:r w:rsidRPr="001028FC">
        <w:rPr>
          <w:rFonts w:ascii="Traditional Arabic" w:hAnsi="Traditional Arabic" w:cs="Traditional Arabic"/>
          <w:sz w:val="38"/>
          <w:szCs w:val="38"/>
        </w:rPr>
        <w:t>.</w:t>
      </w:r>
    </w:p>
    <w:p w:rsidR="005425EC" w:rsidRPr="001028FC" w:rsidRDefault="005425EC" w:rsidP="002F64BA">
      <w:pPr>
        <w:bidi/>
        <w:ind w:firstLine="366"/>
        <w:jc w:val="both"/>
        <w:rPr>
          <w:rFonts w:ascii="Traditional Arabic" w:hAnsi="Traditional Arabic" w:cs="Traditional Arabic"/>
          <w:sz w:val="38"/>
          <w:szCs w:val="38"/>
          <w:rtl/>
        </w:rPr>
      </w:pPr>
    </w:p>
    <w:p w:rsidR="005425EC" w:rsidRPr="001028FC" w:rsidRDefault="005425EC" w:rsidP="002F64BA">
      <w:pPr>
        <w:bidi/>
        <w:ind w:firstLine="366"/>
        <w:jc w:val="both"/>
        <w:rPr>
          <w:rFonts w:ascii="Traditional Arabic" w:hAnsi="Traditional Arabic" w:cs="Traditional Arabic"/>
          <w:sz w:val="38"/>
          <w:szCs w:val="38"/>
          <w:rtl/>
        </w:rPr>
      </w:pPr>
    </w:p>
    <w:p w:rsidR="005425EC" w:rsidRPr="001028FC" w:rsidRDefault="005425EC" w:rsidP="002F64BA">
      <w:pPr>
        <w:bidi/>
        <w:ind w:firstLine="366"/>
        <w:jc w:val="both"/>
        <w:rPr>
          <w:rFonts w:ascii="Traditional Arabic" w:hAnsi="Traditional Arabic" w:cs="Traditional Arabic"/>
          <w:sz w:val="38"/>
          <w:szCs w:val="38"/>
          <w:rtl/>
        </w:rPr>
      </w:pPr>
    </w:p>
    <w:p w:rsidR="000A7D39" w:rsidRPr="001028FC" w:rsidRDefault="000A7D39" w:rsidP="005B766D">
      <w:pPr>
        <w:bidi/>
        <w:ind w:firstLine="366"/>
        <w:jc w:val="center"/>
        <w:rPr>
          <w:rFonts w:ascii="Traditional Arabic" w:hAnsi="Traditional Arabic" w:cs="Traditional Arabic"/>
          <w:b/>
          <w:bCs/>
          <w:sz w:val="38"/>
          <w:szCs w:val="38"/>
          <w:rtl/>
        </w:rPr>
      </w:pPr>
      <w:r w:rsidRPr="001028FC">
        <w:rPr>
          <w:rFonts w:ascii="Traditional Arabic" w:hAnsi="Traditional Arabic" w:cs="Traditional Arabic"/>
          <w:b/>
          <w:bCs/>
          <w:sz w:val="38"/>
          <w:szCs w:val="38"/>
          <w:rtl/>
        </w:rPr>
        <w:lastRenderedPageBreak/>
        <w:t>باب النعت</w:t>
      </w:r>
    </w:p>
    <w:p w:rsidR="005425EC"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التابع هذا جنس يدخل تحته أربعة أنواع: النعت و العطف و التوكيد و البدل و إذن شئت وصلت العطف قلت عطف البيان و عطف النسق فصارت خمسة هذا أو ذاك لا إشكال فيه</w:t>
      </w:r>
      <w:r w:rsidR="005425EC" w:rsidRPr="001028FC">
        <w:rPr>
          <w:rFonts w:ascii="Traditional Arabic" w:hAnsi="Traditional Arabic" w:cs="Traditional Arabic"/>
          <w:sz w:val="38"/>
          <w:szCs w:val="38"/>
        </w:rPr>
        <w:t>.</w:t>
      </w:r>
    </w:p>
    <w:p w:rsidR="005425EC" w:rsidRPr="001028FC" w:rsidRDefault="005425EC"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قال الناظم</w:t>
      </w:r>
      <w:r w:rsidRPr="001028FC">
        <w:rPr>
          <w:rFonts w:ascii="Traditional Arabic" w:hAnsi="Traditional Arabic" w:cs="Traditional Arabic"/>
          <w:sz w:val="38"/>
          <w:szCs w:val="38"/>
        </w:rPr>
        <w:t>:</w:t>
      </w:r>
    </w:p>
    <w:p w:rsidR="000A7D39" w:rsidRPr="001028FC" w:rsidRDefault="000A7D39" w:rsidP="002F64BA">
      <w:pPr>
        <w:bidi/>
        <w:ind w:firstLine="366"/>
        <w:jc w:val="both"/>
        <w:rPr>
          <w:rFonts w:ascii="Traditional Arabic" w:hAnsi="Traditional Arabic" w:cs="Traditional Arabic"/>
        </w:rPr>
      </w:pPr>
    </w:p>
    <w:tbl>
      <w:tblPr>
        <w:tblStyle w:val="ad"/>
        <w:tblpPr w:leftFromText="180" w:rightFromText="180" w:vertAnchor="text" w:horzAnchor="margin" w:tblpY="-74"/>
        <w:bidiVisual/>
        <w:tblW w:w="0" w:type="auto"/>
        <w:tblLook w:val="04A0" w:firstRow="1" w:lastRow="0" w:firstColumn="1" w:lastColumn="0" w:noHBand="0" w:noVBand="1"/>
      </w:tblPr>
      <w:tblGrid>
        <w:gridCol w:w="4244"/>
        <w:gridCol w:w="4244"/>
      </w:tblGrid>
      <w:tr w:rsidR="001028FC" w:rsidRPr="001028FC" w:rsidTr="005425EC">
        <w:tc>
          <w:tcPr>
            <w:tcW w:w="4244" w:type="dxa"/>
          </w:tcPr>
          <w:p w:rsidR="005425EC" w:rsidRPr="001028FC" w:rsidRDefault="005425EC" w:rsidP="002F64BA">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النَّعْتُ قَدْ قَالَ ذَوُو الأَلبَابِ</w:t>
            </w:r>
          </w:p>
        </w:tc>
        <w:tc>
          <w:tcPr>
            <w:tcW w:w="4244" w:type="dxa"/>
          </w:tcPr>
          <w:p w:rsidR="005425EC" w:rsidRPr="001028FC" w:rsidRDefault="005425EC" w:rsidP="002F64BA">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يَتْبَعُ لِلمَنْعُوتِ فِي الإِعْرَابِ</w:t>
            </w:r>
          </w:p>
        </w:tc>
      </w:tr>
      <w:tr w:rsidR="001028FC" w:rsidRPr="001028FC" w:rsidTr="005425EC">
        <w:tc>
          <w:tcPr>
            <w:tcW w:w="4244" w:type="dxa"/>
          </w:tcPr>
          <w:p w:rsidR="005425EC" w:rsidRPr="001028FC" w:rsidRDefault="005425EC" w:rsidP="002F64BA">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كَذاكَ فِي التَّعْرِيفِ وِالتَّنْكِيرِ</w:t>
            </w:r>
          </w:p>
        </w:tc>
        <w:tc>
          <w:tcPr>
            <w:tcW w:w="4244" w:type="dxa"/>
          </w:tcPr>
          <w:p w:rsidR="005425EC" w:rsidRPr="001028FC" w:rsidRDefault="005425EC" w:rsidP="002F64BA">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كَجَاءَ  زَيدٌ  صَاحِبُ  الأَمِيرِ</w:t>
            </w:r>
          </w:p>
        </w:tc>
      </w:tr>
    </w:tbl>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لم يعرف النعت عن عادته فيما سبق حينئذ نقول حقيقة النعت: هو التابع المشتق أو المؤول به المباين للفظ متبوعه التابع هذا جنس دخلت فيه الأنواع الأربعة أو الخمسة فشمل التوابع كلها.</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المشتق أو المؤول به خرجت كل التوابع إلا نوع من أنواع التوكيد,المشتق سيأتي معنا المشتق أو المؤول به يعنى بالمشتق هذا فاصل مخرج لبقية التوابع فإنها لا تكون مشتقة ولا مؤولة بالمشتق و لذلك لا يخلط الطالب بين النعت و بين غيره,لأن النعت لا يكون إلا مشتقا و أما التوكيد فهو جامد جاء القوم أجمعون جاء زيد نفسه,نفسه ليس بمشتق بل هو جامد وكذلك أجمعون "وزيد زيد", زيد الثاني هذا مؤكد كذلك هو جامد و البيان كقوله "جاء زيد أبو عبد الله",أبو عبد الله ليس بمشتق و عطف النسق "جاء زيد و عمر" ليس بمشتق إذن لا يلتبس على الطالب النعت بغيره هذا هو الأصل لأن النعت أساسه الذي يبنى عليه أن يكون مشتقا أو مؤولا بالمشتق و أما ماعدا النعت فهذا إنما يكون جامدا على الأصل بقي التوكيد اللفظي قد يجيء مشتقا التوكيد اللفظي هو إعادة اللفظ الأول بعينه "جاء زيد زيد",زيد الثاني مؤكد للأول هنا جاء جامدا,جاء زيد زيد لأنه علم لكن قد يأتي "جاء زيد العالم العالم" ,جاء فعل ماضي و زيد فاعل و العالم نعت,العالم الثاني تكرار للكلمة الأولى إعادة اللفظ الأول بعينه إذن الثاني جاء مشتقا و هو التوكيد حينئذ لابد من إخراج هذا النوع نقول المباين للفظ متبوعه يعنى يشترط في المشتق الذي يكون نعتا أن يكون </w:t>
      </w:r>
      <w:r w:rsidRPr="001028FC">
        <w:rPr>
          <w:rFonts w:ascii="Traditional Arabic" w:hAnsi="Traditional Arabic" w:cs="Traditional Arabic"/>
          <w:sz w:val="38"/>
          <w:szCs w:val="38"/>
          <w:rtl/>
        </w:rPr>
        <w:lastRenderedPageBreak/>
        <w:t>مخالفا للفظ المتبوع كما هنا جاء زيد العالم لفظ زيد هذا متبوع, العالم هذا تابع في اللفظ تخالفا,العالم العالم تطابقا إذن إذا تطابقا في الاشتقاق لا يكون الثاني نعتا وإنما يكون توكيدا "جاء زيد الفاضل الفاضل",الفاضل هذا مشتق و الأول نعت و الثاني تكرار للأول بعينه فهو توكيد إذن وقع التوكيد مشتقا فكيف نقول بأن النعت لا يكون إلا مشتقا,نقول النعت و المنعوت متخالفان في اللفظ جاء زيد العالم,العالم هذا نعت و هو مشتق لكن العالم الثاني أوالفاضل الثاني هذه تكرار الأول فهي توكيد لفظي,المشتق المراد به هنا هذا لابد من فهمه:</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ما دل على حدث وصاحبه يعنى لفظ يدل على حدث و يدل على صاحبه يعنى فاعل الحدث أو الذي وقع عليه الحدث و هو يشمل أربعة أشياء هنا: اسم الفاعل و اسم المفعول و الصلة المشبهة و اسم التفضيل هذه أربعة.</w:t>
      </w:r>
    </w:p>
    <w:p w:rsidR="005425EC"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يعنى النعت إما يكون اسم فاعل و إما أن يكون اسم مفعول و كيفية اشتقاق اسم الفاعل و اسم المفعول يأتينا في نظم المفصول إن شاء الله تعالى والصلة المشبهة و اسم التفضيل,ماعدا هذه الأربعة لا يقع نعتا إلا إذا كان مؤولا الكلام في المشتق, و المؤول بالمشتق يعنى ليس مشتقا هو في لفظه جامد إذا عرفنا المشتق بأنه ما دل على حدث و صاحبه حينئذ الجامد ما دل على واحد منهما إما على حدث فقط كالمصدر و هي جوامد و إما أن يدل على الذات فقط كزيد و هو علم إذن الألفاظ ثلاثة مشتقة و هي ما جمعت بين أمرين تدل على حدث و صاحبه, العالم هذا اسم فاعل دل على ماذا؟دل على صاحب العلم و دل على العلم,العلم هو الحدث و صاحبه هو المتصل بهذا الحدث,الضارب دل على شيئين:الأول فاعل الضرب و الثاني الحدث الذي هو الضرب,لكن كلمة الضرب هذه مصدر دلت على الحدث فقط, علم دلت على الحدث فقط لأنها مصدر و الأعلام جوامد و تدل على الذوات فقط إذن مشتق أو مؤول بالمشتق,المؤول بالمشتق هو الجامد الذي يؤدي معنى المشتق بمعنى أنه يفسر بالمشتق في هذا الموضع و إن شئت قلت في قوة المشتق لكنه في الأصل في لفظه يكون جامدا بمعنى أنه ليس باسم فاعل و ليس باسم مفعول و لا صفة مشبهة و لا اسم تفضيل حينئذ يقع جامدا لكن نؤوله بالمشتق مثل ماذا المؤول بالمشتق؟ اسم الإشارة إذا قلت مثلا "جاءني زيد هذا" زيد فاعل و هذا نعته نعت حينئذ كيف يكون </w:t>
      </w:r>
      <w:r w:rsidRPr="001028FC">
        <w:rPr>
          <w:rFonts w:ascii="Traditional Arabic" w:hAnsi="Traditional Arabic" w:cs="Traditional Arabic"/>
          <w:sz w:val="38"/>
          <w:szCs w:val="38"/>
          <w:rtl/>
        </w:rPr>
        <w:lastRenderedPageBreak/>
        <w:t>نعتا و ذا اسم إشارة مبنى و جامد نقول هذا في قوة المشتق يعنى يؤول بالمشتق لأن الكلام في قوة قولك جاءني زيد المشار إليه ماذا أوقعت محل الجامد؟ لفظا مشتقا لأن المشار اسم مفعول حينئذ نقول هذا مؤول بالمشتق يعنى نفسر الكلام بلفظ المشتق و كل أسماء الإشارة يصح النعت بها حينئذ تفسر باسم المفعول ذو التي بمعنى صاحب في قوة المشتق "جاء رجل ذو علم",رجل فاعل و ذو نعت له و هي جامدة كيف صح النعت بذو و هي جامدة نقول لأنها في قوة المشتق يعنى تؤول بالمشتق و توضح و تفسر بالمشتق و هذا واضح لأن ذو هنا بمعنى صاحب و صاحب هذا اسم فاعل إذا رددناه إلى المشتق الاسم المنسوب كذلك في قوة المشتق جاءني رجل مكي يعنى منسوب إلى مكة كذلك الجملة الخبرية و المصدر و الاسم الموصول و شبه الجملة و أي الوصف هذه ثمانية بالاستقراء و التتبع تكون نعتا و تفسر بالمشتق,إذن ماهو النعت هو المشتق أو المؤول التابع المشتق أو المؤول به المباين للفظ متبوعه قال الناظم هنا :</w:t>
      </w:r>
    </w:p>
    <w:tbl>
      <w:tblPr>
        <w:tblStyle w:val="ad"/>
        <w:bidiVisual/>
        <w:tblW w:w="0" w:type="auto"/>
        <w:tblLook w:val="04A0" w:firstRow="1" w:lastRow="0" w:firstColumn="1" w:lastColumn="0" w:noHBand="0" w:noVBand="1"/>
      </w:tblPr>
      <w:tblGrid>
        <w:gridCol w:w="4473"/>
        <w:gridCol w:w="4473"/>
      </w:tblGrid>
      <w:tr w:rsidR="001028FC" w:rsidRPr="001028FC" w:rsidTr="005425EC">
        <w:tc>
          <w:tcPr>
            <w:tcW w:w="4473" w:type="dxa"/>
          </w:tcPr>
          <w:p w:rsidR="005425EC" w:rsidRPr="001028FC" w:rsidRDefault="005425EC" w:rsidP="002F64BA">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النَّعْتُ قَدْ قَالَ ذَوُو الأَلبَابِ</w:t>
            </w:r>
          </w:p>
        </w:tc>
        <w:tc>
          <w:tcPr>
            <w:tcW w:w="4473" w:type="dxa"/>
          </w:tcPr>
          <w:p w:rsidR="005425EC" w:rsidRPr="001028FC" w:rsidRDefault="005425EC" w:rsidP="002F64BA">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يَتْبَعُ لِلمَنْعُوتِ فِي الإِعْرَابِ</w:t>
            </w:r>
          </w:p>
        </w:tc>
      </w:tr>
      <w:tr w:rsidR="005425EC" w:rsidRPr="001028FC" w:rsidTr="005425EC">
        <w:tblPrEx>
          <w:tblLook w:val="0000" w:firstRow="0" w:lastRow="0" w:firstColumn="0" w:lastColumn="0" w:noHBand="0" w:noVBand="0"/>
        </w:tblPrEx>
        <w:trPr>
          <w:trHeight w:val="486"/>
        </w:trPr>
        <w:tc>
          <w:tcPr>
            <w:tcW w:w="4473" w:type="dxa"/>
          </w:tcPr>
          <w:p w:rsidR="005425EC" w:rsidRPr="001028FC" w:rsidRDefault="005425EC" w:rsidP="002F64BA">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كَذَاكَ فِي التَّعْرِيفِ وِالتَّنْكِيرِ</w:t>
            </w:r>
          </w:p>
        </w:tc>
        <w:tc>
          <w:tcPr>
            <w:tcW w:w="4471" w:type="dxa"/>
            <w:shd w:val="clear" w:color="auto" w:fill="auto"/>
          </w:tcPr>
          <w:p w:rsidR="005425EC" w:rsidRPr="001028FC" w:rsidRDefault="005425EC" w:rsidP="002F64BA">
            <w:pPr>
              <w:bidi/>
              <w:ind w:firstLine="366"/>
              <w:jc w:val="center"/>
              <w:rPr>
                <w:rFonts w:ascii="Traditional Arabic" w:hAnsi="Traditional Arabic" w:cs="Traditional Arabic"/>
                <w:sz w:val="38"/>
                <w:szCs w:val="38"/>
                <w:rtl/>
              </w:rPr>
            </w:pPr>
            <w:r w:rsidRPr="001028FC">
              <w:rPr>
                <w:rFonts w:ascii="Traditional Arabic" w:hAnsi="Traditional Arabic" w:cs="Traditional Arabic" w:hint="cs"/>
                <w:sz w:val="38"/>
                <w:szCs w:val="38"/>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tc>
      </w:tr>
    </w:tbl>
    <w:p w:rsidR="000A7D39" w:rsidRPr="001028FC" w:rsidRDefault="000A7D39" w:rsidP="002F64BA">
      <w:pPr>
        <w:bidi/>
        <w:ind w:firstLine="366"/>
        <w:jc w:val="both"/>
        <w:rPr>
          <w:rFonts w:ascii="Traditional Arabic" w:hAnsi="Traditional Arabic" w:cs="Traditional Arabic"/>
          <w:sz w:val="18"/>
          <w:szCs w:val="18"/>
          <w:rtl/>
        </w:rPr>
      </w:pP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هذه خمسة يتبع النعت المنعوت في اثنين من خمسة,النعت ينقسم إلى قسمين:</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-الأول الحقيقي و الثاني السببي,الحقيقي و السببي</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الحقيقي نحو "جاءني زيد العاقل"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السببي نحو "جاءني زيد العاقل أبوه"</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عرفتم الفرق؟جاءني زيد العاقل تنظر إلى النعت عرفنا العاقل هنا مشتق تنظر ما بعده, اسم الفاعل اسم المفعول الصفة المشبهة و اسم التفضيل هذه ترفع, ترفع ضميرا مستترا و قد ترفع في بعض الأحوال اسما ظاهرا إذا كان المشتق رافعا لضمير مستتر يعود إلى المنعوت فهو الحقيقي و إذا كان رافعا لاسم ظاهر بعده حينئذ يكون سببيا هذا الفرق بينهم حينئذ إذا وقفت جاءني زيد العاقل الفاضل العالم بعده ليس عندنا حرف واحد حينئذ نقل هذا حقيقي لماذا؟ لأنه رفع ضميرا مستترا يعود إلى المنعوت جاءني زيد العاقل أبوه نقل رفع بعده لأنك </w:t>
      </w:r>
      <w:r w:rsidRPr="001028FC">
        <w:rPr>
          <w:rFonts w:ascii="Traditional Arabic" w:hAnsi="Traditional Arabic" w:cs="Traditional Arabic"/>
          <w:sz w:val="38"/>
          <w:szCs w:val="38"/>
          <w:rtl/>
        </w:rPr>
        <w:lastRenderedPageBreak/>
        <w:t xml:space="preserve">تنظر في العاقل بعده أبوه,أبوه هذا فاعل من الذي رفعه العاقل إذن النعت رفع اسما ظاهرا هذا نسميه سببيا, الاسم بحسب الإعراب له ثلاثة أحوال: رفع و نصب و جر مر معنا إما رفع و إما نصب و إما خفض هذه ثلاثة و بحسب الإفراد و غيره له ثلاثة أحوال: إفراد و تثنية و جمع,بحسب الإفراد يعنى هل هو مفرد أم لا؟ إما أن يكون مفردا أو مثنا أو جمعا بقطع النظر عن نوعية الجمع هذه ثلاث,ثلاث و ثلاث ستة, و بحسب التذكير و التأنيث له حالتان إما مذكر و إما مؤنث ليس عندنا وسط و لا ما يجمع الأمرين إما هذا و إما ذاك إذن له حالتان ستة و اثنان ثمانية وبحسب التنكير و التعريف حالتان إما نكرة و إما معرفة اثنان مع ثمان عشرة و لذلك يقول النحاة الاسم له عشرة أحوال إن كان النعت حقيقيا تبع منعوته في أربع من عشرة و إذا كان سببيا تبعه في اثنين من خمسة تفصيله كما يأتي: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النَّعْتُ قَدْ قَالَ ذَوُو الأَلبَابِ  يَتْبَعُ لِلمَنْعُوتِ فِي اثنين من خمسة سواء كان حقيقيا أو سببيا يجتمعان في اثنين من خمسة ثم يفترقان يتبع النعت للمنعوت في اثنين من خمسة سواء كان حقيقيا أو سببيا و هما اللذان ذكرهما الناظم نص عليهما هنا.</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في الإعراب يعنى في واحد من أوجه الإعراب رفعا أو نصبا أو جرا يعنى الاسم له حالة واحدة إن كان مرفوعا حينئذ انتفى النصب و الخفض و إن كان منصوبا ارتفع الرفع و الخفض و إن كان مخفوضا ارتفع الرفع و النصب يعنى واحدة في الإعراب يدخل تحته ثلاثة أحوال فلابد من التقدير فنقول:يتبع للمنعوت في واحد من أوجه الإعراب كم هي؟ ثلاثة لابد أن يتبع النعت  منعوته في الرفع إن كان المنعوت مرفوعا و يتبع النعت منعوته في النصب إن كان المنعوت منصوبا و يتبع النعت المنعوت في الخفض إن كان المنعوت مخفوضا إذن في واحد من أوجه الإعراب لا في الثلاثة كلها لأن يمتنع كذاك أي مثل ذاك في واحد من التعريف و التنكير فإن كان المنعوت معرفة وجب أن يطابقه النعت فيكون كذلك معرفة و لا يجوز أن يوصف النكرة بالمعرفة و لا يجوز أن توصف المعرفة بالنكرة لابد من التطابق تنكيرا و تعريفا إن كان معرفة حينئذ تعين التعريف و ارتفع التنكير و إذا كان نكرة حينئذ تعين التنكير و ارتفع التعريف هذه كم الآن؟خمسة ثلاثة أوجه الإعراب و اثنان في التعريف و التنكير.</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lastRenderedPageBreak/>
        <w:t>السببي و الحقيقي يجب أن يتبع النعت المنعوت واحد في اثنين من هذه الخمسة جاءني زيد العاقل,زيد بالرفع العاقل تبعه في الرفع إذن العاقل هذا نعت و هو مشتق تبع زيدا في اثنين من خمسة أولا هو مرفوع لأن زيد مرفوع فتبعه فلا يجوز إذا جعل تابعا و لم ....</w:t>
      </w:r>
      <w:r w:rsidRPr="001028FC">
        <w:rPr>
          <w:rFonts w:ascii="Traditional Arabic" w:hAnsi="Traditional Arabic" w:cs="Traditional Arabic"/>
          <w:sz w:val="38"/>
          <w:szCs w:val="38"/>
        </w:rPr>
        <w:t>17:40</w:t>
      </w:r>
      <w:r w:rsidRPr="001028FC">
        <w:rPr>
          <w:rFonts w:ascii="Traditional Arabic" w:hAnsi="Traditional Arabic" w:cs="Traditional Arabic"/>
          <w:sz w:val="38"/>
          <w:szCs w:val="38"/>
          <w:rtl/>
        </w:rPr>
        <w:t xml:space="preserve">  جاءني زيد العاقلَ, جاءني زيد العاق</w:t>
      </w:r>
      <w:r w:rsidRPr="001028FC">
        <w:rPr>
          <w:rFonts w:ascii="Traditional Arabic" w:hAnsi="Traditional Arabic" w:cs="Traditional Arabic"/>
          <w:sz w:val="38"/>
          <w:szCs w:val="38"/>
          <w:rtl/>
          <w:lang w:val="ar-SA" w:bidi="ar-SA"/>
        </w:rPr>
        <w:t>لِ</w:t>
      </w:r>
      <w:r w:rsidRPr="001028FC">
        <w:rPr>
          <w:rFonts w:ascii="Traditional Arabic" w:hAnsi="Traditional Arabic" w:cs="Traditional Arabic"/>
          <w:sz w:val="38"/>
          <w:szCs w:val="38"/>
          <w:rtl/>
        </w:rPr>
        <w:t xml:space="preserve"> هذا لا يجوز فإن سمع جاءني زيد العاقلَ فليس بنعت بل هو مقطوع أعنى أمدح العاقل تجعله مفعولا به لفعل محذوف وجوبا و أما إذا كان صلة لما قبله و تابعا له حينئذ يجب أن يكون مرفوعا في واحد من التعريف و التنكير زيد علم و كذلك العالم معرفة إذن طابقه في التعريف و لا يجوز أن يقال جاء رجل العاقل لا يجوز و لا يصح أن يقال جاء زيد عاقلا أو عاقل </w:t>
      </w:r>
      <w:r w:rsidRPr="001028FC">
        <w:rPr>
          <w:rFonts w:ascii="Traditional Arabic" w:hAnsi="Traditional Arabic" w:cs="Traditional Arabic"/>
          <w:sz w:val="38"/>
          <w:szCs w:val="38"/>
          <w:rtl/>
          <w:lang w:val="ar-SA"/>
        </w:rPr>
        <w:t xml:space="preserve"> </w:t>
      </w:r>
      <w:r w:rsidRPr="001028FC">
        <w:rPr>
          <w:rFonts w:ascii="Traditional Arabic" w:hAnsi="Traditional Arabic" w:cs="Traditional Arabic"/>
          <w:sz w:val="38"/>
          <w:szCs w:val="38"/>
          <w:rtl/>
        </w:rPr>
        <w:t>نقل هذا لا يصح لماذا؟ لانتفاء شرط النعت مع المنعوت و هو التطابق في التعريف و التنكير إذن هذا عام في النوعين كذلك جاء زيد القائم أبوه,زيد معرفة و القائم معرفة زيد مرفوع و القائم مرفوع إذن تطابقا.</w:t>
      </w:r>
    </w:p>
    <w:p w:rsidR="000A7D39" w:rsidRPr="001028FC" w:rsidRDefault="000A7D39" w:rsidP="002F64BA">
      <w:pPr>
        <w:bidi/>
        <w:ind w:firstLine="366"/>
        <w:jc w:val="both"/>
        <w:rPr>
          <w:rFonts w:ascii="Traditional Arabic" w:hAnsi="Traditional Arabic" w:cs="Traditional Arabic"/>
          <w:sz w:val="22"/>
          <w:szCs w:val="22"/>
          <w:rtl/>
        </w:rPr>
      </w:pPr>
    </w:p>
    <w:p w:rsidR="000A7D39" w:rsidRPr="001028FC" w:rsidRDefault="005425EC"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b/>
          <w:bCs/>
          <w:sz w:val="38"/>
          <w:szCs w:val="38"/>
        </w:rPr>
        <w:t>]</w:t>
      </w:r>
      <w:r w:rsidR="000A7D39" w:rsidRPr="001028FC">
        <w:rPr>
          <w:rFonts w:ascii="Traditional Arabic" w:hAnsi="Traditional Arabic" w:cs="Traditional Arabic"/>
          <w:b/>
          <w:bCs/>
          <w:sz w:val="38"/>
          <w:szCs w:val="38"/>
          <w:rtl/>
        </w:rPr>
        <w:t>النَّعْتُ قَدْ قَالَ ذَوُو الأَلبَابِ  يَتْبَعُ لِلمَنْعُوتِ</w:t>
      </w:r>
      <w:r w:rsidRPr="001028FC">
        <w:rPr>
          <w:rFonts w:ascii="Traditional Arabic" w:hAnsi="Traditional Arabic" w:cs="Traditional Arabic"/>
          <w:b/>
          <w:bCs/>
          <w:sz w:val="38"/>
          <w:szCs w:val="38"/>
        </w:rPr>
        <w:t xml:space="preserve">[ </w:t>
      </w:r>
      <w:r w:rsidR="000A7D39" w:rsidRPr="001028FC">
        <w:rPr>
          <w:rFonts w:ascii="Traditional Arabic" w:hAnsi="Traditional Arabic" w:cs="Traditional Arabic"/>
          <w:sz w:val="38"/>
          <w:szCs w:val="38"/>
          <w:rtl/>
        </w:rPr>
        <w:t xml:space="preserve"> فِي واحد من أوجه الإعراب كذاك في واحد من التعريف و التنكير,ثم إن رفع ضميرا مستترا هذا الحكم عام للنوعين ثم إن كان حقيقيا بأن رفع ضميرا مستترا تبع المنعوت في واحدا من التذكير و التأنيث وواحد من الإفراد و التثنية و الجمع بمعنى أنه يكمل له بقية العشرة خمسة فيتبعهم في اثنين من هذه المذكورات و بقي ماذا؟ بقي الإفراد و غيرها ثلاثة أحوال و له واحدة منها و بقي كذلك التذكير و التأنيث فيتبع النعت منعوته إن كان  حقيقيا يتبعه كذلك في التذكير و التأنيث و يتبعه كذلك في الإفراد و التثنية و الجمع إذن هذه العشرة نقول الحقيقي يتبع النعت منعوته في أربعة من العشرة لأن الخمسة التي ذكرها منها اثنان بقي ماذا؟ بقي الإفراد و التثنية و الجمع و التذكير و التأنيث هذه خمسة له اثنان إما الإفراد إذا كان مفردا ارتفع التثنية و الجمع إذن له واحد منها و كذلك من التذكير و التأنيث له واحد منها إذن اثنان من الخمسة المتبقية خمسة و خمسة عشرة اثنان و اثنان,أربعة من عشرة هذا في الحقيقي و لذلك تقول "مررت برجل قائم" رجل نكرة و قائم نكرة رجل مفرد و قائم مفرد,لرجل رجل مخفوض و قائم مخفوض مذكر مذكر إذن تبعه في أربعة من عشرة مررت برجلين قائمين لأن المنعوت مثنى </w:t>
      </w:r>
      <w:r w:rsidR="000A7D39" w:rsidRPr="001028FC">
        <w:rPr>
          <w:rFonts w:ascii="Traditional Arabic" w:hAnsi="Traditional Arabic" w:cs="Traditional Arabic"/>
          <w:sz w:val="38"/>
          <w:szCs w:val="38"/>
          <w:rtl/>
        </w:rPr>
        <w:lastRenderedPageBreak/>
        <w:t>فوجب أن يطابقه النعت فيكون مثنا مثله كذلك تقول بامرأتين قائمتين و تقول بامرأة قائمة و بامرأتين قائمتين و بنساء قائمات إذن يجب أن يطابق النعت المنعوت في الإفراد إن كان مفردا و بالتثنية إن كان مثنا و بالجمع إن كان جمعا بحسب نوعية الجمع و إذا كان مذكرا كذلك وجب أن يكون النعت مذكرا و كذلك في التأنيث هذا في الحقيقي.</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و أما السببي فمن حالة أو أحوال الإفراد و التثنية و الجمع يتعين له حالة واحدة و هي الإفراد يعنى يجب أن يكون مفردا ثم باعتبار التذكير و التأنيث يكون باعتبار المرفوع الذي بعده لا الذي قبله إذن من الخمسة المتبقية التي لم يذكرها الناظم نقل ليس له اختيار في الإفراد و التثنية و الجمع بل يلزم حالة واحدة و هي الإفراد يعنى لا يثنى و لا يجمع و باعتبار التذكير و التأنيث لا يتبع المنعوت و إنما يتبع الاسم المرفوع الذي بعده ولذلك تقول "مررت برجل قائمة أمه" رجل هذا منعوت قائمة هو النعت تبعه في الخفض و تبعه في التعريف و التنكير رجل قائمة ماذا؟باعتبار الإفراد لزم حالة واحدة و هي قائمة ثم باعتبار التأنيث تبع ما بعده مع كون المنعوت ماهو؟ نوعه مذكر لكن قائمة مؤنث لما أنث؟ لكون الاسم المرفوع الذي رفعه النعت مؤنثا حينئذ لم يتبع ما قبله و إنما تبع ما بعده "أَخْرِجْنَا مِنْ هَذِهِ الْقَرْيَةِ الظَّالِمِ أَهْلُهَا",من القرية الظالم جاء في القرآن الظالم هذا نعت للقرية,القرية مؤنث و الظالم مذكر لما ذكر النعت مع كون المنعوت مؤنثا نقول بالنظر لكون النعت هنا سببيا فباعتبار التذكير و التأنيث يتبع ما بعده إذن كَذَاكَ فِي التَّعْرِيفِ وِالتَّنْكِيرِ قصد الناظم هنا بهذه الأحوال الخمسة أن يجمع بين الحقيقي و السببي ثم يفترقان في مزيد على هذه الخمسة فالنعت إن كان حقيقيا تبع ما قبله في اثنين من الخمسة و إن كان سببيا لزم الإفراد ثم يكون التذكير و التأنيث باعتبار ما بعده كجاء زيد صاحب الأمير, جاء يعنى كقولك جاء زيد,زيد فاعل و صاحب الأمير نعت له,ما نوع النعت هنا؟حقيقيا أو سببيا؟ لما السببي الرفع ما بعده لا لم يرفع ما بعده هذا النعت هنا يعتبر حقيقيا صاحب الأمير هو يعنى زيد,زيد معرفة بالعلمية و صاحب الأمير معرفة بالإضافة,زيد مرفوع و صاحب مرفوع مثله زيد معرفة و صاحب معرفة زيد هذا مذكر و صاحب كذلك مذكر,زيد مفرد و صاحب الأمير مفرد تبعه في أربعة من عشرة.</w:t>
      </w:r>
    </w:p>
    <w:p w:rsidR="005B766D"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lastRenderedPageBreak/>
        <w:t>ثم قال الناظم رحمه الله تعالى:</w:t>
      </w:r>
    </w:p>
    <w:p w:rsidR="000A7D39" w:rsidRPr="001028FC" w:rsidRDefault="000A7D39" w:rsidP="005B766D">
      <w:pPr>
        <w:bidi/>
        <w:ind w:firstLine="366"/>
        <w:jc w:val="center"/>
        <w:rPr>
          <w:rFonts w:ascii="Traditional Arabic" w:hAnsi="Traditional Arabic" w:cs="Traditional Arabic"/>
          <w:sz w:val="38"/>
          <w:szCs w:val="38"/>
          <w:rtl/>
        </w:rPr>
      </w:pPr>
      <w:r w:rsidRPr="001028FC">
        <w:rPr>
          <w:rFonts w:ascii="Traditional Arabic" w:hAnsi="Traditional Arabic" w:cs="Traditional Arabic"/>
          <w:b/>
          <w:bCs/>
          <w:sz w:val="38"/>
          <w:szCs w:val="38"/>
          <w:rtl/>
        </w:rPr>
        <w:t>المعرفة و النكرة</w:t>
      </w:r>
    </w:p>
    <w:p w:rsidR="000A7D39" w:rsidRPr="001028FC" w:rsidRDefault="000A7D39"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لما ذكر التعريف و التنكير بكون النعت يطابق منعوته تعريفا و تنكيرا أراد أن يبين لنا المعارف و حقيقة النكرة,المعرفة و النكرة  ينقسم الاسم باعتبار التعريف و التنكير  على قول الجمهور إلى قسمين لا ثالث لهما إما معرفة و إما نكرة,كما أنه إما مذكر و إما مؤنث حينئذ إما معرفة و إما نكرة و هذا بالاستقراء و التتبع.</w:t>
      </w:r>
    </w:p>
    <w:p w:rsidR="005425EC" w:rsidRPr="001028FC" w:rsidRDefault="005425EC" w:rsidP="002F64BA">
      <w:pPr>
        <w:bidi/>
        <w:ind w:firstLine="366"/>
        <w:jc w:val="both"/>
        <w:rPr>
          <w:rFonts w:ascii="Traditional Arabic" w:hAnsi="Traditional Arabic" w:cs="Traditional Arabic"/>
          <w:sz w:val="8"/>
          <w:szCs w:val="8"/>
          <w:rtl/>
        </w:rPr>
      </w:pPr>
    </w:p>
    <w:tbl>
      <w:tblPr>
        <w:tblStyle w:val="ad"/>
        <w:bidiVisual/>
        <w:tblW w:w="0" w:type="auto"/>
        <w:tblLook w:val="04A0" w:firstRow="1" w:lastRow="0" w:firstColumn="1" w:lastColumn="0" w:noHBand="0" w:noVBand="1"/>
      </w:tblPr>
      <w:tblGrid>
        <w:gridCol w:w="4473"/>
        <w:gridCol w:w="4473"/>
      </w:tblGrid>
      <w:tr w:rsidR="005425EC" w:rsidRPr="001028FC" w:rsidTr="005425EC">
        <w:tc>
          <w:tcPr>
            <w:tcW w:w="4473" w:type="dxa"/>
          </w:tcPr>
          <w:p w:rsidR="005425EC" w:rsidRPr="001028FC" w:rsidRDefault="005425EC" w:rsidP="002F64BA">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وَاعْلَمْ  هُدِيْتَ الرُّشْدَ أَنَّ المَعْرِفَهْ</w:t>
            </w:r>
          </w:p>
        </w:tc>
        <w:tc>
          <w:tcPr>
            <w:tcW w:w="4473" w:type="dxa"/>
          </w:tcPr>
          <w:p w:rsidR="005425EC" w:rsidRPr="001028FC" w:rsidRDefault="005425EC" w:rsidP="002F64BA">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خَمْسَةُ أَشْيَا عِنْدَ أَهْلِ المَعْرِفَهْ</w:t>
            </w:r>
          </w:p>
        </w:tc>
      </w:tr>
    </w:tbl>
    <w:p w:rsidR="000A7D39" w:rsidRPr="001028FC" w:rsidRDefault="000A7D39" w:rsidP="002F64BA">
      <w:pPr>
        <w:bidi/>
        <w:ind w:firstLine="366"/>
        <w:jc w:val="both"/>
        <w:rPr>
          <w:rFonts w:ascii="Traditional Arabic" w:hAnsi="Traditional Arabic" w:cs="Traditional Arabic"/>
          <w:sz w:val="12"/>
          <w:szCs w:val="12"/>
          <w:rtl/>
        </w:rPr>
      </w:pP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و اعلم الواو هذه للاستئناف البياني واعلم هذا أمر بالعلم بمعنى تعلم و هي كلمة يأتى بها إلى إشارة إلى ما يهتم به بعدما يذكر,هُدِيْتَ الرُّشْدَ جملة دعائية معترضة و الرشد ضد الغي هديت يعنى هداه الله أَنَّ المَعْرِفَهْ ,المعرفة هنا ترادف العلم أن المعرفة أي جنس المعرفة لأنه أخبر عنها بخمسة و خمسة متعدد حينئذ المعرفة ليس واحد و إنما هو شيء مشترك ...</w:t>
      </w:r>
      <w:r w:rsidRPr="001028FC">
        <w:rPr>
          <w:rFonts w:ascii="Traditional Arabic" w:hAnsi="Traditional Arabic" w:cs="Traditional Arabic"/>
          <w:sz w:val="38"/>
          <w:szCs w:val="38"/>
        </w:rPr>
        <w:t>26:51</w:t>
      </w:r>
      <w:r w:rsidRPr="001028FC">
        <w:rPr>
          <w:rFonts w:ascii="Traditional Arabic" w:hAnsi="Traditional Arabic" w:cs="Traditional Arabic"/>
          <w:sz w:val="38"/>
          <w:szCs w:val="38"/>
          <w:rtl/>
        </w:rPr>
        <w:t>.مشترك فال الحين تكون للجنس خمسة أشياء عند أي في حكم أهل المعرفة يعنى في حكم أهل العلم أي النحاة لأن هم الذين يبحثون في هذه المسألة إذن قسم لك المعرفة و لم يعرف لك المعرفة و الصحيح أنه يذكر تعريف المعرفة أولا ثم بعد ذلك تعدد و يقال ماعدا هو النكرة.</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المعرفة في اللغة مطلق الإدراك,مطلق الإدراك و اصطلاحا ما وضع المستعمل في معين,ما أي اسم وضع ضمير يعود إلى ما ليستعمل في معين إذن له مدلول له مفهوم لكنه معين يعنى مخصص الوضع هو جعل اللفظ دليلا للمعنى ما وضع يعنى المعارف لا تكون إلا من جهة الوضع لسان عرب و الوضع هو جعل اللفظ دليلا على المعنى يعنى جعل هذا اللفظ ....</w:t>
      </w:r>
      <w:r w:rsidRPr="001028FC">
        <w:rPr>
          <w:rFonts w:ascii="Traditional Arabic" w:hAnsi="Traditional Arabic" w:cs="Traditional Arabic"/>
          <w:sz w:val="38"/>
          <w:szCs w:val="38"/>
        </w:rPr>
        <w:t>27:57</w:t>
      </w:r>
      <w:r w:rsidRPr="001028FC">
        <w:rPr>
          <w:rFonts w:ascii="Traditional Arabic" w:hAnsi="Traditional Arabic" w:cs="Traditional Arabic"/>
          <w:sz w:val="38"/>
          <w:szCs w:val="38"/>
          <w:rtl/>
        </w:rPr>
        <w:t xml:space="preserve"> هذا المعنى هذا من صنع العرب و الاستعمال لقوله ليستعمل,الاستعمال هو إطلاق اللفظ و إرادة المعنى.</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بقي شيء واحد و هو الحمل فعندهم وضع و استعمال و حمل,الوضع جعل اللفظ دليلا على المعنى, والاستعمال إطلاق اللفظ و إرادة المعنى هذا من صفات المتكلم و الوضع </w:t>
      </w:r>
      <w:r w:rsidRPr="001028FC">
        <w:rPr>
          <w:rFonts w:ascii="Traditional Arabic" w:hAnsi="Traditional Arabic" w:cs="Traditional Arabic"/>
          <w:sz w:val="38"/>
          <w:szCs w:val="38"/>
          <w:rtl/>
        </w:rPr>
        <w:lastRenderedPageBreak/>
        <w:t xml:space="preserve">من صفات الواضع بقي الحمل و هو من صفات المخاطب و هو اعتقاد السامع مراد المتكلم بكلامه هذه ثلاثة أشياء إذن المعرفة ما وضع ليستعمل في معين أعرف المعارف لفظ الجلالة في الإجماع "الله" أعرف المعارف و هذا محل وفاق بين أهل العلم نحاة وغيرهم ثم يأتي للرتبة بعدها هو قال خمسة أشياء و بعضهم زاد سادسا ثم يأتي بعد لفظ الجلالة الضمير يعنى أعرف المعارف بعد لفظ الجلالة ثم بعد الضمير يأتي الرتبة العلم ثم بعد العلم اسم الإشارة ثم المنصوب الاسم المنصوب ثم ذو الأداة المحلى بال  ثم المضاف إلى واحد من هذه المعاني هذه خمسة على ما أراده المصنف جمعه مالك رحمه الله تعالى في قوله: </w:t>
      </w:r>
    </w:p>
    <w:p w:rsidR="005B766D" w:rsidRPr="001028FC" w:rsidRDefault="005B766D"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hint="cs"/>
          <w:sz w:val="38"/>
          <w:szCs w:val="38"/>
          <w:rtl/>
        </w:rPr>
        <w:t xml:space="preserve">   </w:t>
      </w:r>
      <w:r w:rsidR="000A7D39" w:rsidRPr="001028FC">
        <w:rPr>
          <w:rFonts w:ascii="Traditional Arabic" w:hAnsi="Traditional Arabic" w:cs="Traditional Arabic"/>
          <w:sz w:val="38"/>
          <w:szCs w:val="38"/>
          <w:rtl/>
        </w:rPr>
        <w:t>فمضمر أعرفها ثم العلم فذو إشارة فموصول متم</w:t>
      </w:r>
    </w:p>
    <w:p w:rsidR="000A7D39" w:rsidRPr="001028FC" w:rsidRDefault="005B766D" w:rsidP="005B766D">
      <w:pPr>
        <w:bidi/>
        <w:ind w:firstLine="366"/>
        <w:jc w:val="both"/>
        <w:rPr>
          <w:rFonts w:ascii="Traditional Arabic" w:hAnsi="Traditional Arabic" w:cs="Traditional Arabic"/>
          <w:sz w:val="38"/>
          <w:szCs w:val="38"/>
          <w:rtl/>
        </w:rPr>
      </w:pPr>
      <w:r w:rsidRPr="001028FC">
        <w:rPr>
          <w:rFonts w:ascii="Traditional Arabic" w:hAnsi="Traditional Arabic" w:cs="Traditional Arabic" w:hint="cs"/>
          <w:sz w:val="38"/>
          <w:szCs w:val="38"/>
          <w:rtl/>
        </w:rPr>
        <w:t xml:space="preserve">                                 </w:t>
      </w:r>
      <w:r w:rsidR="000A7D39" w:rsidRPr="001028FC">
        <w:rPr>
          <w:rFonts w:ascii="Traditional Arabic" w:hAnsi="Traditional Arabic" w:cs="Traditional Arabic"/>
          <w:sz w:val="38"/>
          <w:szCs w:val="38"/>
          <w:rtl/>
        </w:rPr>
        <w:t xml:space="preserve">   فذو أداة فمنادى عينا فذو إضافة بها تبينا</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يعنى اجعلها ستة و ليست بخمسة و المشهور أنها خمسة و الخلاف في النكرة المقصودة في باب النداء و معين والصحيح أنه معرفة كما سيأتي في موضعه.</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إذن هذه خمسة أنواع للمعرفة البحث هنا يتعلق بماذا؟لأنه ذكره بعد النعت هل كل هذه المعاني ينعت بها و تقع نعتا أو تقع منعوتا هذه تختلف المعارف على ثلاثة أقسام:</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الضمير لا ينعت و لا ينعت به يعنى لا يقع منعوتا و لا يقع نعتا هذا الضمير </w:t>
      </w:r>
    </w:p>
    <w:p w:rsidR="005425EC"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العلم ينعت و لا ينعت به,العلم ينعت يعنى.......</w:t>
      </w:r>
      <w:r w:rsidR="005425EC"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Pr>
        <w:t>30:28</w:t>
      </w:r>
      <w:r w:rsidRPr="001028FC">
        <w:rPr>
          <w:rFonts w:ascii="Traditional Arabic" w:hAnsi="Traditional Arabic" w:cs="Traditional Arabic"/>
          <w:sz w:val="38"/>
          <w:szCs w:val="38"/>
          <w:rtl/>
        </w:rPr>
        <w:t xml:space="preserve">جاء زيد الفاضل وصفت زيد لكن هل يصح أن تقول جاء الفاضل زيد على أن زيد هو نعت للفاضل لا يصح و هذا في أعلام البشر و أما في أسماء الله تعالى و أسماء الرسول صلى الله عليه و سلم و القرآن ثلاثة أنواع فيصح أن ينعت بها على الصحيح,تم خلاف عند النحاة و الصحيح ما ذكرناه لأن أعلام الله تعالى أوصاف و أعلام,يعنى هي أعلام من جهة و هي أوصاف من جهة أخرى فإذا وقعت نعتا حينئذ جاء النعت من جهة الوصفية لا من جهة العلمية ولذلك يختلفون في قوله بسم الله الرحمن,الرحمن هل هو نعت أم لا إذا قلنا القاعدة الأعلام لا ينعت بها حينئذ قالوا ليس بنعت بل هو بدل فيختلفون في هذا الموضع و الصحيح أنه نعت لأن أعلام الرب تختلف عن أعلام البشر إذن العلم ينعت و لا ينعت به و البقية ماعدا المنادى فينعت بها و تنعت يعنى اسم الإشارة يصح أن ينعت و ينعت به يصح هذا و ذاك جاء هذا </w:t>
      </w:r>
      <w:r w:rsidRPr="001028FC">
        <w:rPr>
          <w:rFonts w:ascii="Traditional Arabic" w:hAnsi="Traditional Arabic" w:cs="Traditional Arabic"/>
          <w:sz w:val="38"/>
          <w:szCs w:val="38"/>
          <w:rtl/>
        </w:rPr>
        <w:lastRenderedPageBreak/>
        <w:t>الفاضل,الفاضل نعت لاسم الإشارة جاء زيد هذا هذا نعت لزيد إذن اسم الإشارة ينعت و ينعت به.</w:t>
      </w:r>
    </w:p>
    <w:p w:rsidR="005425EC" w:rsidRPr="001028FC" w:rsidRDefault="005425EC" w:rsidP="002F64BA">
      <w:pPr>
        <w:widowControl/>
        <w:autoSpaceDE/>
        <w:autoSpaceDN/>
        <w:adjustRightInd/>
        <w:spacing w:after="200" w:line="276" w:lineRule="auto"/>
        <w:ind w:firstLine="366"/>
        <w:rPr>
          <w:rFonts w:ascii="Traditional Arabic" w:hAnsi="Traditional Arabic" w:cs="Traditional Arabic"/>
          <w:sz w:val="38"/>
          <w:szCs w:val="38"/>
          <w:rtl/>
        </w:rPr>
      </w:pPr>
      <w:r w:rsidRPr="001028FC">
        <w:rPr>
          <w:rFonts w:ascii="Traditional Arabic" w:hAnsi="Traditional Arabic" w:cs="Traditional Arabic"/>
          <w:sz w:val="38"/>
          <w:szCs w:val="38"/>
          <w:rtl/>
        </w:rPr>
        <w:br w:type="page"/>
      </w:r>
    </w:p>
    <w:tbl>
      <w:tblPr>
        <w:tblStyle w:val="ad"/>
        <w:bidiVisual/>
        <w:tblW w:w="0" w:type="auto"/>
        <w:tblLook w:val="04A0" w:firstRow="1" w:lastRow="0" w:firstColumn="1" w:lastColumn="0" w:noHBand="0" w:noVBand="1"/>
      </w:tblPr>
      <w:tblGrid>
        <w:gridCol w:w="4473"/>
        <w:gridCol w:w="4473"/>
      </w:tblGrid>
      <w:tr w:rsidR="001028FC" w:rsidRPr="001028FC" w:rsidTr="005425EC">
        <w:tc>
          <w:tcPr>
            <w:tcW w:w="4473" w:type="dxa"/>
          </w:tcPr>
          <w:p w:rsidR="005425EC" w:rsidRPr="001028FC" w:rsidRDefault="005425EC" w:rsidP="002F64BA">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lastRenderedPageBreak/>
              <w:t>وَهْيَ الضَّمِيرُ ثُمَّ الاِسْمُ العَلَمُ</w:t>
            </w:r>
          </w:p>
        </w:tc>
        <w:tc>
          <w:tcPr>
            <w:tcW w:w="4473" w:type="dxa"/>
          </w:tcPr>
          <w:p w:rsidR="005425EC" w:rsidRPr="001028FC" w:rsidRDefault="005425EC" w:rsidP="002F64BA">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فَذُو الأَدَاةِ ثُمَّ الاِسْمُ المُبْهَمُ</w:t>
            </w:r>
          </w:p>
        </w:tc>
      </w:tr>
      <w:tr w:rsidR="001028FC" w:rsidRPr="001028FC" w:rsidTr="005425EC">
        <w:tc>
          <w:tcPr>
            <w:tcW w:w="4473" w:type="dxa"/>
          </w:tcPr>
          <w:p w:rsidR="005425EC" w:rsidRPr="001028FC" w:rsidRDefault="005425EC" w:rsidP="002F64BA">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وَمَا إِلَى أَحَدِ هَذِي الأَرْبَعَهْ</w:t>
            </w:r>
          </w:p>
        </w:tc>
        <w:tc>
          <w:tcPr>
            <w:tcW w:w="4473" w:type="dxa"/>
          </w:tcPr>
          <w:p w:rsidR="005425EC" w:rsidRPr="001028FC" w:rsidRDefault="005425EC" w:rsidP="002F64BA">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أُضِيفَ فَافْهَمِ المِثَالَ وَاتْبَعَهْ</w:t>
            </w:r>
          </w:p>
        </w:tc>
      </w:tr>
      <w:tr w:rsidR="005425EC" w:rsidRPr="001028FC" w:rsidTr="005425EC">
        <w:tc>
          <w:tcPr>
            <w:tcW w:w="4473" w:type="dxa"/>
          </w:tcPr>
          <w:p w:rsidR="005425EC" w:rsidRPr="001028FC" w:rsidRDefault="005425EC" w:rsidP="002F64BA">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نَحْوُ أَنَا وَهِنْدُ وَالغُلاَمُ</w:t>
            </w:r>
          </w:p>
        </w:tc>
        <w:tc>
          <w:tcPr>
            <w:tcW w:w="4473" w:type="dxa"/>
          </w:tcPr>
          <w:p w:rsidR="005425EC" w:rsidRPr="001028FC" w:rsidRDefault="005425EC" w:rsidP="002F64BA">
            <w:pPr>
              <w:tabs>
                <w:tab w:val="left" w:pos="7512"/>
              </w:tabs>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وَذَاكَ   وَابْنُ  عَمِّنَا  الهُمَامُ</w:t>
            </w:r>
          </w:p>
        </w:tc>
      </w:tr>
    </w:tbl>
    <w:p w:rsidR="000A7D39" w:rsidRPr="001028FC" w:rsidRDefault="000A7D39" w:rsidP="002F64BA">
      <w:pPr>
        <w:bidi/>
        <w:ind w:firstLine="366"/>
        <w:jc w:val="both"/>
        <w:rPr>
          <w:rFonts w:ascii="Traditional Arabic" w:hAnsi="Traditional Arabic" w:cs="Traditional Arabic"/>
          <w:sz w:val="14"/>
          <w:szCs w:val="14"/>
          <w:rtl/>
        </w:rPr>
      </w:pP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عدها ثم مثل بأمثلة و هي أي أسماء أو الخمسة الأقسام للمعرفة الضمير و هذا اسمه عند البصريين عند الكوفيين يعبرون بالكناية و لذلك يأتي في بعض التفاسير هذا كناية عن كذا فيظن القاريء أنه كناية من باب المجاز وليس هذا المراد بل المراد أنه الضمير يعود إلى كلام,وَهْيَ الضَّمِيرُ الضمير فعيل بمعنى اسم مفعول يعنى مضمر مأخوذ من الخفاء و الاستتار و حده ما دل على متكلم كأنا أو مخاطب كأنت أو غائب كهو ما يعنى لفظ اسم أو إن شئت قل معرفة دل على متكلم كأنا أنا يدل على متكلم إذن أنا و ما كان في حكمه مما دل على المتكلم يعتبر ضميرا أو مخاطب كأنت أو غائب كهو,ثم يأتي بالرتبة بعده الاسم العلم لو قال العلم لكفى لأن العلم لا يكون إلا اسما حينئذ هذا التخصيص فيه تطويل و العلم في اللغة الجبل و بالاصطلاح ما دل على مسماه بلا قيد ما يعنى معرفة دل على مسماه بلا قيد اسم يعين المسمى مطلقا علمه مطلقا يعنى بلا قيد لأن المعارف سبق أنها ما وضع ليستعمل في معين إذن مدلولها كلها معين إذن لابد أن يكون المدلول معين هنا وضع أن يستعمل في معين لكن بلا قيد المعارف كلها إما أن يدل على مسمى بقيد أو بلا قيد ما كان بقيد:</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-إما أن يكون القيد لفظيا و إما أن يكون حسيا ....إما أن يكون لفظيا كال إذا قلت الرجل العالم نقل هذا معرفة دل على معين هل دل معين بشيء معنوي حسي أو بشيء لفظي,شيء لفظي و هو ال كذلك المضاف صاحب الأمير دل على معين لأن صاحب نكرة أضيف إلى معرفة فاكتسب التعريف إذن دل على معين بقيد و هو لفظي كذلك الاسم المنصوب جاء الذي قام أبوه دل على شيء معين بشيء لفظي,اسم الإشارة يدل على شيء معين لا بقيد لفظي و إنما بقيد حسي لأن الإشارة هي ما وضع لمسمى و إشارة إليه بمعنى أن الإشارة الحسية الإشارة باليد لابد أن تكون داخلة في مسمى الفظي يعنى لا يكون معرفة </w:t>
      </w:r>
      <w:r w:rsidRPr="001028FC">
        <w:rPr>
          <w:rFonts w:ascii="Traditional Arabic" w:hAnsi="Traditional Arabic" w:cs="Traditional Arabic"/>
          <w:sz w:val="38"/>
          <w:szCs w:val="38"/>
          <w:rtl/>
        </w:rPr>
        <w:lastRenderedPageBreak/>
        <w:t xml:space="preserve">اسم الإشارة إذا لم يصاحبه الإشارة الحسية لا يكون معرفة لو قلت مثلا و أنتم أمامي "هذا طالب جيد" من هو هذا؟ هل هو معرفة هل حصل التعيين لا لكن لو قلت هذا طالب جيد حصل التعيين أو لا إذن متى يكون اسم الإشارة معرفة؟إذا صاحب اللفظ الإشارة الحسية إذن حصل التعيين لا باللفظ و إنما بإشارة حسية إذا انتفى القيد اللفظي و انتفى القيد الحسي حينئذ يتعين أن يدل على مسماه بلا قيد و هو العلم ليس غير و لذلك نقول العلم ما يدل على مسماه بلا قيد فإن دل على مسماه بقيد لفظي أو حسي فليس بعلم بل هو شيء آخر ثم الاسم العلم فذو الأداة الفاء هنا للترتيب قدم الناظم هنا ذو الأداة على ما بعد خالف ماسبق و الأصح أن اسم الإشارة ثم الاسم الموصول ثم ذو الأداة قدم ماحقه التأخير فذو الأداة يعنى ما كان محلا بال و إنما عبر بالأداة قالوا ليشمل أم الحميرية فإن ال لا تدخل تحتها أم الحميرية حينئذ تكون ماذا؟ تكون أعم فذو الأداة ليشمل القول بأن  أم معرفة في لغة حمية كذلك ليشمل القول بأن المعرف هو ال أو اللام على الخلاف ثم الاسم المبهم ,الإبهام هو عدم الإيضاح و هذا يدخل تحته شيئان الاسم الموصول و أسماء الإشارة كلها مبهمات يعنى لا يمكن أن يتعين الاسم اسم الإشارة إلا بالإشارة الحسية و كذلك الموصول لا يمكن أن يتعين إلا بالجملة التي تليهم الاسم المبهم,مبهم لماذا؟لأنها تحتاج إلى مفسر يفسر المراد و يعين المراد قلنا هذا تحته نوعان:اسم الإشارة و هو ما وضع لمسمى و إشارة إليه كأنه قال ما دل على مسماه بقيد الإشارة إليه و المشار إليه قد يكون مفردا و قد مثنى و قد يكون جمعا و قد مذكرا و قد يكون مؤنثا و هذه تعرف بالمطولات و الاسم الموصول موصول اسم مفعول لوصل الشيء بغيره إذا أتمه و المراد به ما فتقر إلى صلة و عائد إلى صلة يعنى إلى جملة أو شبه جملة هذه الجملة و شبه الجملة هي التي يتضح بها المقام فإذا قلت مثلا جاء الذي,جاء الذين,جاء اللذان و سكت,هل حصل التعريف لا ما حصل التعريف لكن لو قلت "جاء الذي عنده مالي","جاء الذي في المسجد","جاء الذي أبوه قائم","جاء الذي مات أبوه",حصل التعريف هنا إذن ما فتقر إلى صلة و المراد بالصلة الجلة أو شبه الجملة و عائد يعنى الضمير يربط بين هذه الجملة و بين الاسم الموصول الأخير قال وَمَا إِلَى أَحَدِ هَذِي الأَرْبَعَهْ أُضِيفَ,و ما يعنى و الذي أضيف إلى أحد متعلق بقوله أضيف </w:t>
      </w:r>
      <w:r w:rsidRPr="001028FC">
        <w:rPr>
          <w:rFonts w:ascii="Traditional Arabic" w:hAnsi="Traditional Arabic" w:cs="Traditional Arabic"/>
          <w:sz w:val="38"/>
          <w:szCs w:val="38"/>
          <w:rtl/>
        </w:rPr>
        <w:lastRenderedPageBreak/>
        <w:t>إلى أحد هذه الأربعة يعنى إما : إلى الضمير غلام نكرة و ما يعنى نكرة أضيف إلى أحد هذه الأربعة أو تقول معرفة أضيف لكونه أضيف إلى أحد هذه الأربعة غلام نكرة فتضيفه إلى الضمير غلامك غلامك هذا معرفة أو نكرة؟ غلامك معرفة لماذا؟ مع كونه في الأصل نكرة لأنه أضيف إلى الضمير فاكتسب التعريف غلام زيد معرفة لأنه أضيف إلى العلم غلام هذا غلام الذي قام أبوه غلام الرجل صاحب الأمير نقل هذه كلها اكتسبت التعريف بكونها أضيفت إلى واحد من هذه الأربعة و كل مضاف إلى واحد من هذه الأربعة فهو في رتبة ما أضيف إليه إلا المضاف إلى الضمير و هي رتبة العلم فَافْهَمِ المِثَالَ وَاتْبَعَهْ, فافهم المثال,مثال جزئي يذكر لإيضاح القاعدة, جزئي يعنى آحاد يذكر لإيضاح القاعدة و اتبعه يعنى اتبعه نَحْوُ أَنَا  هذا مثال للضمير متكلم و هند هذا مثال للعلم و هو مؤنث و الغلام هذا مثال للمحلى بال و ذاك هذا المشار إليه اسم إشارة مثال لاسم الإشارة.</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وَابْنُ عَمِّنَا نكرة ابن أضيف إلى عمنا و عم هذا معرفة لأن عم نكرة واكتسب التعريف من نا ضمير ثم أضيف النكرة إلى النعت و اكتسب التعريف عمنا الهمام تكملة و الملك العظيم الهمة ثم أراد أن يبين ما يقابل المعرفة و هو النكرة:</w:t>
      </w:r>
    </w:p>
    <w:p w:rsidR="00BC5710" w:rsidRPr="001028FC" w:rsidRDefault="00BC5710" w:rsidP="00BC5710">
      <w:pPr>
        <w:bidi/>
        <w:ind w:firstLine="366"/>
        <w:jc w:val="both"/>
        <w:rPr>
          <w:rFonts w:ascii="Traditional Arabic" w:hAnsi="Traditional Arabic" w:cs="Traditional Arabic"/>
          <w:sz w:val="16"/>
          <w:szCs w:val="16"/>
          <w:rtl/>
        </w:rPr>
      </w:pPr>
    </w:p>
    <w:tbl>
      <w:tblPr>
        <w:tblStyle w:val="ad"/>
        <w:bidiVisual/>
        <w:tblW w:w="0" w:type="auto"/>
        <w:tblLook w:val="04A0" w:firstRow="1" w:lastRow="0" w:firstColumn="1" w:lastColumn="0" w:noHBand="0" w:noVBand="1"/>
      </w:tblPr>
      <w:tblGrid>
        <w:gridCol w:w="4473"/>
        <w:gridCol w:w="4473"/>
      </w:tblGrid>
      <w:tr w:rsidR="001028FC" w:rsidRPr="001028FC" w:rsidTr="00BC5710">
        <w:tc>
          <w:tcPr>
            <w:tcW w:w="4473" w:type="dxa"/>
          </w:tcPr>
          <w:p w:rsidR="00BC5710" w:rsidRPr="001028FC" w:rsidRDefault="00BC5710" w:rsidP="00BC5710">
            <w:pPr>
              <w:bidi/>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وَإِنْ تَرَى اسْمًا شَائِعًا فِي جِنْسِهِ</w:t>
            </w:r>
          </w:p>
        </w:tc>
        <w:tc>
          <w:tcPr>
            <w:tcW w:w="4473" w:type="dxa"/>
          </w:tcPr>
          <w:p w:rsidR="00BC5710" w:rsidRPr="001028FC" w:rsidRDefault="00BC5710" w:rsidP="00BC5710">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وَلَمْ يُعَيِّنْ وَاحِدًا فِي نَفْسِهِ</w:t>
            </w:r>
          </w:p>
        </w:tc>
      </w:tr>
      <w:tr w:rsidR="001028FC" w:rsidRPr="001028FC" w:rsidTr="00BC5710">
        <w:tc>
          <w:tcPr>
            <w:tcW w:w="4473" w:type="dxa"/>
          </w:tcPr>
          <w:p w:rsidR="00BC5710" w:rsidRPr="001028FC" w:rsidRDefault="00BC5710" w:rsidP="00BC5710">
            <w:pPr>
              <w:bidi/>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فَهْوَ  المُنَكَّـرُ وَمَهْمَـا تُـرِدِ</w:t>
            </w:r>
          </w:p>
        </w:tc>
        <w:tc>
          <w:tcPr>
            <w:tcW w:w="4473" w:type="dxa"/>
          </w:tcPr>
          <w:p w:rsidR="00BC5710" w:rsidRPr="001028FC" w:rsidRDefault="00BC5710" w:rsidP="00BC5710">
            <w:pPr>
              <w:tabs>
                <w:tab w:val="left" w:pos="8079"/>
              </w:tabs>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تَقْرِيبَ حَدِّهِ لِفَهْمِ المُبتَدِي</w:t>
            </w:r>
          </w:p>
        </w:tc>
      </w:tr>
      <w:tr w:rsidR="00BC5710" w:rsidRPr="001028FC" w:rsidTr="00BC5710">
        <w:tc>
          <w:tcPr>
            <w:tcW w:w="4473" w:type="dxa"/>
          </w:tcPr>
          <w:p w:rsidR="00BC5710" w:rsidRPr="001028FC" w:rsidRDefault="00BC5710" w:rsidP="00BC5710">
            <w:pPr>
              <w:bidi/>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فَكُــلُّ  مَا ِلأَلِـفٍ  وَاللاَّمِ</w:t>
            </w:r>
          </w:p>
        </w:tc>
        <w:tc>
          <w:tcPr>
            <w:tcW w:w="4473" w:type="dxa"/>
          </w:tcPr>
          <w:p w:rsidR="00BC5710" w:rsidRPr="001028FC" w:rsidRDefault="00BC5710" w:rsidP="00BC5710">
            <w:pPr>
              <w:tabs>
                <w:tab w:val="left" w:pos="8079"/>
              </w:tabs>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يَصْلُحُ  كَالفَرَسِ  وَالغُلاَمِ</w:t>
            </w:r>
          </w:p>
        </w:tc>
      </w:tr>
    </w:tbl>
    <w:p w:rsidR="00BC5710" w:rsidRPr="001028FC" w:rsidRDefault="00BC5710" w:rsidP="00BC5710">
      <w:pPr>
        <w:bidi/>
        <w:ind w:firstLine="366"/>
        <w:jc w:val="both"/>
        <w:rPr>
          <w:rFonts w:ascii="Traditional Arabic" w:hAnsi="Traditional Arabic" w:cs="Traditional Arabic"/>
          <w:sz w:val="18"/>
          <w:szCs w:val="18"/>
          <w:rtl/>
        </w:rPr>
      </w:pPr>
    </w:p>
    <w:p w:rsidR="000A7D39" w:rsidRPr="001028FC" w:rsidRDefault="000A7D39" w:rsidP="002F64BA">
      <w:pPr>
        <w:bidi/>
        <w:ind w:firstLine="366"/>
        <w:jc w:val="both"/>
        <w:rPr>
          <w:rFonts w:ascii="Traditional Arabic" w:hAnsi="Traditional Arabic" w:cs="Traditional Arabic"/>
          <w:sz w:val="38"/>
          <w:szCs w:val="38"/>
          <w:rtl/>
          <w:lang w:bidi="ar-JO"/>
        </w:rPr>
      </w:pPr>
      <w:r w:rsidRPr="001028FC">
        <w:rPr>
          <w:rFonts w:ascii="Traditional Arabic" w:hAnsi="Traditional Arabic" w:cs="Traditional Arabic"/>
          <w:sz w:val="38"/>
          <w:szCs w:val="38"/>
          <w:rtl/>
        </w:rPr>
        <w:t>وَإِنْ تَرَى اسْمًا شَائِعًا فِي جِنْسِهِ, ترى عندكم بالألف إذا كانت .....</w:t>
      </w:r>
      <w:r w:rsidRPr="001028FC">
        <w:rPr>
          <w:rFonts w:ascii="Traditional Arabic" w:hAnsi="Traditional Arabic" w:cs="Traditional Arabic"/>
          <w:sz w:val="38"/>
          <w:szCs w:val="38"/>
        </w:rPr>
        <w:t>41:30</w:t>
      </w:r>
      <w:r w:rsidRPr="001028FC">
        <w:rPr>
          <w:rFonts w:ascii="Traditional Arabic" w:hAnsi="Traditional Arabic" w:cs="Traditional Arabic"/>
          <w:sz w:val="38"/>
          <w:szCs w:val="38"/>
          <w:rtl/>
        </w:rPr>
        <w:t xml:space="preserve">  ترى إن هذه جازمة و ترى فعل مضارع مجزوم بإن حينئذ الألف هذه لابد من حذفها.</w:t>
      </w:r>
    </w:p>
    <w:p w:rsidR="00AD6CBB" w:rsidRPr="001028FC" w:rsidRDefault="00AD6CBB" w:rsidP="002F64BA">
      <w:pPr>
        <w:bidi/>
        <w:ind w:firstLine="366"/>
        <w:jc w:val="both"/>
        <w:rPr>
          <w:rFonts w:ascii="Traditional Arabic" w:hAnsi="Traditional Arabic" w:cs="Traditional Arabic"/>
          <w:sz w:val="18"/>
          <w:szCs w:val="18"/>
          <w:rtl/>
          <w:lang w:bidi="ar-JO"/>
        </w:rPr>
      </w:pPr>
    </w:p>
    <w:p w:rsidR="00AD6CBB"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وَإِنْ تَرَى اسْمًا إذن النكرة لا تكون إلا اسما كما أن المعرفة لا تكون إلا اسما أيهما أخص و أيهما أعم المعرفة أم الاسم؟ الاسم أعم من المعرفة لماذا؟ لأن الاسم يكون معرفة وزيادة إذن كل معرفة اسم من غير عكس و النكرة و الاسم,الاسم أعم من النكرة إذن كل نكرة اسم و لا عكس و إن ترى اسما شائعا في جنسه ترى اسما من حيث المعنى الكلام هنا في المعنى ترى </w:t>
      </w:r>
      <w:r w:rsidRPr="001028FC">
        <w:rPr>
          <w:rFonts w:ascii="Traditional Arabic" w:hAnsi="Traditional Arabic" w:cs="Traditional Arabic"/>
          <w:sz w:val="38"/>
          <w:szCs w:val="38"/>
          <w:rtl/>
        </w:rPr>
        <w:lastRenderedPageBreak/>
        <w:t>اسما من حيث المعنى شائعا ......منتشرا في جنسه لابد من التقديم يعنى في أفراد جنسه لأن الشيوع إنما يكون في الأفراد هذا الأصل هذا الذي يريد هو و الجنس المراد به هنا الجنس المنطقي وهو مالا يمنع تعقل معناه من وقوع الشركة فيه بمعنى أنك لو تصورت المعنى في الذهن لا يختص هذا المعنى بفرض دون آخر بل كل مشترك قالوا رجل هذا نكرة لو تعقلت مدلول كلمة رجل و هو ذكر ذكر بالغ من بنى آدم هذا المعنى,كلمة رجل معناها في لسان العرب ذكر بالغ من بنى آدم هل هذا قدر مشترك أم أنه خاص بفرد دون آخر؟</w:t>
      </w:r>
    </w:p>
    <w:p w:rsidR="00AD6CBB" w:rsidRPr="001028FC" w:rsidRDefault="00AD6CBB" w:rsidP="002F64BA">
      <w:pPr>
        <w:bidi/>
        <w:ind w:firstLine="366"/>
        <w:jc w:val="both"/>
        <w:rPr>
          <w:rFonts w:ascii="Traditional Arabic" w:hAnsi="Traditional Arabic" w:cs="Traditional Arabic"/>
          <w:sz w:val="6"/>
          <w:szCs w:val="6"/>
          <w:rtl/>
        </w:rPr>
      </w:pP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قدر مشترك في الذهن بقطع النظر عن الأفراد في الخارج حينئذ وجوده في الخارج لا يوجد إلا في ضمن أفراده زيد و عمر و خالد يعنى لا يكون عندنا أفراد يصدق عليه كلمة رجل ثم تقول هذا ذكر بالغ من بنى آدم و ليس بزيد و لا عمر و لا خالد يمكن أن يوجد في الخارج جواب لا إنما يوجد في الذهن فحسب و هذا المراد بالجنس ما لا يمنع تعقله من وقوع الشركة فيه يعنى في مدلوله و أما في الخارج فالذي يوصل لكونه نكرة هو الآحاد و الأفراد إذن لابد من التقديم.</w:t>
      </w:r>
    </w:p>
    <w:p w:rsidR="00AD6CBB" w:rsidRPr="001028FC" w:rsidRDefault="00AD6CBB" w:rsidP="002F64BA">
      <w:pPr>
        <w:bidi/>
        <w:ind w:firstLine="366"/>
        <w:jc w:val="both"/>
        <w:rPr>
          <w:rFonts w:ascii="Traditional Arabic" w:hAnsi="Traditional Arabic" w:cs="Traditional Arabic"/>
          <w:sz w:val="6"/>
          <w:szCs w:val="6"/>
          <w:rtl/>
        </w:rPr>
      </w:pP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وَإِنْ تَرَى اسْمًا شَائِعًا فِي جِنْسِهِ, يعنى منتشرا و ...فهو عام في جنسه يعنى في أفراد جنسه, وَلَمْ يُعَيِّنْ وَاحِدًا فِي نَفْسِهِ  يعنى لا يصدق على واحد دون آخر فلا يقولن قائل اسمه زيد كلمة رجل هذه لي و لا تصدق على عمر لا هذه تصدق عليك و تصدق على غيرك فكل زيد رجل و لا عكس لأنه أعم لأنه يشمل زيد و عمر و خالد إلى مالا نهاية من الآحاد و لن يعين أي لم يختص بذلك الاسم واحد من أفراد جنسه دون الآخر و لم يعين واحدا في نفسه هذا المعنى الذي أراده في حد النكرة.</w:t>
      </w:r>
    </w:p>
    <w:p w:rsidR="00AD6CBB" w:rsidRPr="001028FC" w:rsidRDefault="00AD6CBB" w:rsidP="002F64BA">
      <w:pPr>
        <w:bidi/>
        <w:ind w:firstLine="366"/>
        <w:jc w:val="both"/>
        <w:rPr>
          <w:rFonts w:ascii="Traditional Arabic" w:hAnsi="Traditional Arabic" w:cs="Traditional Arabic"/>
          <w:sz w:val="6"/>
          <w:szCs w:val="6"/>
          <w:rtl/>
        </w:rPr>
      </w:pPr>
    </w:p>
    <w:p w:rsidR="00AD6CBB"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ما شاع في جنس  فهو المنكر ف وقع في جواب الشرط هو أي الاسم الذي شاع في أفراد جنسه و لم يعين واحد في نفسه المنكر يعى الاسم المنكر كأنه أراد أي يحد الاسم لا المعنى فحسب فهو المنكر حينئذ تحكم عليه بأنه نكرة هذا الحد فيه شيء من الصعوبة يعنى بتصوره و إدراكه شيء من الصعوبة و لكن يرد فيه إلى الأمر اللفظي و مهما ترد تقريب حده إذن حد فيه صعوبة لابد من تقريبه و التقريب إنما يكون بشيء لفظي لأنه هو </w:t>
      </w:r>
      <w:r w:rsidRPr="001028FC">
        <w:rPr>
          <w:rFonts w:ascii="Traditional Arabic" w:hAnsi="Traditional Arabic" w:cs="Traditional Arabic"/>
          <w:sz w:val="38"/>
          <w:szCs w:val="38"/>
          <w:rtl/>
        </w:rPr>
        <w:lastRenderedPageBreak/>
        <w:t>المحسوس و مهما هذا اسم شرط ترد هذا فعل شرط الأصل أنه مجزوم ......</w:t>
      </w:r>
      <w:r w:rsidRPr="001028FC">
        <w:rPr>
          <w:rFonts w:ascii="Traditional Arabic" w:hAnsi="Traditional Arabic" w:cs="Traditional Arabic"/>
          <w:sz w:val="38"/>
          <w:szCs w:val="38"/>
        </w:rPr>
        <w:t>45:42</w:t>
      </w:r>
      <w:r w:rsidRPr="001028FC">
        <w:rPr>
          <w:rFonts w:ascii="Traditional Arabic" w:hAnsi="Traditional Arabic" w:cs="Traditional Arabic"/>
          <w:sz w:val="38"/>
          <w:szCs w:val="38"/>
          <w:rtl/>
        </w:rPr>
        <w:t xml:space="preserve"> ترد ماذا؟</w:t>
      </w:r>
    </w:p>
    <w:p w:rsidR="00AD6CBB" w:rsidRPr="001028FC" w:rsidRDefault="00AD6CBB" w:rsidP="002F64BA">
      <w:pPr>
        <w:bidi/>
        <w:ind w:firstLine="366"/>
        <w:jc w:val="both"/>
        <w:rPr>
          <w:rFonts w:ascii="Traditional Arabic" w:hAnsi="Traditional Arabic" w:cs="Traditional Arabic"/>
          <w:sz w:val="14"/>
          <w:szCs w:val="14"/>
          <w:rtl/>
        </w:rPr>
      </w:pPr>
    </w:p>
    <w:p w:rsidR="00AD6CBB"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تقريب حده أي حد النكرة لمن لفهم المبتدأ لفهم هذا متعلق ....و المبتديء في هذا .....</w:t>
      </w:r>
      <w:r w:rsidR="00AD6CBB" w:rsidRPr="001028FC">
        <w:rPr>
          <w:rFonts w:ascii="Traditional Arabic" w:hAnsi="Traditional Arabic" w:cs="Traditional Arabic" w:hint="cs"/>
          <w:sz w:val="38"/>
          <w:szCs w:val="38"/>
          <w:rtl/>
        </w:rPr>
        <w:t xml:space="preserve"> </w:t>
      </w:r>
      <w:r w:rsidRPr="001028FC">
        <w:rPr>
          <w:rFonts w:ascii="Traditional Arabic" w:hAnsi="Traditional Arabic" w:cs="Traditional Arabic"/>
          <w:sz w:val="38"/>
          <w:szCs w:val="38"/>
          <w:rtl/>
        </w:rPr>
        <w:t>من أخد بأوائل العلم فضابطه هذا التقرير فكل ما الألف و اللام يصلح يعنى كل ما يصلح و يقبل دخول الألف و اللام يعنى ال فهو نكرة فكل الفاء واقعة في جواب الشرط مهما ترد فكل يعنى فهو كل,كل هذا خبر لمحذوف فهو كل ما الاسم اسم موصول يصلح لألف و اللام يعنى ال المعرفة الألف و اللام المتعلق بقوله يصلح و هذه الألف و اللام يشترط فيها أن تكون مؤثرة يعنى تفيد التعريف فإن لم تفد التعريف فدخولها و خروجها سواء و هذه التي لا تفيد التعريف كالداخلة على الأعلام كالعباس مثلا,العباس عباس هذا معرفة أو نكرة؟</w:t>
      </w:r>
    </w:p>
    <w:p w:rsidR="00AD6CBB" w:rsidRPr="001028FC" w:rsidRDefault="00AD6CBB" w:rsidP="002F64BA">
      <w:pPr>
        <w:bidi/>
        <w:ind w:firstLine="366"/>
        <w:jc w:val="both"/>
        <w:rPr>
          <w:rFonts w:ascii="Traditional Arabic" w:hAnsi="Traditional Arabic" w:cs="Traditional Arabic"/>
          <w:sz w:val="6"/>
          <w:szCs w:val="6"/>
          <w:rtl/>
        </w:rPr>
      </w:pPr>
    </w:p>
    <w:p w:rsidR="00AD6CBB"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عباس معرفة علم العباس؟</w:t>
      </w:r>
    </w:p>
    <w:p w:rsidR="00AD6CBB" w:rsidRPr="001028FC" w:rsidRDefault="00AD6CBB" w:rsidP="002F64BA">
      <w:pPr>
        <w:bidi/>
        <w:ind w:firstLine="366"/>
        <w:jc w:val="both"/>
        <w:rPr>
          <w:rFonts w:ascii="Traditional Arabic" w:hAnsi="Traditional Arabic" w:cs="Traditional Arabic"/>
          <w:sz w:val="6"/>
          <w:szCs w:val="6"/>
          <w:rtl/>
        </w:rPr>
      </w:pPr>
    </w:p>
    <w:p w:rsidR="00AD6CBB"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نحن نقول الضابط ماهو فكل ما الألف و اللام يصلح فهو نكرة و العباس عباس معرفة و دخلت عليه ال, نقول ال هنا الداخلة على العلم خروجها و دخولها سواء و المراد بهذا الكلام أنها لم تفد التعريف و لذلك ابن مالك يقول نكرة قابل ال مؤثرا يعنى أثرت ماذا؟</w:t>
      </w:r>
    </w:p>
    <w:p w:rsidR="00AD6CBB" w:rsidRPr="001028FC" w:rsidRDefault="00AD6CBB" w:rsidP="002F64BA">
      <w:pPr>
        <w:bidi/>
        <w:ind w:firstLine="366"/>
        <w:jc w:val="both"/>
        <w:rPr>
          <w:rFonts w:ascii="Traditional Arabic" w:hAnsi="Traditional Arabic" w:cs="Traditional Arabic"/>
          <w:sz w:val="6"/>
          <w:szCs w:val="6"/>
          <w:rtl/>
        </w:rPr>
      </w:pP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التعريف فإن لم تؤثر التعريف فليست بضابط للنكرة و هذا إنما يكون في الأعلام التي دخلت عليها ال,إذن كل اسم صلح أن يقبل ال بالقوة فهو نكرة, كالفرس و الغلام لكن المراد الدخول هنا لغة لا عقلا يعنى الطالب يقول الضرب القائم و لذلك الطلاب يقل الماء ما جاء زيد ,ماهو إعراب ما؟ لما هذه نافية أدخل ال على ما إذن هذا الدخول عقلي و ليس بلغوي يعنى لم يسمع من لسان العرب لابد ضبط المسألة باللغة يصلح لغة لا عقلا في فصيح الكلام كالفرس فرس الفرس مثال لما لا يعقل و الغلام غلام دخلت عليه ال إذن عرف لك النكرة ثم بين لك الضابط من أجل التسهيل.</w:t>
      </w:r>
    </w:p>
    <w:p w:rsidR="00AD6CBB" w:rsidRPr="001028FC" w:rsidRDefault="00AD6CBB" w:rsidP="002F64BA">
      <w:pPr>
        <w:bidi/>
        <w:ind w:firstLine="366"/>
        <w:jc w:val="both"/>
        <w:rPr>
          <w:rFonts w:ascii="Traditional Arabic" w:hAnsi="Traditional Arabic" w:cs="Traditional Arabic"/>
          <w:sz w:val="38"/>
          <w:szCs w:val="38"/>
          <w:rtl/>
        </w:rPr>
      </w:pPr>
    </w:p>
    <w:p w:rsidR="00AD6CBB" w:rsidRPr="001028FC" w:rsidRDefault="00AD6CBB" w:rsidP="002F64BA">
      <w:pPr>
        <w:bidi/>
        <w:ind w:firstLine="366"/>
        <w:jc w:val="both"/>
        <w:rPr>
          <w:rFonts w:ascii="Traditional Arabic" w:hAnsi="Traditional Arabic" w:cs="Traditional Arabic"/>
          <w:sz w:val="38"/>
          <w:szCs w:val="38"/>
          <w:rtl/>
        </w:rPr>
      </w:pPr>
    </w:p>
    <w:p w:rsidR="000A7D39" w:rsidRPr="001028FC" w:rsidRDefault="000A7D39" w:rsidP="002F64BA">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lastRenderedPageBreak/>
        <w:t>الباب الثاني من أبواب التوابع  هو العطف</w:t>
      </w:r>
    </w:p>
    <w:p w:rsidR="00AD6CBB" w:rsidRPr="001028FC" w:rsidRDefault="00AD6CBB" w:rsidP="002F64BA">
      <w:pPr>
        <w:bidi/>
        <w:ind w:firstLine="366"/>
        <w:jc w:val="both"/>
        <w:rPr>
          <w:rFonts w:ascii="Traditional Arabic" w:hAnsi="Traditional Arabic" w:cs="Traditional Arabic"/>
          <w:sz w:val="6"/>
          <w:szCs w:val="6"/>
          <w:rtl/>
        </w:rPr>
      </w:pPr>
    </w:p>
    <w:p w:rsidR="00AD6CBB"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قال رحمه الله تعالى باب العطف: </w:t>
      </w:r>
    </w:p>
    <w:p w:rsidR="00AD6CBB" w:rsidRPr="001028FC" w:rsidRDefault="00AD6CBB" w:rsidP="002F64BA">
      <w:pPr>
        <w:bidi/>
        <w:ind w:firstLine="366"/>
        <w:jc w:val="both"/>
        <w:rPr>
          <w:rFonts w:ascii="Traditional Arabic" w:hAnsi="Traditional Arabic" w:cs="Traditional Arabic"/>
          <w:sz w:val="38"/>
          <w:szCs w:val="38"/>
          <w:rtl/>
        </w:rPr>
      </w:pPr>
    </w:p>
    <w:tbl>
      <w:tblPr>
        <w:tblStyle w:val="ad"/>
        <w:bidiVisual/>
        <w:tblW w:w="0" w:type="auto"/>
        <w:tblLook w:val="04A0" w:firstRow="1" w:lastRow="0" w:firstColumn="1" w:lastColumn="0" w:noHBand="0" w:noVBand="1"/>
      </w:tblPr>
      <w:tblGrid>
        <w:gridCol w:w="4473"/>
        <w:gridCol w:w="4473"/>
      </w:tblGrid>
      <w:tr w:rsidR="001028FC" w:rsidRPr="001028FC" w:rsidTr="00AD6CBB">
        <w:trPr>
          <w:trHeight w:val="603"/>
        </w:trPr>
        <w:tc>
          <w:tcPr>
            <w:tcW w:w="4473" w:type="dxa"/>
          </w:tcPr>
          <w:p w:rsidR="00AD6CBB" w:rsidRPr="001028FC" w:rsidRDefault="00AD6CBB" w:rsidP="002F64BA">
            <w:pPr>
              <w:tabs>
                <w:tab w:val="left" w:pos="4677"/>
              </w:tabs>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هَذَا وَإِنَّ العَطْفَ أَيْضًا تَابِعُ</w:t>
            </w:r>
          </w:p>
        </w:tc>
        <w:tc>
          <w:tcPr>
            <w:tcW w:w="4473" w:type="dxa"/>
          </w:tcPr>
          <w:p w:rsidR="00AD6CBB" w:rsidRPr="001028FC" w:rsidRDefault="00AD6CBB" w:rsidP="002F64BA">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حُرُوفُهُ  عَشَـرَةٌ  يَا  سَـامِعُ</w:t>
            </w:r>
          </w:p>
        </w:tc>
      </w:tr>
      <w:tr w:rsidR="001028FC" w:rsidRPr="001028FC" w:rsidTr="00AD6CBB">
        <w:trPr>
          <w:trHeight w:val="704"/>
        </w:trPr>
        <w:tc>
          <w:tcPr>
            <w:tcW w:w="4473" w:type="dxa"/>
          </w:tcPr>
          <w:p w:rsidR="00AD6CBB" w:rsidRPr="001028FC" w:rsidRDefault="00AD6CBB" w:rsidP="002F64BA">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الوَاوُ وَالفَـا ثُمَّ أَوْ إِمَّا وَبَلْ</w:t>
            </w:r>
          </w:p>
        </w:tc>
        <w:tc>
          <w:tcPr>
            <w:tcW w:w="4473" w:type="dxa"/>
          </w:tcPr>
          <w:p w:rsidR="00AD6CBB" w:rsidRPr="001028FC" w:rsidRDefault="00AD6CBB" w:rsidP="002F64BA">
            <w:pPr>
              <w:tabs>
                <w:tab w:val="left" w:pos="4677"/>
              </w:tabs>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لَكِنْ وَحَتَّى لاَ وَأَمْ فَاجْهَدْ تَنَلْ</w:t>
            </w:r>
          </w:p>
        </w:tc>
      </w:tr>
      <w:tr w:rsidR="001028FC" w:rsidRPr="001028FC" w:rsidTr="00AD6CBB">
        <w:trPr>
          <w:trHeight w:val="390"/>
        </w:trPr>
        <w:tc>
          <w:tcPr>
            <w:tcW w:w="4473" w:type="dxa"/>
          </w:tcPr>
          <w:p w:rsidR="00AD6CBB" w:rsidRPr="001028FC" w:rsidRDefault="00AD6CBB" w:rsidP="002F64BA">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كَجَاءَ زَيدٌ وَمُحَمَّدٌ وَقَـدْ</w:t>
            </w:r>
          </w:p>
        </w:tc>
        <w:tc>
          <w:tcPr>
            <w:tcW w:w="4473" w:type="dxa"/>
          </w:tcPr>
          <w:p w:rsidR="00AD6CBB" w:rsidRPr="001028FC" w:rsidRDefault="00AD6CBB" w:rsidP="002F64BA">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سَقَيْتُ عَمْرًا أَوْسَعِيْدًا مِنْ ثَمَدْ</w:t>
            </w:r>
          </w:p>
        </w:tc>
      </w:tr>
      <w:tr w:rsidR="00AD6CBB" w:rsidRPr="001028FC" w:rsidTr="00AD6CBB">
        <w:trPr>
          <w:trHeight w:val="195"/>
        </w:trPr>
        <w:tc>
          <w:tcPr>
            <w:tcW w:w="4473" w:type="dxa"/>
          </w:tcPr>
          <w:p w:rsidR="00AD6CBB" w:rsidRPr="001028FC" w:rsidRDefault="00AD6CBB" w:rsidP="002F64BA">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وَقَوْلُ خَالِدٍ وَعَامِرٍ سَـدَدْ</w:t>
            </w:r>
          </w:p>
        </w:tc>
        <w:tc>
          <w:tcPr>
            <w:tcW w:w="4473" w:type="dxa"/>
          </w:tcPr>
          <w:p w:rsidR="00AD6CBB" w:rsidRPr="001028FC" w:rsidRDefault="00AD6CBB" w:rsidP="002F64BA">
            <w:pPr>
              <w:tabs>
                <w:tab w:val="left" w:pos="4677"/>
              </w:tabs>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وَمَنْ يَتُبْ وَيَسْتَقِمْ يَلْقَ الرَّشَدْ</w:t>
            </w:r>
          </w:p>
        </w:tc>
      </w:tr>
    </w:tbl>
    <w:p w:rsidR="00AD6CBB" w:rsidRPr="001028FC" w:rsidRDefault="00AD6CBB" w:rsidP="002F64BA">
      <w:pPr>
        <w:bidi/>
        <w:ind w:firstLine="366"/>
        <w:jc w:val="both"/>
        <w:rPr>
          <w:rFonts w:ascii="Traditional Arabic" w:hAnsi="Traditional Arabic" w:cs="Traditional Arabic"/>
          <w:sz w:val="6"/>
          <w:szCs w:val="6"/>
          <w:rtl/>
        </w:rPr>
      </w:pPr>
    </w:p>
    <w:p w:rsidR="00AD6CBB"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العطف في اللغة هو الرجوع إلى الشيء بعد الانصراف عنه.</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وهو ضربان:</w:t>
      </w:r>
    </w:p>
    <w:p w:rsidR="00AD6CBB"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عطف بيان و عطف نسق و الذي أعناه الناظم هنا عطف النسق و ترك عطف البيان و عطف البيان هو تابع موضح أو مخصص جامد غير مؤول هذا أحسن التعاريف تابع هذا جنس يشمل التوابع الخمسة موضح أو مخصص هذا بيان لفائدة عطف البيان يعنى لأي شيء يأتي عطف البيان و البحث في قواعد النعت  وعطف البيان إنما يكون في البلاغة موضح لمتبوعه ذلك إن كان معرفة أو مخصص لمتبوع كان نكرة جامد خرج النعت لأن النعت تابع موضح أو مخصص يعنى فائدته حينئذ اشترك النعت و عطف البيان  في فائدة أو في مطلق الفائدة فدخل معا أردنا إخراجه قلنا جامد إذن جامد أخرج النعت لأن النعت لا يكون جامدا و إنما يكون مشتقا غير مؤول هذا أخرج الجامد الذي يؤول بالمشتق لأن الجامد نوعان جامد يؤول بالمشتق  الثاني جامد لا يؤول بمشتق أي النوعين هو عطف البيان؟</w:t>
      </w:r>
    </w:p>
    <w:p w:rsidR="00AD6CBB" w:rsidRPr="001028FC" w:rsidRDefault="00AD6CBB" w:rsidP="002F64BA">
      <w:pPr>
        <w:bidi/>
        <w:ind w:firstLine="366"/>
        <w:jc w:val="both"/>
        <w:rPr>
          <w:rFonts w:ascii="Traditional Arabic" w:hAnsi="Traditional Arabic" w:cs="Traditional Arabic"/>
          <w:sz w:val="6"/>
          <w:szCs w:val="6"/>
          <w:rtl/>
        </w:rPr>
      </w:pP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الثاني الذي لا يؤول بالمشتق إذن المشتق و الجامد الذي يؤول بالمشتق هذا هو النعت و أما عطف البيان فهو الجامد الذي لا يؤول بالمشتق فكأن النعت و عطف البيان اقتسما القسمة أخد النعت المشتق و الجامد المؤول و أعطى العطف البيان الجامد غير المؤول إذن غير مؤول مخرج لما وقع من النعوت جامدا فإنه في تأويل المشتق ,حينئذ عطف البيان يوافق متبوعه في أربعة من العشرة السابقة للنعت الحقيقي يوافق متبوعه في أربعة من عشر واحد من </w:t>
      </w:r>
      <w:r w:rsidRPr="001028FC">
        <w:rPr>
          <w:rFonts w:ascii="Traditional Arabic" w:hAnsi="Traditional Arabic" w:cs="Traditional Arabic"/>
          <w:sz w:val="38"/>
          <w:szCs w:val="38"/>
          <w:rtl/>
        </w:rPr>
        <w:lastRenderedPageBreak/>
        <w:t>الإعراب وواحد من التذكير و التأنيث وواحد من الإفراد و.....</w:t>
      </w:r>
      <w:r w:rsidRPr="001028FC">
        <w:rPr>
          <w:rFonts w:ascii="Traditional Arabic" w:hAnsi="Traditional Arabic" w:cs="Traditional Arabic"/>
          <w:sz w:val="38"/>
          <w:szCs w:val="38"/>
        </w:rPr>
        <w:t>50:59</w:t>
      </w:r>
      <w:r w:rsidRPr="001028FC">
        <w:rPr>
          <w:rFonts w:ascii="Traditional Arabic" w:hAnsi="Traditional Arabic" w:cs="Traditional Arabic"/>
          <w:sz w:val="38"/>
          <w:szCs w:val="38"/>
          <w:rtl/>
        </w:rPr>
        <w:t xml:space="preserve"> وواحد من التأنيث من التعريف و التنكير و لذلك تقول:قال أبو حفص عمر,عمر هذا هل هو مشتق لا هل هو جامد نعم, هل هو جامد مؤول للمشتق لا ,هل هو جامد غير مؤول بالمشتق نعم, إذن هو عطف بيان هكذا.</w:t>
      </w:r>
    </w:p>
    <w:p w:rsidR="00AD6CBB" w:rsidRPr="001028FC" w:rsidRDefault="00AD6CBB" w:rsidP="002F64BA">
      <w:pPr>
        <w:bidi/>
        <w:ind w:firstLine="366"/>
        <w:jc w:val="both"/>
        <w:rPr>
          <w:rFonts w:ascii="Traditional Arabic" w:hAnsi="Traditional Arabic" w:cs="Traditional Arabic"/>
          <w:sz w:val="6"/>
          <w:szCs w:val="6"/>
          <w:rtl/>
        </w:rPr>
      </w:pP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إذن "أقسم أبو حفص عمر" "هذا خاتم حديد"  إذن يوافق متبوعه في أربعة من العشرة السابقة من النعت الحقيقي و عطف البيان لما كان مفيدا فائدة النعت من الإيضاح و التخصيص يلزمه موافقة المتبوع بالتنكير و التذكير و الإفراد و ......</w:t>
      </w:r>
      <w:r w:rsidRPr="001028FC">
        <w:rPr>
          <w:rFonts w:ascii="Traditional Arabic" w:hAnsi="Traditional Arabic" w:cs="Traditional Arabic"/>
          <w:sz w:val="38"/>
          <w:szCs w:val="38"/>
        </w:rPr>
        <w:t>51:46</w:t>
      </w:r>
      <w:r w:rsidRPr="001028FC">
        <w:rPr>
          <w:rFonts w:ascii="Traditional Arabic" w:hAnsi="Traditional Arabic" w:cs="Traditional Arabic"/>
          <w:sz w:val="38"/>
          <w:szCs w:val="38"/>
          <w:rtl/>
        </w:rPr>
        <w:t>.و الإعراب و الذي ذكره المصنف هنا باب العطف عنى به عطف النسق ,النسق بفتح السين سين مصدر بمعنى اسم المفعول  يعنى المنسوك و النسق  بالإسكان هو المصدر على المشهور ,عطف النسق هو التابع المتوسط بينه و بين متبوعه أحد الحروف العشرة الآتي ذكرها و إن شئت قل التسعة, التابع هذا جنس دخلت فيه جميع التوابع المتوسط بينه و بين متبوعه أحد الحروف,حروف العطف العشرة أخرج السائل التوابع لأنه لا يفصل بين التابع و المتبوع بحرف عطف البتة.</w:t>
      </w:r>
    </w:p>
    <w:p w:rsidR="00AD6CBB"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قال الناظم: </w:t>
      </w:r>
    </w:p>
    <w:tbl>
      <w:tblPr>
        <w:tblStyle w:val="ad"/>
        <w:bidiVisual/>
        <w:tblW w:w="0" w:type="auto"/>
        <w:tblLook w:val="04A0" w:firstRow="1" w:lastRow="0" w:firstColumn="1" w:lastColumn="0" w:noHBand="0" w:noVBand="1"/>
      </w:tblPr>
      <w:tblGrid>
        <w:gridCol w:w="4473"/>
        <w:gridCol w:w="4473"/>
      </w:tblGrid>
      <w:tr w:rsidR="00AD6CBB" w:rsidRPr="001028FC" w:rsidTr="00AD6CBB">
        <w:tc>
          <w:tcPr>
            <w:tcW w:w="4473" w:type="dxa"/>
          </w:tcPr>
          <w:p w:rsidR="00AD6CBB" w:rsidRPr="001028FC" w:rsidRDefault="00AD6CBB" w:rsidP="002F64BA">
            <w:pPr>
              <w:tabs>
                <w:tab w:val="right" w:pos="4347"/>
              </w:tabs>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هَذَا وَإِنَّ العَطْفَ أَيْضًا تَابِعُ</w:t>
            </w:r>
          </w:p>
        </w:tc>
        <w:tc>
          <w:tcPr>
            <w:tcW w:w="4473" w:type="dxa"/>
          </w:tcPr>
          <w:p w:rsidR="00AD6CBB" w:rsidRPr="001028FC" w:rsidRDefault="00AD6CBB" w:rsidP="002F64BA">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حُرُوفُهُ عَشَرَةٌ يَا سَامِعُ</w:t>
            </w:r>
          </w:p>
        </w:tc>
      </w:tr>
    </w:tbl>
    <w:p w:rsidR="000A7D39" w:rsidRPr="001028FC" w:rsidRDefault="000A7D39" w:rsidP="002F64BA">
      <w:pPr>
        <w:bidi/>
        <w:ind w:firstLine="366"/>
        <w:jc w:val="both"/>
        <w:rPr>
          <w:rFonts w:ascii="Traditional Arabic" w:hAnsi="Traditional Arabic" w:cs="Traditional Arabic"/>
          <w:sz w:val="10"/>
          <w:szCs w:val="10"/>
          <w:rtl/>
        </w:rPr>
      </w:pPr>
    </w:p>
    <w:p w:rsidR="00AD6CBB"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هَذَا أي المذكور السابق هذا يسمى عند البيانيين براءة المخلص كما قال ......هذا و في الأسماء ما لا ينصرف, إذن براءة المخلص و هو الانتقال من كلام إلى كلام آخر مع مناسبة بينهما و إن لم تكن مناسبة يسمى اقتضابا, وَإِنَّ العَطْفَ أَيْضًا تَابِعُ حُرُوفُهُ عَشَرَةٌ يَا سَامِعُ, و إن العطف قلنا إن الأصل أنه لا يؤتى بها كثير ما يأتي الناظم هنا في مقدمات الكلام بإن و هذا حشو,العطف أيضا تابع,أيضا هذا مفعول مطلق,آض يئيض أيضا دائما يكون منصوبا على مفعولية المطلقة تابع يعنى من التوابع حروفه عشرة لأن العطف عطف النسق المراد به ما توسط بينه و بين متبوعه أحد الحروف حروف العطف ماهي هذه الحروف؟ </w:t>
      </w:r>
    </w:p>
    <w:p w:rsidR="00AD6CBB" w:rsidRPr="001028FC" w:rsidRDefault="00AD6CBB" w:rsidP="002F64BA">
      <w:pPr>
        <w:bidi/>
        <w:ind w:firstLine="366"/>
        <w:jc w:val="both"/>
        <w:rPr>
          <w:rFonts w:ascii="Traditional Arabic" w:hAnsi="Traditional Arabic" w:cs="Traditional Arabic"/>
          <w:sz w:val="10"/>
          <w:szCs w:val="10"/>
          <w:rtl/>
        </w:rPr>
      </w:pP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قال بالاستقراء و التتبع عشرة,حروفه أي التابع عطف النسق عشرة مبتدأ و خبر و </w:t>
      </w:r>
      <w:r w:rsidRPr="001028FC">
        <w:rPr>
          <w:rFonts w:ascii="Traditional Arabic" w:hAnsi="Traditional Arabic" w:cs="Traditional Arabic"/>
          <w:sz w:val="38"/>
          <w:szCs w:val="38"/>
          <w:rtl/>
        </w:rPr>
        <w:lastRenderedPageBreak/>
        <w:t>الأصح أن يقال تسعة بإسقاط إما لأن الصحيح أنها ليست  بعاطفة و إنما العاطف هو الواو قبلها و لذلك "فإما منا بعد وإما فداء" و إما فداء ,إما لو كان عاطفة لدخل حرف العطف الواو على حرف العطف و حرف العطف لا يدخل على الحرف هذا يدل على أن إما ليست عاطفة و لذلك قال الجرجاني: عدها في حروف العطف سهو ظاهر", يعنى غلط ليس بصحيح, و لذلك لا يوجد إما الثانية الكلام في إما الثانية لا توجد إما الثانية إلا و قد سبقتها الواو فالواو هي العاطفة و ليست إما حينئذ نقول إسقاط إما هو الأصل.</w:t>
      </w:r>
    </w:p>
    <w:p w:rsidR="00AD6CBB"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ياسامع يعنى كلامي.</w:t>
      </w:r>
    </w:p>
    <w:p w:rsidR="00AD6CBB" w:rsidRPr="001028FC" w:rsidRDefault="00AD6CBB" w:rsidP="002F64BA">
      <w:pPr>
        <w:bidi/>
        <w:ind w:firstLine="366"/>
        <w:jc w:val="both"/>
        <w:rPr>
          <w:rFonts w:ascii="Traditional Arabic" w:hAnsi="Traditional Arabic" w:cs="Traditional Arabic"/>
          <w:sz w:val="8"/>
          <w:szCs w:val="8"/>
          <w:rtl/>
        </w:rPr>
      </w:pPr>
    </w:p>
    <w:tbl>
      <w:tblPr>
        <w:tblStyle w:val="ad"/>
        <w:bidiVisual/>
        <w:tblW w:w="0" w:type="auto"/>
        <w:tblLook w:val="04A0" w:firstRow="1" w:lastRow="0" w:firstColumn="1" w:lastColumn="0" w:noHBand="0" w:noVBand="1"/>
      </w:tblPr>
      <w:tblGrid>
        <w:gridCol w:w="4473"/>
        <w:gridCol w:w="4473"/>
      </w:tblGrid>
      <w:tr w:rsidR="00AD6CBB" w:rsidRPr="001028FC" w:rsidTr="00AD6CBB">
        <w:tc>
          <w:tcPr>
            <w:tcW w:w="4473" w:type="dxa"/>
          </w:tcPr>
          <w:p w:rsidR="00AD6CBB" w:rsidRPr="001028FC" w:rsidRDefault="00AD6CBB" w:rsidP="002F64BA">
            <w:pPr>
              <w:tabs>
                <w:tab w:val="left" w:pos="585"/>
                <w:tab w:val="left" w:pos="1905"/>
              </w:tabs>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الوَاوُ وَالفَـا ثُمَّ أَوْ إِمَّا وَبَلْ</w:t>
            </w:r>
          </w:p>
        </w:tc>
        <w:tc>
          <w:tcPr>
            <w:tcW w:w="4473" w:type="dxa"/>
          </w:tcPr>
          <w:p w:rsidR="00AD6CBB" w:rsidRPr="001028FC" w:rsidRDefault="00AD6CBB" w:rsidP="002F64BA">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لَكِنْ وَحَتَّى لاَ وَأَمْ فَاجْهَدْ تَنَلْ</w:t>
            </w:r>
          </w:p>
        </w:tc>
      </w:tr>
    </w:tbl>
    <w:p w:rsidR="00AD6CBB" w:rsidRPr="001028FC" w:rsidRDefault="00AD6CBB" w:rsidP="002F64BA">
      <w:pPr>
        <w:bidi/>
        <w:ind w:firstLine="366"/>
        <w:jc w:val="both"/>
        <w:rPr>
          <w:rFonts w:ascii="Traditional Arabic" w:hAnsi="Traditional Arabic" w:cs="Traditional Arabic"/>
          <w:sz w:val="8"/>
          <w:szCs w:val="8"/>
          <w:rtl/>
        </w:rPr>
      </w:pPr>
    </w:p>
    <w:p w:rsidR="000A7D39" w:rsidRPr="001028FC" w:rsidRDefault="000A7D39" w:rsidP="002F64BA">
      <w:pPr>
        <w:pStyle w:val="ae"/>
        <w:numPr>
          <w:ilvl w:val="0"/>
          <w:numId w:val="12"/>
        </w:numPr>
        <w:bidi/>
        <w:ind w:left="0"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الواو يعنى المسمى الواو قدمه لأنه أم الباب و هي تفيد مطلق الجمعية يعنى الواو لمطلق الجمع من غير ترتيب و لا معية تقول "جاء زيد و عمر",هذه الواو أفادت شيئين:</w:t>
      </w:r>
    </w:p>
    <w:p w:rsidR="000A7D39" w:rsidRPr="001028FC" w:rsidRDefault="000A7D39" w:rsidP="002F64BA">
      <w:pPr>
        <w:bidi/>
        <w:ind w:firstLine="366"/>
        <w:jc w:val="both"/>
        <w:rPr>
          <w:rFonts w:ascii="Traditional Arabic" w:hAnsi="Traditional Arabic" w:cs="Traditional Arabic"/>
          <w:b/>
          <w:bCs/>
          <w:sz w:val="38"/>
          <w:szCs w:val="38"/>
          <w:rtl/>
        </w:rPr>
      </w:pPr>
      <w:r w:rsidRPr="001028FC">
        <w:rPr>
          <w:rFonts w:ascii="Traditional Arabic" w:hAnsi="Traditional Arabic" w:cs="Traditional Arabic"/>
          <w:b/>
          <w:bCs/>
          <w:sz w:val="38"/>
          <w:szCs w:val="38"/>
          <w:rtl/>
        </w:rPr>
        <w:t xml:space="preserve">أولا الاشتراط في الحدث </w:t>
      </w:r>
    </w:p>
    <w:p w:rsidR="000A7D39" w:rsidRPr="001028FC" w:rsidRDefault="000A7D39" w:rsidP="002F64BA">
      <w:pPr>
        <w:bidi/>
        <w:ind w:firstLine="366"/>
        <w:jc w:val="both"/>
        <w:rPr>
          <w:rFonts w:ascii="Traditional Arabic" w:hAnsi="Traditional Arabic" w:cs="Traditional Arabic"/>
          <w:b/>
          <w:bCs/>
          <w:sz w:val="38"/>
          <w:szCs w:val="38"/>
          <w:rtl/>
        </w:rPr>
      </w:pPr>
      <w:r w:rsidRPr="001028FC">
        <w:rPr>
          <w:rFonts w:ascii="Traditional Arabic" w:hAnsi="Traditional Arabic" w:cs="Traditional Arabic"/>
          <w:b/>
          <w:bCs/>
          <w:sz w:val="38"/>
          <w:szCs w:val="38"/>
          <w:rtl/>
        </w:rPr>
        <w:t xml:space="preserve">ثانيا الاشتراط في الإعراب </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"جاء زيد و عمر",المجيء ثابت لزيد و ثابت لعمر هذا الاشتراك في الحكم في المعنى,زيد مرفوع و عمر مرفوع إذن شركت بينهما في الإعراب هل أفاد أن زيد جاء قبل عمر أو أن عمرا جاء قبل زيد أو أنهما جاءا معا لا الواو لا تفيد ذلك,يحتمل هذا الكلام ثلاث احتمالات:</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جاء زيد و عمر يحتمل أن مجيء زيد قبل مجيء عمر احتمال ليس نصا و يحتمل أن مجيء عمر قبل مجيء زيد العكس و يحتمل أنهما جاءا معا و الذي يرجح هو الشيء....</w:t>
      </w:r>
      <w:r w:rsidRPr="001028FC">
        <w:rPr>
          <w:rFonts w:ascii="Traditional Arabic" w:hAnsi="Traditional Arabic" w:cs="Traditional Arabic"/>
          <w:sz w:val="38"/>
          <w:szCs w:val="38"/>
        </w:rPr>
        <w:t>55:49</w:t>
      </w:r>
      <w:r w:rsidRPr="001028FC">
        <w:rPr>
          <w:rFonts w:ascii="Traditional Arabic" w:hAnsi="Traditional Arabic" w:cs="Traditional Arabic"/>
          <w:sz w:val="38"/>
          <w:szCs w:val="38"/>
          <w:rtl/>
        </w:rPr>
        <w:t xml:space="preserve">  لابد من قرينة المرجح لكون زيد جاء قبل عمر أو بالعكس.</w:t>
      </w:r>
    </w:p>
    <w:p w:rsidR="00BC5710" w:rsidRPr="001028FC" w:rsidRDefault="00BC5710" w:rsidP="002F64BA">
      <w:pPr>
        <w:bidi/>
        <w:ind w:firstLine="366"/>
        <w:jc w:val="both"/>
        <w:rPr>
          <w:rFonts w:ascii="Traditional Arabic" w:hAnsi="Traditional Arabic" w:cs="Traditional Arabic"/>
          <w:sz w:val="22"/>
          <w:szCs w:val="22"/>
          <w:rtl/>
        </w:rPr>
      </w:pPr>
    </w:p>
    <w:p w:rsidR="000A7D39" w:rsidRPr="001028FC" w:rsidRDefault="000A7D39" w:rsidP="00BC5710">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إذن بمطلق الجمع لا تفيد ترتيبا و لا معية خلافا للكوفيين القائلين بأنها للترتيب الواو,إذن الواو أفادت شيئين أولا التشريك في المعنى بمعنى أن تشرك ما بعد الواو ما قبلها في المعنى فيثبت لما ثبت للمعطوف ما ثيت للمعطوف عليه.</w:t>
      </w:r>
    </w:p>
    <w:p w:rsidR="00AD6CBB" w:rsidRPr="001028FC" w:rsidRDefault="00AD6CBB" w:rsidP="002F64BA">
      <w:pPr>
        <w:bidi/>
        <w:ind w:firstLine="366"/>
        <w:jc w:val="both"/>
        <w:rPr>
          <w:rFonts w:ascii="Traditional Arabic" w:hAnsi="Traditional Arabic" w:cs="Traditional Arabic"/>
          <w:sz w:val="8"/>
          <w:szCs w:val="8"/>
          <w:rtl/>
        </w:rPr>
      </w:pP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lastRenderedPageBreak/>
        <w:t xml:space="preserve"> - </w:t>
      </w:r>
      <w:r w:rsidR="00AD6CBB" w:rsidRPr="001028FC">
        <w:rPr>
          <w:rFonts w:ascii="Traditional Arabic" w:hAnsi="Traditional Arabic" w:cs="Traditional Arabic" w:hint="cs"/>
          <w:sz w:val="38"/>
          <w:szCs w:val="38"/>
          <w:rtl/>
        </w:rPr>
        <w:t xml:space="preserve"> </w:t>
      </w:r>
      <w:r w:rsidRPr="001028FC">
        <w:rPr>
          <w:rFonts w:ascii="Traditional Arabic" w:hAnsi="Traditional Arabic" w:cs="Traditional Arabic"/>
          <w:sz w:val="38"/>
          <w:szCs w:val="38"/>
          <w:rtl/>
        </w:rPr>
        <w:t>والفاء,الفاء للترتيب و التعقيب  و المراد بالتعقيب وقوع المعطوف عقب المعطوف عليه بلا مهلة,جاء زيد فعمر,شرك في المعنى يعنى المجيء ثابت لزيد و ثابت لعمر هذا المراد بالمعنى في الإعراب زيد مرفوع و عمر مرفوع أفادت الترتيب ليست كالواو بمعنى أن مجيء زيد سابق على مجيء عمر و هذا يحتمل جاء زيد و عمر يحتمل مجيء زيد يوم السبت و يحتمل مجيء عمر يوم الإثنين مثلا إذن بينهما فاصل و اللفظ لا يدل لكن إذا قلت جاء زيد فعمر إذن ليس بينهما مهلة بمعنى أن مجيء عمر قد وقع عقب مجيء زيد بلا فاصل في الزمن ,إذن فهي تفيد التشريك في الحكم و تفيد الترتيب و تفيد التعقيب ثم تعقيب كل شيء بحسبه.</w:t>
      </w:r>
    </w:p>
    <w:p w:rsidR="00AD6CBB" w:rsidRPr="001028FC" w:rsidRDefault="00AD6CBB" w:rsidP="002F64BA">
      <w:pPr>
        <w:bidi/>
        <w:ind w:firstLine="366"/>
        <w:jc w:val="both"/>
        <w:rPr>
          <w:rFonts w:ascii="Traditional Arabic" w:hAnsi="Traditional Arabic" w:cs="Traditional Arabic"/>
          <w:sz w:val="8"/>
          <w:szCs w:val="8"/>
          <w:rtl/>
        </w:rPr>
      </w:pPr>
    </w:p>
    <w:p w:rsidR="00AD6CBB"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ثم بضم الثاء و هي للترتيب كالفاء لكنها تدل على التراخي بمعنى أن تم فاصلا في الزمن بين المعطوف و المعطوف عليه جاء زيد ثم عمر أفادت التشريك هنا في الحكم و في الترتيب و في الدلالة على المهلة بمعنى أن تم فاصلا بين المجيئين جاء زيد ثم عمر ثم أو,أو هذه لأحد الشيئين أو الأشياء يعنى تدل على أحد الأمرين و حينئذ لها أربعة معاني هذا المشهور عند النحاة التخيير و الإباحة الشك و التشكيك التخيير و الإباحة إن وقعت بعد طلب تزوج هذا طلب تزوج هندا أو أختها هذا للتخيير أو الإباحة؟</w:t>
      </w:r>
    </w:p>
    <w:p w:rsidR="00AD6CBB" w:rsidRPr="001028FC" w:rsidRDefault="00AD6CBB" w:rsidP="002F64BA">
      <w:pPr>
        <w:bidi/>
        <w:ind w:firstLine="366"/>
        <w:jc w:val="both"/>
        <w:rPr>
          <w:rFonts w:ascii="Traditional Arabic" w:hAnsi="Traditional Arabic" w:cs="Traditional Arabic"/>
          <w:sz w:val="8"/>
          <w:szCs w:val="8"/>
          <w:rtl/>
        </w:rPr>
      </w:pP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هذا للتخيير لأنه لا يجوز الجمع في التخيير لا يجوز الجمع بين المعطوف و المعطوف عليه و إنما تأخذ واحدا منهم إما هند و إما أختها, تعلم النحو أو الفقه,تعلم هذا طلب النحو أو الفقه أو هنا للإباحة لماذا لأنه يجوز الجمع بين النحو و الفقه هذا واضح إذن إذا وقعت أو بعد الطلب فهي إما للتخيير و إما للإباحة الفرق بينهما إن جاز الجمع بينهما فهي للإباحة و إن لم يجز الجمع حينئذ هي للتخيير.</w:t>
      </w:r>
    </w:p>
    <w:p w:rsidR="00AD6CBB" w:rsidRPr="001028FC" w:rsidRDefault="000A7D39" w:rsidP="00BC5710">
      <w:pPr>
        <w:bidi/>
        <w:ind w:firstLine="366"/>
        <w:jc w:val="both"/>
        <w:rPr>
          <w:rFonts w:ascii="Traditional Arabic" w:hAnsi="Traditional Arabic" w:cs="Traditional Arabic"/>
          <w:sz w:val="8"/>
          <w:szCs w:val="8"/>
          <w:rtl/>
        </w:rPr>
      </w:pPr>
      <w:r w:rsidRPr="001028FC">
        <w:rPr>
          <w:rFonts w:ascii="Traditional Arabic" w:hAnsi="Traditional Arabic" w:cs="Traditional Arabic"/>
          <w:sz w:val="38"/>
          <w:szCs w:val="38"/>
          <w:rtl/>
        </w:rPr>
        <w:t>الشك و التشكيك و ذلك إذا وقعت بعد الخبر أو وقعت في الخبر مثل ماذا؟ "جاء زيد أو عمر" هذا يحتمل الشك إذا كان المتكلم لا يعلم من الذي جاء زيد أو عمر و إذا علم و أراد أن يلبس على غيره قال جاء زيد أو عمر هو يعلم أن الذي جاء زيد لكن يريد التشكيك باعتبار المخاطب إذن إنما الأعمال بالنيات.</w:t>
      </w:r>
    </w:p>
    <w:p w:rsidR="00BC5710" w:rsidRPr="001028FC" w:rsidRDefault="00BC5710" w:rsidP="00BC5710">
      <w:pPr>
        <w:bidi/>
        <w:ind w:firstLine="366"/>
        <w:jc w:val="both"/>
        <w:rPr>
          <w:rFonts w:ascii="Traditional Arabic" w:hAnsi="Traditional Arabic" w:cs="Traditional Arabic"/>
          <w:sz w:val="8"/>
          <w:szCs w:val="8"/>
          <w:rtl/>
        </w:rPr>
      </w:pPr>
    </w:p>
    <w:p w:rsidR="00BC5710" w:rsidRPr="001028FC" w:rsidRDefault="00BC5710" w:rsidP="00BC5710">
      <w:pPr>
        <w:bidi/>
        <w:ind w:firstLine="366"/>
        <w:jc w:val="both"/>
        <w:rPr>
          <w:rFonts w:ascii="Traditional Arabic" w:hAnsi="Traditional Arabic" w:cs="Traditional Arabic"/>
          <w:sz w:val="8"/>
          <w:szCs w:val="8"/>
          <w:rtl/>
        </w:rPr>
      </w:pPr>
    </w:p>
    <w:p w:rsidR="00BC5710" w:rsidRPr="001028FC" w:rsidRDefault="00BC5710" w:rsidP="00BC5710">
      <w:pPr>
        <w:bidi/>
        <w:ind w:firstLine="366"/>
        <w:jc w:val="both"/>
        <w:rPr>
          <w:rFonts w:ascii="Traditional Arabic" w:hAnsi="Traditional Arabic" w:cs="Traditional Arabic"/>
          <w:sz w:val="8"/>
          <w:szCs w:val="8"/>
          <w:rtl/>
        </w:rPr>
      </w:pPr>
    </w:p>
    <w:p w:rsidR="00BC5710" w:rsidRPr="001028FC" w:rsidRDefault="00BC5710" w:rsidP="00BC5710">
      <w:pPr>
        <w:bidi/>
        <w:ind w:firstLine="366"/>
        <w:jc w:val="both"/>
        <w:rPr>
          <w:rFonts w:ascii="Traditional Arabic" w:hAnsi="Traditional Arabic" w:cs="Traditional Arabic"/>
          <w:sz w:val="8"/>
          <w:szCs w:val="8"/>
          <w:rtl/>
        </w:rPr>
      </w:pPr>
    </w:p>
    <w:p w:rsidR="00BC5710" w:rsidRPr="001028FC" w:rsidRDefault="00BC5710" w:rsidP="00BC5710">
      <w:pPr>
        <w:bidi/>
        <w:ind w:firstLine="366"/>
        <w:jc w:val="both"/>
        <w:rPr>
          <w:rFonts w:ascii="Traditional Arabic" w:hAnsi="Traditional Arabic" w:cs="Traditional Arabic"/>
          <w:sz w:val="8"/>
          <w:szCs w:val="8"/>
          <w:rtl/>
        </w:rPr>
      </w:pP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lastRenderedPageBreak/>
        <w:t xml:space="preserve"> ثم إما الصحيح أنها ليست عاطفة و العاطفة الواو كما في القول "فإما منا بعد وإما فداء" </w:t>
      </w:r>
    </w:p>
    <w:p w:rsidR="00AD6CBB" w:rsidRPr="001028FC" w:rsidRDefault="00AD6CBB" w:rsidP="002F64BA">
      <w:pPr>
        <w:bidi/>
        <w:ind w:firstLine="366"/>
        <w:jc w:val="both"/>
        <w:rPr>
          <w:rFonts w:ascii="Traditional Arabic" w:hAnsi="Traditional Arabic" w:cs="Traditional Arabic"/>
          <w:sz w:val="8"/>
          <w:szCs w:val="8"/>
          <w:rtl/>
        </w:rPr>
      </w:pP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و بل,بل هذه للإضراب و معناه جعل ما قبل في حكم المسكوت عنه "ما جاء محمد بل بكر" ما جاء محمد بل بكر لو قلت مثلا ما جاء محمد ثم .....</w:t>
      </w:r>
      <w:r w:rsidRPr="001028FC">
        <w:rPr>
          <w:rFonts w:ascii="Traditional Arabic" w:hAnsi="Traditional Arabic" w:cs="Traditional Arabic"/>
          <w:sz w:val="38"/>
          <w:szCs w:val="38"/>
        </w:rPr>
        <w:t>01:00:14</w:t>
      </w:r>
      <w:r w:rsidRPr="001028FC">
        <w:rPr>
          <w:rFonts w:ascii="Traditional Arabic" w:hAnsi="Traditional Arabic" w:cs="Traditional Arabic"/>
          <w:sz w:val="38"/>
          <w:szCs w:val="38"/>
          <w:rtl/>
        </w:rPr>
        <w:t>.لك أن الذي جاء بكر فقلت بل بكر حينئذ أضربت عن الأول و أثبتت المجيء لبكر و محمد ما حاله مسكوت عنه  لا تثبت و لا تنفي هذا المراد بالإضراب إذن معناه جعل ما قبله في حكم المسكوت عنه بعد أن نفيت ما جاء محمد نفيت عنه لكن لم عن لك شيء آخر  قلت بل بكر حينئذ أثبتت لبكر ما نفيته أولا و صار محمد في حكم المسكوت عنه لم يثبت له مجيء و لم ينفى.</w:t>
      </w:r>
    </w:p>
    <w:p w:rsidR="00AD6CBB" w:rsidRPr="001028FC" w:rsidRDefault="00AD6CBB" w:rsidP="002F64BA">
      <w:pPr>
        <w:bidi/>
        <w:ind w:firstLine="366"/>
        <w:jc w:val="both"/>
        <w:rPr>
          <w:rFonts w:ascii="Traditional Arabic" w:hAnsi="Traditional Arabic" w:cs="Traditional Arabic"/>
          <w:sz w:val="8"/>
          <w:szCs w:val="8"/>
          <w:rtl/>
        </w:rPr>
      </w:pP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لكن تدل على تقرير حكم ما قبلها و إثبات ضده لما بعدها لكن تدل على ماذا؟ أن ما قبلها من الحكم المقرر و إثبات ضده لما بعدها "لا أحب الكسالى لكن المجتهدين" إذن ما قبل لكن كما هو,نعم لا أحب الكسالى لكن أحب,إذن لا أحب أحب أثبتت بلكن بعدها نقيض و ضد ما نفيته أولا و هو نفي المحبة لكن و حتى.</w:t>
      </w:r>
    </w:p>
    <w:p w:rsidR="00AD6CBB" w:rsidRPr="001028FC" w:rsidRDefault="00AD6CBB" w:rsidP="002F64BA">
      <w:pPr>
        <w:bidi/>
        <w:ind w:firstLine="366"/>
        <w:jc w:val="both"/>
        <w:rPr>
          <w:rFonts w:ascii="Traditional Arabic" w:hAnsi="Traditional Arabic" w:cs="Traditional Arabic"/>
          <w:sz w:val="8"/>
          <w:szCs w:val="8"/>
          <w:rtl/>
        </w:rPr>
      </w:pP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حتى في بعض المواضع كما في الأصل لأنها تكون جارة و يريد هنا ماذا؟ العاطفة "حتى مطلع الفجر" هنا جارة "مات الناس حتى الأنبياء", يعنى مات الناس فبلغ الموت كل أحد حتى بلغ الأنبياء نقول هذه تفيد الغاية و التدريج,التدريج يعنى وقع شيئا فشيئا و الغاية أن ما بعدها داخل في حكم ما قبله لذلك تقول "أكلت السمكة حتى رأسَها" يعنى حتى الرأس صار مأكولا "أما حتى رأسِها" ما أكلت الرأس "حتى رأسُها"  هذا محتمل حتى للغاية و التدريج.</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لا و أم ,لا هذه تدل على النفي ما جاء زيد و لا عمر أو تقول مثلا جاء زيد لا عمر تكون نافية لما قبلها وأم ,أم هذه لطلب التعيين بعد همزة داخلة على أحد المستويين أزيد عندك أم عمر؟ أم هذه أفادت طلب التعيين و لذلك الجواب في مثل هذا السؤال أزيد عندك أم عمر لا يجاب بلا و لا بنعم و إنما تطلب التعيين واحدة منه أنا أعلم أن عندك </w:t>
      </w:r>
      <w:r w:rsidRPr="001028FC">
        <w:rPr>
          <w:rFonts w:ascii="Traditional Arabic" w:hAnsi="Traditional Arabic" w:cs="Traditional Arabic"/>
          <w:sz w:val="38"/>
          <w:szCs w:val="38"/>
          <w:rtl/>
        </w:rPr>
        <w:lastRenderedPageBreak/>
        <w:t xml:space="preserve">واحد منهما  لكن من هو لا أدري فأطلب أن تعين لي واحدا مما ذكر لك في السؤال, أزيد عنك أم عمر؟ تقل زيد أو تقل عمر هذا أو ذاك إذا كنت قاطعا بأن أحدهما عنده و لكنك شككت في عينه و لهذا يكون الجواب في التعيين لا بنعم و لا بلا, فَاجْهَدْ تَنَلْ, فاجهد يعنى فابذل ما بوسعك تنل المأمون هذه عشرة حروف ذكرها الناظم رحمه الله تعالى: </w:t>
      </w:r>
    </w:p>
    <w:tbl>
      <w:tblPr>
        <w:tblStyle w:val="ad"/>
        <w:tblpPr w:leftFromText="180" w:rightFromText="180" w:vertAnchor="text" w:horzAnchor="margin" w:tblpY="240"/>
        <w:bidiVisual/>
        <w:tblW w:w="0" w:type="auto"/>
        <w:tblLook w:val="04A0" w:firstRow="1" w:lastRow="0" w:firstColumn="1" w:lastColumn="0" w:noHBand="0" w:noVBand="1"/>
      </w:tblPr>
      <w:tblGrid>
        <w:gridCol w:w="4473"/>
        <w:gridCol w:w="4473"/>
      </w:tblGrid>
      <w:tr w:rsidR="00C013F4" w:rsidRPr="001028FC" w:rsidTr="00AD6CBB">
        <w:tc>
          <w:tcPr>
            <w:tcW w:w="4473" w:type="dxa"/>
          </w:tcPr>
          <w:p w:rsidR="00AD6CBB" w:rsidRPr="001028FC" w:rsidRDefault="00AD6CBB"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كَجَاءَ زَيدٌ وَمُحَمَّدٌ وَقَـدْ      </w:t>
            </w:r>
          </w:p>
        </w:tc>
        <w:tc>
          <w:tcPr>
            <w:tcW w:w="4473" w:type="dxa"/>
          </w:tcPr>
          <w:p w:rsidR="00AD6CBB" w:rsidRPr="001028FC" w:rsidRDefault="00AD6CBB"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سَقَيْتُ عَمْرًا أَوْ سَعِيْدًا مِنْ ثَمَدْ</w:t>
            </w:r>
          </w:p>
        </w:tc>
      </w:tr>
    </w:tbl>
    <w:p w:rsidR="00AD6CBB" w:rsidRPr="001028FC" w:rsidRDefault="00AD6CBB" w:rsidP="002F64BA">
      <w:pPr>
        <w:bidi/>
        <w:ind w:firstLine="366"/>
        <w:jc w:val="both"/>
        <w:rPr>
          <w:rFonts w:ascii="Traditional Arabic" w:hAnsi="Traditional Arabic" w:cs="Traditional Arabic"/>
          <w:sz w:val="8"/>
          <w:szCs w:val="8"/>
          <w:rtl/>
        </w:rPr>
      </w:pPr>
    </w:p>
    <w:p w:rsidR="00AD6CBB" w:rsidRPr="001028FC" w:rsidRDefault="00AD6CBB" w:rsidP="002F64BA">
      <w:pPr>
        <w:bidi/>
        <w:ind w:firstLine="366"/>
        <w:jc w:val="both"/>
        <w:rPr>
          <w:rFonts w:ascii="Traditional Arabic" w:hAnsi="Traditional Arabic" w:cs="Traditional Arabic"/>
          <w:sz w:val="8"/>
          <w:szCs w:val="8"/>
          <w:rtl/>
        </w:rPr>
      </w:pPr>
    </w:p>
    <w:p w:rsidR="00AD6CBB" w:rsidRPr="001028FC" w:rsidRDefault="00AD6CBB" w:rsidP="002F64BA">
      <w:pPr>
        <w:bidi/>
        <w:ind w:firstLine="366"/>
        <w:jc w:val="both"/>
        <w:rPr>
          <w:rFonts w:ascii="Traditional Arabic" w:hAnsi="Traditional Arabic" w:cs="Traditional Arabic"/>
          <w:sz w:val="8"/>
          <w:szCs w:val="8"/>
          <w:rtl/>
        </w:rPr>
      </w:pP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كجاء أي كقولك  جاء زيد و محمد هذا مثال لواو زيد جاء فعل ماضي مبني على الفتح لا محل له من الإعراب,زيد فاعل مرفوع  بجاء و رفعه ضمة ظاهرة في آخره الواو حرف عطف مبني على الفتح لا محل له من الإعراب محمد معطوف على زيد و المعطوف على المرفوع مرفوع و رفعه ضمة ظاهرة على آخره.</w:t>
      </w:r>
    </w:p>
    <w:p w:rsidR="00AD6CBB" w:rsidRPr="001028FC" w:rsidRDefault="00AD6CBB" w:rsidP="002F64BA">
      <w:pPr>
        <w:bidi/>
        <w:ind w:firstLine="366"/>
        <w:jc w:val="both"/>
        <w:rPr>
          <w:rFonts w:ascii="Traditional Arabic" w:hAnsi="Traditional Arabic" w:cs="Traditional Arabic"/>
          <w:sz w:val="8"/>
          <w:szCs w:val="8"/>
          <w:rtl/>
        </w:rPr>
      </w:pP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إذن الواو شركت بين محمد و زيد في إثبات المجيء لكل منهما و شركت في حكم الإعراب كما أن زيد مرفوع كذلك محمد مرفوع هل أفادت الترتيب أو المعية؟ الجواب لا ,يحتمل أن زيد قبل محمد مجيئه و يحتمل أن مجيء محمد قبل زيد و يحتمل أنهما جاءا معا و قد سقيت عمرا أو سعيدا من ثمد بفتح الميم أو سكونها الماء القليل الذي .......</w:t>
      </w:r>
      <w:r w:rsidRPr="001028FC">
        <w:rPr>
          <w:rFonts w:ascii="Traditional Arabic" w:hAnsi="Traditional Arabic" w:cs="Traditional Arabic"/>
          <w:sz w:val="38"/>
          <w:szCs w:val="38"/>
        </w:rPr>
        <w:t>01:04:52</w:t>
      </w:r>
      <w:r w:rsidRPr="001028FC">
        <w:rPr>
          <w:rFonts w:ascii="Traditional Arabic" w:hAnsi="Traditional Arabic" w:cs="Traditional Arabic"/>
          <w:sz w:val="38"/>
          <w:szCs w:val="38"/>
          <w:rtl/>
        </w:rPr>
        <w:t xml:space="preserve">.له و قد حرف تحقيق مبني على السكون لا محل له من الإعراب  سقيت فعل و فاعل ,سقيت سقى سقي مثل ضربت سقيت فعل ماضي مبني على الفتح المقدر منع من ظهوره اشتغال المحل بالسكون العارض بدفع توالي أو كراهة توالي أربع متحركات فيما هو كالكلمة الواحدة و التاء ضمير متصل مبني على الضم في محل  رفع فاعل سقيت عمرا مفعول به منصوب بسقي و نصبه الفتحة ظاهرة على آخره أو حرف عطف مبني على السكون لا حل له من الإعراب سعيدا بالنصب معطوف على عمرا و المعطوف على المنصوب منصوب و نصبه الفتحة الظاهرة على آخره ,من ثمد جار و مجرور  من حرف جر مبني على السكون لا محل له من الإعراب  و ثمد,ثمد هذا ......ثمد  نقول اسم مجرور بمن و جره كسرة مقدرة على آخره منع من ظهوره اشتغال المحل بالسكون الوقفي أو بسكون الروي  يعنى الضمة أو الكسرة مقدرة لكن ما تنطق بها قلنا ماذا أولا؟ القاعدة أن الإعراب </w:t>
      </w:r>
      <w:r w:rsidRPr="001028FC">
        <w:rPr>
          <w:rFonts w:ascii="Traditional Arabic" w:hAnsi="Traditional Arabic" w:cs="Traditional Arabic"/>
          <w:sz w:val="38"/>
          <w:szCs w:val="38"/>
          <w:rtl/>
        </w:rPr>
        <w:lastRenderedPageBreak/>
        <w:t>يتبع الملحوظات لا المرسومات وأن تقل من ثمد سكنت الدال إذن الدال تكون ساكنة و إذا كانت ساكنة حينئذ تقدر الحركة من ثمد و الجار و الجرور متعلق بسقى ,شاهد في قول" عمرا أو سعيدا" أو حرف عطف و عطفت المنصوب على المنصوب كما أن الواو في المثال السابق عطفت المرفوع على المرفوع و شركت بينهما في السقي الذي هو ثابت لكل منهما و أو هنا تفيد ماذا؟ إذا وقعت بعد خبر  سقى ليس بطلب إذن إما الشك أو التشكيك فإن كان لا يعلم من الذي سقاه ممكن يحتمل أنه شك هل هو عمر أو سعيد و الشك منه عدم علمه أو يعلم لكنه أراد أن يشكك المخاطب قال عمرا أو سعيدا.</w:t>
      </w:r>
    </w:p>
    <w:p w:rsidR="00AD6CBB" w:rsidRPr="001028FC" w:rsidRDefault="00AD6CBB" w:rsidP="002F64BA">
      <w:pPr>
        <w:bidi/>
        <w:ind w:firstLine="366"/>
        <w:jc w:val="both"/>
        <w:rPr>
          <w:rFonts w:ascii="Traditional Arabic" w:hAnsi="Traditional Arabic" w:cs="Traditional Arabic"/>
          <w:sz w:val="8"/>
          <w:szCs w:val="8"/>
          <w:rtl/>
        </w:rPr>
      </w:pP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وَقَوْلُ خَالِدٍ وَعَامِرٍ سَـدَدْ, قول مبتدأ مرفوع و رفعه ضمة ظاهرة على آخره مرفوع بالابتداء و هو مضاف خالد مضاف إليه مجرور بالمضاف و جره كسرة ظاهرة على آخره, و عامل الواو حرف عاطف مبني على الفتح لا محل له من الإعراب و عامل معطوف على خالد الذي هو مضاف إليه معطوف على المجرور مجرور و جره كسرة ظاهرة في آخره و هنا المثال لعطف مجرور على مجرور حينئذ الواو شركت بينهما في المعنى و في الحكم سدد,سدد سداد هو الاستقامة إذن قول خالد سدد, سدد خبر مبتدأ مرفوع بالمبتدأ و رفعه ضمة مقدرة على آخره منع من ظهورها اشتغال المحل بسكون الروي أو الوقف إذن يكون تابعا لما سبق.</w:t>
      </w:r>
    </w:p>
    <w:p w:rsidR="00AD6CBB" w:rsidRPr="001028FC" w:rsidRDefault="00AD6CBB" w:rsidP="002F64BA">
      <w:pPr>
        <w:bidi/>
        <w:ind w:firstLine="366"/>
        <w:jc w:val="both"/>
        <w:rPr>
          <w:rFonts w:ascii="Traditional Arabic" w:hAnsi="Traditional Arabic" w:cs="Traditional Arabic"/>
          <w:sz w:val="8"/>
          <w:szCs w:val="8"/>
          <w:rtl/>
        </w:rPr>
      </w:pPr>
    </w:p>
    <w:p w:rsidR="00AD6CBB"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وَمَنْ يَتُبْ وَيَسْتَقِمْ يَلْقَ الرَّشَدْ, "و عطفك الفعل على الفعل يصح" كما قال ابن مالك,إذن العطف كما يكون في الأسماء يكون كذلك في الأفعال و من يتب عطف الفعل على الفعل و من يتب و يستقم  من اسم شرط مبني على السكون لا محل له من الإعراب؟</w:t>
      </w:r>
    </w:p>
    <w:p w:rsidR="00E22DB1"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ومن يتب و يستقم,من تركنا الإعراب هنا خفضا, من اسم شرط مبني على السكون في محل رفع مبتدأ هنا في محل رفع مبتدأ و أسماء الشرط في إعرابها لها ظابط سهل في الغالب تنظر إلى الفعل الذي بعده فعل الشرط إما أن يكون متعديا أو لازما  واضح كان لازما فتعرب أسماء الشرط كلها مبنية على كذا في محل رفع مبتدأ فهي مبتدأ هذا متى؟</w:t>
      </w:r>
    </w:p>
    <w:p w:rsidR="00BC5710" w:rsidRPr="001028FC" w:rsidRDefault="00BC5710" w:rsidP="00BC5710">
      <w:pPr>
        <w:bidi/>
        <w:ind w:firstLine="366"/>
        <w:jc w:val="both"/>
        <w:rPr>
          <w:rFonts w:ascii="Traditional Arabic" w:hAnsi="Traditional Arabic" w:cs="Traditional Arabic"/>
          <w:sz w:val="38"/>
          <w:szCs w:val="38"/>
          <w:rtl/>
        </w:rPr>
      </w:pP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lastRenderedPageBreak/>
        <w:t xml:space="preserve"> إذا كان فعل الشرط فعلا لازما حينئذ أسماء الشرط تعربها مبتدأ ,إن كان متعديا فله حالان:</w:t>
      </w:r>
    </w:p>
    <w:p w:rsidR="00E22DB1" w:rsidRPr="001028FC" w:rsidRDefault="00E22DB1" w:rsidP="002F64BA">
      <w:pPr>
        <w:bidi/>
        <w:ind w:firstLine="366"/>
        <w:jc w:val="both"/>
        <w:rPr>
          <w:rFonts w:ascii="Traditional Arabic" w:hAnsi="Traditional Arabic" w:cs="Traditional Arabic"/>
          <w:sz w:val="10"/>
          <w:szCs w:val="10"/>
          <w:rtl/>
        </w:rPr>
      </w:pP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إما أن يستوفي مفعوله أو لا ,يستوفي مفعوله يعنى ينصب المفعول فإن نصب المفعول فكالأول يعنى كاللازم تعرب أسماء الشرط مبتدأ إن لم يستوفي مفعوله أعربتها مفعولا به من يعيد القاعدة؟</w:t>
      </w:r>
    </w:p>
    <w:p w:rsidR="000A7D39" w:rsidRPr="001028FC" w:rsidRDefault="000A7D39"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أسماء الشرط في إعرابها نقول تنظر إلى الفعل الشرط إما أن يكون لازما و إما أن يكون متعديا فإن كان لازما عربت أسماء الشرط مبنية على كذا تختلف أي مبنية على الفتح من مبنية على السكون على حسبها,تبنيها على كذا في محل رفع مبتدأ لأن الفعل الذي يلي يكون لازما إن كان متعديا إما أن تنصب المفعول ينطق به موجود و إما ألا تستوفي المفعول إن استوفت المفعول حينئذ كالسابق يعنى تعرب مبتدأ و إن لم تستوفي المفعول حينئذ أعربتها مفعولا به "و من يتب" "تاب زيد" هذا لازم, تاب زيد إلى ربه نقل هذا لازم إذن من هذه مبتدأ من اسم شرط مبني على السكون في محل رفع مبتدأ يتب هذا فعل مضارع فعل الشرط مجزوم بمن و جزمه سكون آخره يتوب هذا الأصل التقى الساكنان الواو و التاء حذفت الواو و الباء حذفت الواو يتب و الفاعل ضمير مستتر جوازا يعود إلى من يتب هو أي من, و يستقم الواو حرف عطف يستقم فعل مضارع معطوف على يتب و المعطوف على المجزوم مجزوم إذن شركت الفعل الثاني مع الأول في الجزم يستقم هو يعود إلى من, يلقى فعل مضارع جواب الشرط يلقى مجزوم و جزمه حذف حرف العلة, يلقى هو و الفاعل ضمير مستتر يعود إلى من, الرشد مفعول به منصوب و نصبه فتحة مقدرة على آخره منع من ظهورها اشتغال بسكون الضرب أو الروي أو الوقف يعنى إذا وقفت على ساكن تقدر الضمة حتى في كلام النفي جاء زيد قلت جاء زيد من المواضع الذي يقدر فيها الحركات الوقف العارض العرب لا تقف على متحرك و لا تعتدي بساكن حينئذ إذا قلت جاء زيد,جاء فعل ماضي و زيد فاعل مرفوع و رفعه الضمة المقدرة على آخره لأنك وقفت على الدال بالسكون أنت لا تقف تقول جاء زيد هذا خطأ العرب لا تقف على متحرك و إنما تقف على ساكن نقل </w:t>
      </w:r>
      <w:r w:rsidRPr="001028FC">
        <w:rPr>
          <w:rFonts w:ascii="Traditional Arabic" w:hAnsi="Traditional Arabic" w:cs="Traditional Arabic"/>
          <w:sz w:val="38"/>
          <w:szCs w:val="38"/>
          <w:rtl/>
        </w:rPr>
        <w:lastRenderedPageBreak/>
        <w:t xml:space="preserve">جاء زيد تقف عليه بالساكن,الرشد إذن هذا مفعول به  هذا ما يتعلق بالعطف  بنوعيه و التوكيد نأتي به بعد الصلاة و نواصل في الكلام و الله أعلم و صلى الله و سلم على نبينا محمد و على آله و صحبه أجمعين. </w:t>
      </w:r>
    </w:p>
    <w:p w:rsidR="000A7D39" w:rsidRPr="001028FC" w:rsidRDefault="000A7D39"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Pr>
        <w:t xml:space="preserve">       </w:t>
      </w:r>
    </w:p>
    <w:p w:rsidR="009E6664" w:rsidRPr="001028FC" w:rsidRDefault="009E6664" w:rsidP="002F64BA">
      <w:pPr>
        <w:widowControl/>
        <w:autoSpaceDE/>
        <w:autoSpaceDN/>
        <w:bidi/>
        <w:adjustRightInd/>
        <w:spacing w:after="200" w:line="276" w:lineRule="auto"/>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Pr>
        <w:br w:type="page"/>
      </w:r>
    </w:p>
    <w:p w:rsidR="009E6664" w:rsidRPr="001028FC" w:rsidRDefault="009E6664" w:rsidP="002F64BA">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lastRenderedPageBreak/>
        <w:t>بسم الله الرحمن الرحيم</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الحمد لله رب العالمين و الصلاة و السلام على نبينا محمد و على آله و صحبه أجمعين</w:t>
      </w:r>
    </w:p>
    <w:p w:rsidR="009E6664" w:rsidRPr="001028FC" w:rsidRDefault="009E6664"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 xml:space="preserve"> أما بعد:قال الناظم رحمه الله تعالى باب التوكيد هذا الباب الثالث فيما ذكره المصنف النعت أولا ثم العطف و التوكيد هو الثالث و اعتبار ما زدناه  هو عطف البيان يعتبر الرابع. </w:t>
      </w:r>
    </w:p>
    <w:p w:rsidR="009E6664" w:rsidRPr="001028FC" w:rsidRDefault="009E6664"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التوكيد يقال التأكيد بالهمزة و لإبدالها ألفا على القياس كما في رأس,راس فأس فاس هذا جائز حينئذ التوكيد و التأكيد و تأكيد و هنا المصدر توكيد المراد به بمعنى اسم الفاعل و التوكيد هذا أفصح اللغات, التوكيد في اللغة التقوية أكد الشيء إذا قواه و استبق معنا إن تأتي للتأكيد و المراد به التقوية و اصطلاحا التوكيد ينقسم عند النحاة إلى قسمين:توكيد لفظي و توكيد معنوي.</w:t>
      </w:r>
    </w:p>
    <w:p w:rsidR="00E22DB1"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b/>
          <w:bCs/>
          <w:sz w:val="38"/>
          <w:szCs w:val="38"/>
          <w:rtl/>
        </w:rPr>
        <w:t>التوكيد اللفظي</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هو إعادة اللفظ الأول بعينه بذاته بنفسه يعنى يكرره مرة مرة أخرى و هذا اللفظي يدخل في الأسماء و في الأفعال و في الحروف يعنى التوكيد اللفظي ليس خاصا بالأسماء و إنما يكون في الاسم و يكون في الفعل و يكون في الحرف مثال الاسم: كما إذا قلت جاء زيد زيد ,حينئذ أكدت الفاعل بتكراره مرة أخرى جاء زيد,رأيت زيدا زيدا,مررت بزيد بزيد تعيده مرة أخرى بلفظه و منه قول الشاعر: </w:t>
      </w:r>
    </w:p>
    <w:p w:rsidR="00E22DB1" w:rsidRPr="001028FC" w:rsidRDefault="009E6664" w:rsidP="002F64BA">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أخاك أخاك</w:t>
      </w:r>
      <w:r w:rsidR="00E22DB1" w:rsidRPr="001028FC">
        <w:rPr>
          <w:rFonts w:ascii="Traditional Arabic" w:hAnsi="Traditional Arabic" w:cs="Traditional Arabic" w:hint="cs"/>
          <w:sz w:val="38"/>
          <w:szCs w:val="38"/>
          <w:rtl/>
        </w:rPr>
        <w:t xml:space="preserve"> </w:t>
      </w:r>
      <w:r w:rsidRPr="001028FC">
        <w:rPr>
          <w:rFonts w:ascii="Traditional Arabic" w:hAnsi="Traditional Arabic" w:cs="Traditional Arabic"/>
          <w:sz w:val="38"/>
          <w:szCs w:val="38"/>
          <w:rtl/>
        </w:rPr>
        <w:t xml:space="preserve">  الزم أخاك أخاك</w:t>
      </w:r>
    </w:p>
    <w:p w:rsidR="009E6664" w:rsidRPr="001028FC" w:rsidRDefault="009E6664"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 xml:space="preserve">أخاك الثاني تعتبر توكيدا للأول و كذلك يقع التأكيد في الجملة كما هو في الشطر الثاني من قوله أتاك أتاك اللاحقون احبسي احبسي,أتاك أتى فعل ماضي و اللاحقون فاعله و الكاف هذا مفعول به أتاك الثاني هذا يعتبر توكيدا للأول,احبسي احبسي الجملة الثانية مؤكدة للجملة الأولى </w:t>
      </w:r>
      <w:r w:rsidRPr="001028FC">
        <w:rPr>
          <w:rFonts w:ascii="Traditional Arabic" w:hAnsi="Traditional Arabic" w:cs="Traditional Arabic"/>
          <w:sz w:val="38"/>
          <w:szCs w:val="38"/>
        </w:rPr>
        <w:t>"</w:t>
      </w:r>
      <w:r w:rsidRPr="001028FC">
        <w:rPr>
          <w:rStyle w:val="a8"/>
          <w:rFonts w:ascii="Traditional Arabic" w:hAnsi="Traditional Arabic" w:cs="Traditional Arabic"/>
          <w:i w:val="0"/>
          <w:sz w:val="38"/>
          <w:szCs w:val="38"/>
          <w:rtl/>
        </w:rPr>
        <w:t>لا لا أبوح بحب بثنة إنها أخذت</w:t>
      </w:r>
      <w:r w:rsidRPr="001028FC">
        <w:rPr>
          <w:rFonts w:ascii="Traditional Arabic" w:hAnsi="Traditional Arabic" w:cs="Traditional Arabic"/>
          <w:sz w:val="38"/>
          <w:szCs w:val="38"/>
          <w:rtl/>
        </w:rPr>
        <w:t xml:space="preserve"> علي مواثقا وعهود اً" لا لا أكده بتكراره كما إذا قلت نعم نعم جاء زيد,لا لا ما جاء زيد هذا يسمى توكيدا لفظيا و هو واضح من جهة التكرار و لكن الذي عناه المصنف هنا هو النوع الثاني و هو التوكيد المعنوي و هو محصور في الفاضل معدودة مسموعة عن العرب تحفظ و لا يقاس عليها و هي النفس و العين و كل و أجمع و التوابع أجمع</w:t>
      </w:r>
      <w:r w:rsidRPr="001028FC">
        <w:rPr>
          <w:rFonts w:ascii="Traditional Arabic" w:hAnsi="Traditional Arabic" w:cs="Traditional Arabic"/>
          <w:sz w:val="38"/>
          <w:szCs w:val="38"/>
        </w:rPr>
        <w:t>.</w:t>
      </w:r>
    </w:p>
    <w:p w:rsidR="009E6664" w:rsidRPr="001028FC" w:rsidRDefault="009E6664" w:rsidP="002F64BA">
      <w:pPr>
        <w:bidi/>
        <w:ind w:firstLine="366"/>
        <w:jc w:val="both"/>
        <w:rPr>
          <w:rFonts w:ascii="Traditional Arabic" w:hAnsi="Traditional Arabic" w:cs="Traditional Arabic"/>
          <w:sz w:val="38"/>
          <w:szCs w:val="38"/>
        </w:rPr>
      </w:pPr>
    </w:p>
    <w:tbl>
      <w:tblPr>
        <w:tblStyle w:val="ad"/>
        <w:bidiVisual/>
        <w:tblW w:w="0" w:type="auto"/>
        <w:tblInd w:w="458" w:type="dxa"/>
        <w:tblLook w:val="04A0" w:firstRow="1" w:lastRow="0" w:firstColumn="1" w:lastColumn="0" w:noHBand="0" w:noVBand="1"/>
      </w:tblPr>
      <w:tblGrid>
        <w:gridCol w:w="4246"/>
        <w:gridCol w:w="4242"/>
      </w:tblGrid>
      <w:tr w:rsidR="001028FC" w:rsidRPr="001028FC" w:rsidTr="00E22DB1">
        <w:tc>
          <w:tcPr>
            <w:tcW w:w="4473" w:type="dxa"/>
          </w:tcPr>
          <w:p w:rsidR="00E22DB1" w:rsidRPr="001028FC" w:rsidRDefault="00E22DB1" w:rsidP="002F64BA">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lastRenderedPageBreak/>
              <w:t>وَيَتْبَـعُ المُـؤَكَّدَ التَّوكِـيدُ فِي</w:t>
            </w:r>
          </w:p>
        </w:tc>
        <w:tc>
          <w:tcPr>
            <w:tcW w:w="4473" w:type="dxa"/>
          </w:tcPr>
          <w:p w:rsidR="00E22DB1" w:rsidRPr="001028FC" w:rsidRDefault="00E22DB1" w:rsidP="002F64BA">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رَفْعٍ وَنَصْبٍ ثُمَّ خَفْضٍ فَاعْرِفِ</w:t>
            </w:r>
          </w:p>
        </w:tc>
      </w:tr>
      <w:tr w:rsidR="00C013F4" w:rsidRPr="001028FC" w:rsidTr="00E22DB1">
        <w:tc>
          <w:tcPr>
            <w:tcW w:w="4473" w:type="dxa"/>
          </w:tcPr>
          <w:p w:rsidR="00E22DB1" w:rsidRPr="001028FC" w:rsidRDefault="00E22DB1" w:rsidP="002F64BA">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كَذَاكَ فِي التَّعْرِيفِ فَاقْفُ الأَثَرَا</w:t>
            </w:r>
          </w:p>
        </w:tc>
        <w:tc>
          <w:tcPr>
            <w:tcW w:w="4473" w:type="dxa"/>
          </w:tcPr>
          <w:p w:rsidR="00E22DB1" w:rsidRPr="001028FC" w:rsidRDefault="00E22DB1" w:rsidP="002F64BA">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وَهَذِهِ  أَلفَـاظُهُ  كَمَا  تَـرَى</w:t>
            </w:r>
          </w:p>
        </w:tc>
      </w:tr>
    </w:tbl>
    <w:p w:rsidR="00E22DB1" w:rsidRPr="001028FC" w:rsidRDefault="00E22DB1" w:rsidP="002F64BA">
      <w:pPr>
        <w:bidi/>
        <w:ind w:firstLine="366"/>
        <w:jc w:val="both"/>
        <w:rPr>
          <w:rFonts w:ascii="Traditional Arabic" w:hAnsi="Traditional Arabic" w:cs="Traditional Arabic"/>
          <w:sz w:val="38"/>
          <w:szCs w:val="38"/>
          <w:rtl/>
        </w:rPr>
      </w:pPr>
    </w:p>
    <w:p w:rsidR="00E22DB1"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وَيَتْبَـعُ المُـؤَكَّدَ التَّوكِـيدُ,يتبع التوكيد المؤكد عندنا نعت و منعوت عندنا توكيد و مؤكد يعنى المؤكد مؤكد "جاء زيد نفسه" أين المؤكد نفسه أين المؤكد زيد إذن يتبع المؤكد المؤكد في ماذا؟ </w:t>
      </w:r>
    </w:p>
    <w:p w:rsidR="00E22DB1" w:rsidRPr="001028FC" w:rsidRDefault="00E22DB1" w:rsidP="002F64BA">
      <w:pPr>
        <w:bidi/>
        <w:ind w:firstLine="366"/>
        <w:jc w:val="both"/>
        <w:rPr>
          <w:rFonts w:ascii="Traditional Arabic" w:hAnsi="Traditional Arabic" w:cs="Traditional Arabic"/>
          <w:sz w:val="8"/>
          <w:szCs w:val="8"/>
          <w:rtl/>
        </w:rPr>
      </w:pPr>
    </w:p>
    <w:p w:rsidR="00E22DB1"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في رفع و نصب ثم خفض يعنى يتبعه في ماذا؟ </w:t>
      </w:r>
    </w:p>
    <w:p w:rsidR="00E22DB1" w:rsidRPr="001028FC" w:rsidRDefault="00E22DB1" w:rsidP="002F64BA">
      <w:pPr>
        <w:bidi/>
        <w:ind w:firstLine="366"/>
        <w:jc w:val="both"/>
        <w:rPr>
          <w:rFonts w:ascii="Traditional Arabic" w:hAnsi="Traditional Arabic" w:cs="Traditional Arabic"/>
          <w:sz w:val="8"/>
          <w:szCs w:val="8"/>
          <w:rtl/>
        </w:rPr>
      </w:pPr>
    </w:p>
    <w:p w:rsidR="00E22DB1"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في واحد من الإعراب إما رفعا و إما نصبا و إما خفضا لماذا يتبعه؟</w:t>
      </w:r>
    </w:p>
    <w:p w:rsidR="00E22DB1" w:rsidRPr="001028FC" w:rsidRDefault="00E22DB1" w:rsidP="002F64BA">
      <w:pPr>
        <w:bidi/>
        <w:ind w:firstLine="366"/>
        <w:jc w:val="both"/>
        <w:rPr>
          <w:rFonts w:ascii="Traditional Arabic" w:hAnsi="Traditional Arabic" w:cs="Traditional Arabic"/>
          <w:sz w:val="8"/>
          <w:szCs w:val="8"/>
          <w:rtl/>
        </w:rPr>
      </w:pPr>
    </w:p>
    <w:p w:rsidR="00E22DB1"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لأن هذا شأن التابع ماهو التابع؟</w:t>
      </w:r>
    </w:p>
    <w:p w:rsidR="00E22DB1" w:rsidRPr="001028FC" w:rsidRDefault="00E22DB1" w:rsidP="002F64BA">
      <w:pPr>
        <w:bidi/>
        <w:ind w:firstLine="366"/>
        <w:jc w:val="both"/>
        <w:rPr>
          <w:rFonts w:ascii="Traditional Arabic" w:hAnsi="Traditional Arabic" w:cs="Traditional Arabic"/>
          <w:sz w:val="8"/>
          <w:szCs w:val="8"/>
          <w:rtl/>
        </w:rPr>
      </w:pPr>
    </w:p>
    <w:p w:rsidR="00E22DB1"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الاسم المشارك لما قبله مطلقا إذن تبعه فيما ذكر من أنواع الإعراب و يتبع المؤكد التوكيد,التوكيد هذا فاعل و المؤكدة مفعول به مقدم عليه يتبعه في ماذا؟ </w:t>
      </w:r>
    </w:p>
    <w:p w:rsidR="00E22DB1" w:rsidRPr="001028FC" w:rsidRDefault="00E22DB1" w:rsidP="002F64BA">
      <w:pPr>
        <w:bidi/>
        <w:ind w:firstLine="366"/>
        <w:jc w:val="both"/>
        <w:rPr>
          <w:rFonts w:ascii="Traditional Arabic" w:hAnsi="Traditional Arabic" w:cs="Traditional Arabic"/>
          <w:sz w:val="8"/>
          <w:szCs w:val="8"/>
          <w:rtl/>
        </w:rPr>
      </w:pP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قد يتبع فِي رَفْعٍ وَنَصْبٍ يعنى أو نصب فإن كان المؤكد مرفوعا كان التوكيد مرفوعا و إن كان منصوبا فهو منصوب و إن كان مجرورا فهو مجرور ثم خفض يعنى و خفض ثم هذه ليست على </w:t>
      </w:r>
      <w:r w:rsidRPr="001028FC">
        <w:rPr>
          <w:rFonts w:ascii="Traditional Arabic" w:hAnsi="Traditional Arabic" w:cs="Traditional Arabic"/>
          <w:sz w:val="38"/>
          <w:szCs w:val="38"/>
        </w:rPr>
        <w:t>...4:32.</w:t>
      </w:r>
      <w:r w:rsidRPr="001028FC">
        <w:rPr>
          <w:rFonts w:ascii="Traditional Arabic" w:hAnsi="Traditional Arabic" w:cs="Traditional Arabic"/>
          <w:sz w:val="38"/>
          <w:szCs w:val="38"/>
          <w:rtl/>
        </w:rPr>
        <w:t>إنما المراد بها الترتيب الذكر فَاعْرِفِ,يعنى فاعلم ذلك  تتميم للبيت</w:t>
      </w:r>
      <w:r w:rsidRPr="001028FC">
        <w:rPr>
          <w:rFonts w:ascii="Traditional Arabic" w:hAnsi="Traditional Arabic" w:cs="Traditional Arabic"/>
          <w:sz w:val="38"/>
          <w:szCs w:val="38"/>
        </w:rPr>
        <w:t>.</w:t>
      </w:r>
    </w:p>
    <w:p w:rsidR="00E22DB1" w:rsidRPr="001028FC" w:rsidRDefault="00E22DB1" w:rsidP="002F64BA">
      <w:pPr>
        <w:bidi/>
        <w:ind w:firstLine="366"/>
        <w:jc w:val="both"/>
        <w:rPr>
          <w:rFonts w:ascii="Traditional Arabic" w:hAnsi="Traditional Arabic" w:cs="Traditional Arabic"/>
          <w:sz w:val="8"/>
          <w:szCs w:val="8"/>
          <w:rtl/>
        </w:rPr>
      </w:pP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كَذَاكَ فِي التَّعْرِيفِ أي تابع له في التعريف إذا قلت هناك في التوكيد اللفظي جاء رجل رجل,نكرة نكرة,جاء زيد زيد معرفة معرفة و أما هنا فالتوكيد المعنوي الألفاظ المذكورة نفسه و عينه و كل و أجمع هذه معارف و إذا كانت معارف حينئذ يأتي الكلام هل المؤكد يشترط فيه أن يكون تابعا للمؤكد تعريفا و تنكيرا؟ إن اشترطنا حينئذ التوكيد لا يتبع النكرات و إن لم نشترط حينئذ التوكيد هنا المعنوي يتبع النكرات و لكن على بعض ما ذكره المصنف هنا كذاك في التعريف يعنى المؤكد هنا لا يكون إلا معرفة لأنه لم يذكر التنكير و إنما خص التعريف حينئذ لا يؤكد إلا المعارف فلا يقال جاء رجل نفسه و جاء رجل عينه لماذا؟ لأن يشترط في التأكيد أن يكون تابعا له في التعريف و التنكير هذا قوله</w:t>
      </w:r>
      <w:r w:rsidRPr="001028FC">
        <w:rPr>
          <w:rFonts w:ascii="Traditional Arabic" w:hAnsi="Traditional Arabic" w:cs="Traditional Arabic"/>
          <w:sz w:val="38"/>
          <w:szCs w:val="38"/>
        </w:rPr>
        <w:t>.</w:t>
      </w:r>
    </w:p>
    <w:p w:rsidR="00E22DB1" w:rsidRPr="001028FC" w:rsidRDefault="00E22DB1" w:rsidP="002F64BA">
      <w:pPr>
        <w:bidi/>
        <w:ind w:firstLine="366"/>
        <w:jc w:val="both"/>
        <w:rPr>
          <w:rFonts w:ascii="Traditional Arabic" w:hAnsi="Traditional Arabic" w:cs="Traditional Arabic"/>
          <w:sz w:val="38"/>
          <w:szCs w:val="38"/>
        </w:rPr>
      </w:pPr>
    </w:p>
    <w:p w:rsidR="00E22DB1"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lastRenderedPageBreak/>
        <w:t>كَذَاكَ فِي التَّعْرِيفِ, كذاك أي مثل ذاك كونه تبعه في الرفع و النصب و الخفض في التعريف أي تابع له في تعريفه و لم يقل في تنكيره كما قال في النعت لأن ألفاظ التوكيد كلها معارف حينئذ لا تتبع النكرة  و هذا مذهب البصريين ,سواء كانت النكرة محدودة كيوم و ليلة و شهر و حول أو غير محدودة كوقت و زمن وحين, النكرة إما تكن محدودة يعنى لها أول و لها آخر  يوم هذا نكرة له أول و له آخر ليلة شهر أسبوع هذه نكرات لها أول و لها آخر  أو غير محدودة مثل زمن,حين وقت هذه ليست محدودة,هل كل النكرات لا تؤكد؟</w:t>
      </w:r>
    </w:p>
    <w:p w:rsidR="00E22DB1" w:rsidRPr="001028FC" w:rsidRDefault="00E22DB1" w:rsidP="002F64BA">
      <w:pPr>
        <w:bidi/>
        <w:ind w:firstLine="366"/>
        <w:jc w:val="both"/>
        <w:rPr>
          <w:rFonts w:ascii="Traditional Arabic" w:hAnsi="Traditional Arabic" w:cs="Traditional Arabic"/>
          <w:sz w:val="8"/>
          <w:szCs w:val="8"/>
          <w:rtl/>
        </w:rPr>
      </w:pPr>
    </w:p>
    <w:p w:rsidR="009E6664" w:rsidRPr="001028FC" w:rsidRDefault="009E6664"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عند البصريين نعم لا تؤكد و عند الكوفيين إذا كانت محدودة جاز تأكيدها تقل "صمت الشهر كله" أكدته أو لا,"صمت الشهر كله" أو "صمت شهرا" الآن نكرة "صمت شهرا كله" جميعه على مذهب الكوفيين يجوز توكيد النكرة إذا كانت محدودة و هذا المذهب أرجح إذن كذاك في التعريف و التنكير إذا كانت النكرة محدودة على مذهب الكوفيين و هو أصح لوجود السماع بذلك و مذهب الكوفيين جواز توكيد النكرة المحدودة لحصول الفائدة لذلك نحو صمت شهرا كله,هذا هو الصحيح و أما على ظهر كلام المصنف كذاك في التعريف فوافق البصريين فلا تتبع النكرة فلا يقال جاء رجل نفسه لأن ألفاظ التوكيد معارف فلا تتبع النكرة,ثم قال</w:t>
      </w:r>
      <w:r w:rsidRPr="001028FC">
        <w:rPr>
          <w:rFonts w:ascii="Traditional Arabic" w:hAnsi="Traditional Arabic" w:cs="Traditional Arabic"/>
          <w:sz w:val="38"/>
          <w:szCs w:val="38"/>
        </w:rPr>
        <w:t>:</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وَهَذِهِ  أَلفَـاظُهُ كَمَا تَـرَى, هذه مشار إليه لما سيأتي, ألفاظه هذا نعت و يحتمل أنه بدل و يحتمل أنه عطف بيان كما ترى تتميم يعنى كما ستراه</w:t>
      </w:r>
      <w:r w:rsidRPr="001028FC">
        <w:rPr>
          <w:rFonts w:ascii="Traditional Arabic" w:hAnsi="Traditional Arabic" w:cs="Traditional Arabic"/>
          <w:sz w:val="38"/>
          <w:szCs w:val="38"/>
        </w:rPr>
        <w:t>.</w:t>
      </w:r>
    </w:p>
    <w:tbl>
      <w:tblPr>
        <w:tblStyle w:val="ad"/>
        <w:tblpPr w:leftFromText="180" w:rightFromText="180" w:vertAnchor="text" w:horzAnchor="margin" w:tblpY="365"/>
        <w:bidiVisual/>
        <w:tblW w:w="0" w:type="auto"/>
        <w:tblLook w:val="04A0" w:firstRow="1" w:lastRow="0" w:firstColumn="1" w:lastColumn="0" w:noHBand="0" w:noVBand="1"/>
      </w:tblPr>
      <w:tblGrid>
        <w:gridCol w:w="4473"/>
        <w:gridCol w:w="4473"/>
      </w:tblGrid>
      <w:tr w:rsidR="001028FC" w:rsidRPr="001028FC" w:rsidTr="00E22DB1">
        <w:tc>
          <w:tcPr>
            <w:tcW w:w="4473" w:type="dxa"/>
          </w:tcPr>
          <w:p w:rsidR="00E22DB1" w:rsidRPr="001028FC" w:rsidRDefault="00E22DB1" w:rsidP="002F64BA">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النَّفْـسُ  وَالعَيْنُ  وَكُلُّ أَجْمَعُ</w:t>
            </w:r>
          </w:p>
        </w:tc>
        <w:tc>
          <w:tcPr>
            <w:tcW w:w="4473" w:type="dxa"/>
          </w:tcPr>
          <w:p w:rsidR="00E22DB1" w:rsidRPr="001028FC" w:rsidRDefault="00E22DB1" w:rsidP="002F64BA">
            <w:pPr>
              <w:bidi/>
              <w:ind w:firstLine="366"/>
              <w:jc w:val="center"/>
              <w:rPr>
                <w:rFonts w:ascii="Traditional Arabic" w:hAnsi="Traditional Arabic" w:cs="Traditional Arabic"/>
                <w:sz w:val="38"/>
                <w:szCs w:val="38"/>
                <w:rtl/>
                <w:lang w:bidi="ar-JO"/>
              </w:rPr>
            </w:pPr>
            <w:r w:rsidRPr="001028FC">
              <w:rPr>
                <w:rFonts w:ascii="Traditional Arabic" w:hAnsi="Traditional Arabic" w:cs="Traditional Arabic"/>
                <w:sz w:val="38"/>
                <w:szCs w:val="38"/>
                <w:rtl/>
              </w:rPr>
              <w:t>وَمَـا لِأَجْمَعَ لَدَيْهِمْ يَتْبَعُ</w:t>
            </w:r>
          </w:p>
        </w:tc>
      </w:tr>
      <w:tr w:rsidR="001028FC" w:rsidRPr="001028FC" w:rsidTr="00E22DB1">
        <w:tc>
          <w:tcPr>
            <w:tcW w:w="4473" w:type="dxa"/>
          </w:tcPr>
          <w:p w:rsidR="00E22DB1" w:rsidRPr="001028FC" w:rsidRDefault="00E22DB1" w:rsidP="002F64BA">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كَجَاءَ زَيـدٌ نَفْسُــهُ يَصُولُ</w:t>
            </w:r>
          </w:p>
        </w:tc>
        <w:tc>
          <w:tcPr>
            <w:tcW w:w="4473" w:type="dxa"/>
          </w:tcPr>
          <w:p w:rsidR="00E22DB1" w:rsidRPr="001028FC" w:rsidRDefault="00E22DB1" w:rsidP="002F64BA">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وَإِنَّ  قَوْمِي كُلَّهُمْ  عُدُولُ</w:t>
            </w:r>
          </w:p>
        </w:tc>
      </w:tr>
      <w:tr w:rsidR="00C013F4" w:rsidRPr="001028FC" w:rsidTr="00E22DB1">
        <w:tc>
          <w:tcPr>
            <w:tcW w:w="4473" w:type="dxa"/>
          </w:tcPr>
          <w:p w:rsidR="00E22DB1" w:rsidRPr="001028FC" w:rsidRDefault="00E22DB1" w:rsidP="002F64BA">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وَمَـرَّ  ذَا بِـالقَوْمِ أَجْمَعِينَـا</w:t>
            </w:r>
          </w:p>
        </w:tc>
        <w:tc>
          <w:tcPr>
            <w:tcW w:w="4473" w:type="dxa"/>
          </w:tcPr>
          <w:p w:rsidR="00E22DB1" w:rsidRPr="001028FC" w:rsidRDefault="00E22DB1" w:rsidP="002F64BA">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فَاحْفَظْ مِثَالاً حَسَنًا مُبِينَا</w:t>
            </w:r>
          </w:p>
        </w:tc>
      </w:tr>
    </w:tbl>
    <w:p w:rsidR="00E22DB1" w:rsidRPr="001028FC" w:rsidRDefault="00E22DB1" w:rsidP="002F64BA">
      <w:pPr>
        <w:bidi/>
        <w:ind w:firstLine="366"/>
        <w:jc w:val="both"/>
        <w:rPr>
          <w:rFonts w:ascii="Traditional Arabic" w:hAnsi="Traditional Arabic" w:cs="Traditional Arabic"/>
          <w:sz w:val="28"/>
          <w:szCs w:val="28"/>
          <w:rtl/>
        </w:rPr>
      </w:pPr>
    </w:p>
    <w:p w:rsidR="00E22DB1"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النَّفْـسُ  وَالعَيْنُ,النفس بسكون الفاء ليس النفس,و هي هنا بمعنى الذات و العين كذلك تفسر بمعنى الذات فكلاهما بمعنى الذات النفس و العين,إذن النفس و العين يؤكد بهما المعارف تقل "جاء زيد نفسه" "جاء زيد عينه" يعنى ذاته ماذا أفادت النفس هنا و العين؟</w:t>
      </w:r>
    </w:p>
    <w:p w:rsidR="00E22DB1"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lastRenderedPageBreak/>
        <w:t>أفادت رفع احتمال حذف المضاف وهم يعبرون بماذا؟</w:t>
      </w:r>
    </w:p>
    <w:p w:rsidR="00E22DB1"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نفي المجاز و إرادة الحقيقة و عبر بعضهم ما يرفع توهم مضاف إلى المؤكد يعنى نقول جاء زيد يحتمل في لسان العرب أنه جاء رسول </w:t>
      </w:r>
      <w:r w:rsidRPr="001028FC">
        <w:rPr>
          <w:rFonts w:ascii="Traditional Arabic" w:hAnsi="Traditional Arabic" w:cs="Traditional Arabic"/>
          <w:sz w:val="38"/>
          <w:szCs w:val="38"/>
        </w:rPr>
        <w:t>.....9:33</w:t>
      </w:r>
      <w:r w:rsidRPr="001028FC">
        <w:rPr>
          <w:rFonts w:ascii="Traditional Arabic" w:hAnsi="Traditional Arabic" w:cs="Traditional Arabic"/>
          <w:sz w:val="38"/>
          <w:szCs w:val="38"/>
          <w:rtl/>
        </w:rPr>
        <w:t xml:space="preserve">.فحذف المضاف و أقيم المضاف إليه مقامه و يحتمل جاء خبر زيد أو جاء أمر زيد إذن يحتمل ثم مضاف حذف المضاف و أقيم المضاف إليه مقامه و يحتمل أنه جاء بذاته هذا الأصل حينئذ لما ورد الاحتمال و أردنا رفع التوهم الذي يمكن أن يكون في ذهن لقلنا جاء زيد نفسه إذن لا أميره و لا رسوله و لا خبره فيحمل على الذات بنفسه إذن جاء زيد يحتمل مجيء ذاته أو خبره أو كتابه فإذا قلت جاء زيد نفسه بعض الاحتمال الثاني أو إن شئت قل ارتفع الاحتمال الثاني الذي هو مجيء الكتاب أو الخبر إذن النفس و العين يؤكد بهما لدفع توهم مضاف محذوف إلى المؤكد هكذا أطلقه النحاة </w:t>
      </w:r>
    </w:p>
    <w:p w:rsidR="00E22DB1" w:rsidRPr="001028FC" w:rsidRDefault="00E22DB1" w:rsidP="002F64BA">
      <w:pPr>
        <w:bidi/>
        <w:ind w:firstLine="366"/>
        <w:jc w:val="both"/>
        <w:rPr>
          <w:rFonts w:ascii="Traditional Arabic" w:hAnsi="Traditional Arabic" w:cs="Traditional Arabic"/>
          <w:sz w:val="8"/>
          <w:szCs w:val="8"/>
          <w:rtl/>
        </w:rPr>
      </w:pPr>
    </w:p>
    <w:p w:rsidR="00E22DB1"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و لكن يقال الأصل في حمل الألفاظ على مدلولها بمعنى إذا قيل جاء زيد فالأصل حمل اللفظ على مدلوله و هو إثبات المجيء لزيد و الأمر الآخر يحتاج إلى قرينة فإن وجدت قرينة تدل على أن المراد بنسبة المجيء هنا إلى رسوله أو كتابه حينئذ لا بأس أن يقال به و أما دون قرينة فلا و لذلك يطبق المفسرون على التنبيه في هذا الموضع في قوله "جاء ربك" و جاء ربك يحتمل ماذا؟ مجيء الذات و هو ممتنع عندهم إذن يتعين المجال أي" أمر ربك" و هذا لا شك أنه خطأ غلط فاحش</w:t>
      </w:r>
    </w:p>
    <w:p w:rsidR="00E22DB1" w:rsidRPr="001028FC" w:rsidRDefault="00E22DB1" w:rsidP="002F64BA">
      <w:pPr>
        <w:bidi/>
        <w:ind w:firstLine="366"/>
        <w:jc w:val="both"/>
        <w:rPr>
          <w:rFonts w:ascii="Traditional Arabic" w:hAnsi="Traditional Arabic" w:cs="Traditional Arabic"/>
          <w:sz w:val="12"/>
          <w:szCs w:val="12"/>
          <w:rtl/>
        </w:rPr>
      </w:pPr>
    </w:p>
    <w:p w:rsidR="00E22DB1"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حينئذ نقول الأصل في إسناد الأفعال إلى من أسندت إليه حمله على حقائقها و لا يحمل اللفظ على الاحتمالات أو المجازات إلا بالقرائن و الأصل هو حمله على الحقيقة و حيثما استحال الأصل ينتقل إلى المجاز يعنى حيثما استحال حمل اللفظ على الحقيقة و الأصل حينئذ ينتقل إلى المجا</w:t>
      </w:r>
      <w:r w:rsidR="00E22DB1" w:rsidRPr="001028FC">
        <w:rPr>
          <w:rFonts w:ascii="Traditional Arabic" w:hAnsi="Traditional Arabic" w:cs="Traditional Arabic" w:hint="cs"/>
          <w:sz w:val="38"/>
          <w:szCs w:val="38"/>
          <w:rtl/>
        </w:rPr>
        <w:t>ز</w:t>
      </w:r>
      <w:r w:rsidRPr="001028FC">
        <w:rPr>
          <w:rFonts w:ascii="Traditional Arabic" w:hAnsi="Traditional Arabic" w:cs="Traditional Arabic"/>
          <w:sz w:val="38"/>
          <w:szCs w:val="38"/>
          <w:rtl/>
        </w:rPr>
        <w:t xml:space="preserve"> و جاء زيد الأصل فيه أنه يحمل على ظاهره و هو إسناد المجيء إلى ذاته و لا يحمل على خبره أو كتابه إلا بقرينة ظاهرة و </w:t>
      </w:r>
      <w:r w:rsidRPr="001028FC">
        <w:rPr>
          <w:rFonts w:ascii="Traditional Arabic" w:hAnsi="Traditional Arabic" w:cs="Traditional Arabic"/>
          <w:sz w:val="38"/>
          <w:szCs w:val="38"/>
          <w:u w:val="single"/>
          <w:rtl/>
        </w:rPr>
        <w:t>ما ذكره النحاة فيه نظر</w:t>
      </w:r>
      <w:r w:rsidRPr="001028FC">
        <w:rPr>
          <w:rFonts w:ascii="Traditional Arabic" w:hAnsi="Traditional Arabic" w:cs="Traditional Arabic"/>
          <w:sz w:val="38"/>
          <w:szCs w:val="38"/>
          <w:rtl/>
        </w:rPr>
        <w:t xml:space="preserve"> و إن أطبق عليه كثير من النحاة النفس و العين لابد من اتصالهما بضمير يعود إلى المؤكد يناسبه فإن كان المؤكد مفردا مذكرا حينئذ اتصل بالنفس و العين ضمير يعود على المؤكد </w:t>
      </w:r>
      <w:r w:rsidRPr="001028FC">
        <w:rPr>
          <w:rFonts w:ascii="Traditional Arabic" w:hAnsi="Traditional Arabic" w:cs="Traditional Arabic"/>
          <w:sz w:val="38"/>
          <w:szCs w:val="38"/>
          <w:rtl/>
        </w:rPr>
        <w:lastRenderedPageBreak/>
        <w:t>يطابقه "جاء زيد" نفسه "جاءت هند نفسها" ليطابق هذا الضمير المؤكد جاء زيد نفسه جاءت هند نفسها جاء الزيدان إذا أكدت بالنفس و العين المثنى أو الجمع حينئذ الأفصح في جميع أن تأتي بالنفس و العين على وزن أفعل أنفس و أعين ثم تضيف هذا اللفظ إلى ضمير يناسب و يطابق المؤكد فتقول جاء الزيدان أنفسهما,جاء الزيدان أعينهما جاء الزيدان أنفسهم أعينهم جاءت الهندات أنفسهن إذن جئت بضمير مطابق مع اتحاد اللفظ وهو أنفس و إنما الخلاف يكون في الضمير العائد إلى المؤكد هذا هو الأفصح في الكتب إذن النفس و العين فيؤكد بالنفس وحدها جاء زيد نفسه و يؤكد بالعين وحده تقول جاء زيد عينه و يجوز الجمع بينهما لكن بشرط أن يقدم النفس على العين و لا يجوز العكس جاء زيد نفسه عينه</w:t>
      </w:r>
    </w:p>
    <w:p w:rsidR="00E22DB1" w:rsidRPr="001028FC" w:rsidRDefault="00E22DB1" w:rsidP="002F64BA">
      <w:pPr>
        <w:bidi/>
        <w:ind w:firstLine="366"/>
        <w:jc w:val="both"/>
        <w:rPr>
          <w:rFonts w:ascii="Traditional Arabic" w:hAnsi="Traditional Arabic" w:cs="Traditional Arabic"/>
          <w:sz w:val="8"/>
          <w:szCs w:val="8"/>
          <w:rtl/>
        </w:rPr>
      </w:pP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وكل هذا يؤكد بكل ومثلها أجمع للدلالة على الإحاطة و الشمول لأن من أساليب العرب إطلاق الكل و إرادة الجزء وهو نوع من أنواع المجاز حينئذ جاء القوم يحتمل أن قوم المجيء هنا مجيء القوم كلهم و يحتمل أنه أطلق الكل و أراد به الجزء يعنى بعض القوم و هو نوع المجاز و هو مسلي و لا إشكال فيه حينئذ إذا أردت نفي المجاز و أردت دلالة اللفظ على الإحاطة و الشمول تأتي بلفظ كل و أجمع  "جاء القوم كلهم" "فسجد الملائكة كلهم" إذن نقول هذا اللفظ يدل على الإحاطة و الشمول بمعنى أنه ينفى استعمال اللفظ أو إطلاق اللفظ العام و إرادة الخاص كما هو شأن العرب كل و أجمع مؤكد بهما للإحاطة و الشمول أي العموم كل لرفع احتمال إرادة الخصوص بلفظ العموم نقول جاء القوم فيحتمل مجيء جميعهم و يحتمل مجيء بعضهم و أنك تجوزت و عبرت بالكل عن البعض فإذا قلت كلهم حينئذ رفع هذا الاحتمال كل يؤكد بها بثلاثة شروط:</w:t>
      </w:r>
    </w:p>
    <w:p w:rsidR="00E22DB1" w:rsidRPr="001028FC" w:rsidRDefault="00E22DB1" w:rsidP="002F64BA">
      <w:pPr>
        <w:bidi/>
        <w:ind w:firstLine="366"/>
        <w:jc w:val="both"/>
        <w:rPr>
          <w:rFonts w:ascii="Traditional Arabic" w:hAnsi="Traditional Arabic" w:cs="Traditional Arabic"/>
          <w:sz w:val="8"/>
          <w:szCs w:val="8"/>
          <w:rtl/>
        </w:rPr>
      </w:pP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-الأول أن يكون المؤكد بها مفردا أو جمعا و المثنى لا يؤكد بكل,و إنما الذي يؤكد بلفظ كل هو المفرد و الجمع.</w:t>
      </w:r>
    </w:p>
    <w:p w:rsidR="00E22DB1" w:rsidRPr="001028FC" w:rsidRDefault="00E22DB1" w:rsidP="002F64BA">
      <w:pPr>
        <w:bidi/>
        <w:ind w:firstLine="366"/>
        <w:jc w:val="both"/>
        <w:rPr>
          <w:rFonts w:ascii="Traditional Arabic" w:hAnsi="Traditional Arabic" w:cs="Traditional Arabic"/>
          <w:sz w:val="8"/>
          <w:szCs w:val="8"/>
          <w:rtl/>
        </w:rPr>
      </w:pP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-ثانيا أن يكون المؤكد متجزئا بذاته أو بعامله يعنى يدل على آحاد و هذه الآحاد منفصلة بعضها عن بعض أو يكون الانفصال لا باعتبار الذات و إنما باعتبار العام فسجد </w:t>
      </w:r>
      <w:r w:rsidRPr="001028FC">
        <w:rPr>
          <w:rFonts w:ascii="Traditional Arabic" w:hAnsi="Traditional Arabic" w:cs="Traditional Arabic"/>
          <w:sz w:val="38"/>
          <w:szCs w:val="38"/>
          <w:rtl/>
        </w:rPr>
        <w:lastRenderedPageBreak/>
        <w:t xml:space="preserve">الملائكة ملك و ملك و ملك إذن آحاد متجزئة اشتريت العبد كله العبد لا يتجزأ و إنما الذي يتجزأ الشراء هنا حصل التجزؤ في العبد لا من جهة ذاته و إنما من جهة ما تعلق به و هو الشراء و العبد </w:t>
      </w:r>
      <w:r w:rsidRPr="001028FC">
        <w:rPr>
          <w:rFonts w:ascii="Traditional Arabic" w:hAnsi="Traditional Arabic" w:cs="Traditional Arabic"/>
          <w:sz w:val="38"/>
          <w:szCs w:val="38"/>
        </w:rPr>
        <w:t>.....16:02.</w:t>
      </w:r>
      <w:r w:rsidRPr="001028FC">
        <w:rPr>
          <w:rFonts w:ascii="Traditional Arabic" w:hAnsi="Traditional Arabic" w:cs="Traditional Arabic"/>
          <w:sz w:val="38"/>
          <w:szCs w:val="38"/>
          <w:rtl/>
        </w:rPr>
        <w:t>تشتري بعضه و تترك بعضه إذن حصل فيه التجزؤ أن يكون المؤكد متجزئا بذاته أو بعامله فالأول "فسجد الملائكة كلهم أجمعون" و الثاني "اشتريت العبد كله" فالعبد يتجزأ باعتبار الشراء لا في ذاته و أما جاء زيد كله لا يصح هذا,لا يصح أن يؤكد زيد بلفظ الكل.</w:t>
      </w:r>
    </w:p>
    <w:p w:rsidR="00E22DB1" w:rsidRPr="001028FC" w:rsidRDefault="00E22DB1" w:rsidP="002F64BA">
      <w:pPr>
        <w:bidi/>
        <w:ind w:firstLine="366"/>
        <w:jc w:val="both"/>
        <w:rPr>
          <w:rFonts w:ascii="Traditional Arabic" w:hAnsi="Traditional Arabic" w:cs="Traditional Arabic"/>
          <w:sz w:val="8"/>
          <w:szCs w:val="8"/>
          <w:rtl/>
        </w:rPr>
      </w:pPr>
    </w:p>
    <w:p w:rsidR="00E22DB1"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-الثالث أن يتصل بها ضمير عائد إلى أو على المؤكد لابد من ضمير و كل أجمع, أجمع و جمعا و جمعهما و هو أجمعون و لا يثنيان على الصحيح لعدم السماع و يؤكد بها غالبا بعد لفظ كل يعنى يجمع بين كل و أجمع "فسجد الملائكة كلهم أجمعون" جاءت أجمع بعد لفظ كل هذا هو الغالب و قد يأتي غير الغالب بالتأكيد أجمع دون لفظ كل و لذلك يقال اشتريت العبد كله أجمع جاء لفظ كله و أجمع و هنا اتصل به ضمير يعود على المؤكد يعنى الشرط في أجمع كالشرط في كل بأن يشتمل على ضمير عائد على المؤكد مطابق له كان مذكر فهو مذكر اشتريت العبد كله أجمع ما اتصل بها ضمير قلت يتصل لا ليس كذلك إنما استغنت عن الضمير لكونها تابعة لكل و كل يشترط فيها اتصال الضمير</w:t>
      </w:r>
    </w:p>
    <w:p w:rsidR="00E22DB1" w:rsidRPr="001028FC" w:rsidRDefault="00E22DB1" w:rsidP="002F64BA">
      <w:pPr>
        <w:bidi/>
        <w:ind w:firstLine="366"/>
        <w:jc w:val="both"/>
        <w:rPr>
          <w:rFonts w:ascii="Traditional Arabic" w:hAnsi="Traditional Arabic" w:cs="Traditional Arabic"/>
          <w:sz w:val="8"/>
          <w:szCs w:val="8"/>
          <w:rtl/>
        </w:rPr>
      </w:pP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إذن أجمع لا تتصل بها لا يتصل بها الضمير و اشتريت الأمة كلها جمعا مؤنث أجمع و اشتريت العبيد كلهم أجمعين و اشتريت الإماء كلهن جمعة يعنى على وزن فعلة و ما لأجمع لديهم يتبعوا يعنى توابع أجمع و توابع أجمع لا يؤكد بها إلا بعد التأكيد بأجمع يعنى كله أجمع أبدع أبصع مثلا و هي أكتع و أبتع و أبصع قيل أكتع أفعل مأخوذ من تكتع الجلد إذا اجتمع و أبتع مأخوذ من البتع من قوله فلان ذو بتع أي عنقه طويل و أبصع  قيل مأخوذ من البصع و هو اجتماع العرق على كل استعمالاتها قليلة هذه وما لأجمع لديهم يتبع يعني و الذي يتبع لأجمع يعنى توابع أجمع هنا أجمع بالفتح على أنه مجرور باللام يعنى ممنوع من الصرف للوزن  وزن الفعل و الوصفية كما مر معنا,لديهم يعنى عندهم لدى بمعنى عند كجاء زيد نفسه يصول كجاء أي كقولك جاء زيد نفسه يصول,جاء فعل ماضي مبني على الفتح </w:t>
      </w:r>
      <w:r w:rsidRPr="001028FC">
        <w:rPr>
          <w:rFonts w:ascii="Traditional Arabic" w:hAnsi="Traditional Arabic" w:cs="Traditional Arabic"/>
          <w:sz w:val="38"/>
          <w:szCs w:val="38"/>
          <w:rtl/>
        </w:rPr>
        <w:lastRenderedPageBreak/>
        <w:t>لا محل له من الإعراب زيد فاعل مرفوع بجاء عنى به جاء و رفعه ضمة ظاهرة على آخره نفسه توكيد لزيد و المؤكد يتبع المؤكد في إعرابه حينئذ يكون مرفوعا و رفعه ضمة ظاهرة على آخره و نفسه مضاف و الهاء ضمير متصل مبني على الضم في محل جر مضاف إليه يصول فعل مضارع  مرفوع لتجرده عن  الناصب و الجازم و رفعه ضمة ظاهرة على آخره و الفاعل ضمير مستتر جوازا تقديره هو يعود على زيد و الجملة من الفعل و الفاعل في محل نصب حال من زيد لأن الجمل بعد المعارف أحوال.</w:t>
      </w:r>
    </w:p>
    <w:p w:rsidR="00E22DB1" w:rsidRPr="001028FC" w:rsidRDefault="00E22DB1" w:rsidP="002F64BA">
      <w:pPr>
        <w:bidi/>
        <w:ind w:firstLine="366"/>
        <w:jc w:val="both"/>
        <w:rPr>
          <w:rFonts w:ascii="Traditional Arabic" w:hAnsi="Traditional Arabic" w:cs="Traditional Arabic"/>
          <w:sz w:val="8"/>
          <w:szCs w:val="8"/>
          <w:rtl/>
        </w:rPr>
      </w:pP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وَإِنَّ قَوْمِي كُلَّهُمْ عُدُولُ, و إن إن حرف نصب و توكيد مبني على الفتح لا محل له من الإعراب, قومي قوم اسم إن منصوب بها يعنى تعين العامل ,منصوب بها و نصبه فتحة مقدرة على آخره منع من ظهورها اشتغال المحل بحركة المناسبة ماهي حركة المناسبة الكسرة لما كانت مناسبة لأي شيء للياء لأن الياء لا يناسبها ما قبلها إلا أن يكون مكسورا إذن قومي نقل هذا اسم إن اسم إن لا يكون إلا منصوبا كيف جر بالكسرة نقل هذا ليس بكسرة إعراب و إنما هو منصوب و نصبه فتحة مقدرة على آخره منع من ظهورها اشتغال المحل بحركة المناسبة و هي الكسرة لأن قوم اسم جمع أضيف إلى الياء و الياء ياء المتكلم لا يناسبها ما قبلها أن يكون مجرورا.</w:t>
      </w:r>
    </w:p>
    <w:p w:rsidR="00E22DB1" w:rsidRPr="001028FC" w:rsidRDefault="00E22DB1" w:rsidP="002F64BA">
      <w:pPr>
        <w:bidi/>
        <w:ind w:firstLine="366"/>
        <w:jc w:val="both"/>
        <w:rPr>
          <w:rFonts w:ascii="Traditional Arabic" w:hAnsi="Traditional Arabic" w:cs="Traditional Arabic"/>
          <w:sz w:val="8"/>
          <w:szCs w:val="8"/>
          <w:rtl/>
        </w:rPr>
      </w:pPr>
    </w:p>
    <w:p w:rsidR="00E22DB1"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قوم مضاف و الياء ضمير متصل مبني على السكون في محل جر مضاف إليه , كلهم أو كلهم أو كلهم؟ كل بالنصب لماذا؟</w:t>
      </w:r>
    </w:p>
    <w:p w:rsidR="00E22DB1" w:rsidRPr="001028FC" w:rsidRDefault="00E22DB1" w:rsidP="002F64BA">
      <w:pPr>
        <w:bidi/>
        <w:ind w:firstLine="366"/>
        <w:jc w:val="both"/>
        <w:rPr>
          <w:rFonts w:ascii="Traditional Arabic" w:hAnsi="Traditional Arabic" w:cs="Traditional Arabic"/>
          <w:sz w:val="8"/>
          <w:szCs w:val="8"/>
          <w:rtl/>
        </w:rPr>
      </w:pP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لأنه تبع قوم,قوم منصوب لكنه مقدر حينئذ لا يلتبس كلهم موافقة و مطابقة للفظ لا, اللفظ الكسر هنا ليس كسرة إعراب و إنما هي كسرة بنية حينئذ كلهم كل هذا توكيد لقوم و هو منصوب و توكيد المنصوب منصوب و علامة نصبه فتحة ظاهرة على آخره و الهاء كل مضاف و الهاء ضمير متصل مبني على الضم في محل جر مضاف إليه و الميم ميم الجمع عدول خبر إن مرفوع بها ورفعه ضمة ظاهرة على آخره ذو جمع عادل.</w:t>
      </w:r>
    </w:p>
    <w:p w:rsidR="00E22DB1" w:rsidRPr="001028FC" w:rsidRDefault="00E22DB1" w:rsidP="002F64BA">
      <w:pPr>
        <w:bidi/>
        <w:ind w:firstLine="366"/>
        <w:jc w:val="both"/>
        <w:rPr>
          <w:rFonts w:ascii="Traditional Arabic" w:hAnsi="Traditional Arabic" w:cs="Traditional Arabic"/>
          <w:sz w:val="38"/>
          <w:szCs w:val="38"/>
          <w:rtl/>
        </w:rPr>
      </w:pPr>
    </w:p>
    <w:p w:rsidR="00E22DB1" w:rsidRPr="001028FC" w:rsidRDefault="00E22DB1" w:rsidP="002F64BA">
      <w:pPr>
        <w:bidi/>
        <w:ind w:firstLine="366"/>
        <w:jc w:val="both"/>
        <w:rPr>
          <w:rFonts w:ascii="Traditional Arabic" w:hAnsi="Traditional Arabic" w:cs="Traditional Arabic"/>
          <w:sz w:val="38"/>
          <w:szCs w:val="38"/>
        </w:rPr>
      </w:pPr>
    </w:p>
    <w:p w:rsidR="002F64BA"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lastRenderedPageBreak/>
        <w:t>وَمَـرَّ  ذَا بِـالقَـوْمِ أَجْمَعِـينَا, مر فعل ماضي مبني على الفتح لا محل له من الإعراب ما معنى لا محل له من الإعراب؟</w:t>
      </w:r>
    </w:p>
    <w:p w:rsidR="009E6664" w:rsidRPr="001028FC" w:rsidRDefault="009E6664"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 xml:space="preserve"> ليس مرفوعا لم يقع في محل رفع و لا نصب و لا إلى آخره يعنى ليس فاعلا و لا مفعولا به ولا اسم إن و لا و مر ذا,ذا اسم إشارة مبني على السكون في محل رفع فاعل بالقوم,مر ذا يعنى هذا بالقوم الباء حرف جر مبني على الكسر لا محل له من الإعراب القوم اسم مجرور بالباء و جره كسرة ظاهرة على آخره, الجار و المجرور متعلق بقوله مر بالفعل يعنى ما معنى متعلق؟ مر متعلق و بقوم متعلق به إذا قيل هذا متعلق بهذا يعنى تمم معناه مر ذا بالقوم أجمعينا,أجمعينا الألف حرف إطلاق و أجمعين هذا توكيد للقوم و توكيد المجرور مجرور و جره أجمعين الياء لأنه ملحق بالجمع المذكر السالم و الألف هذه للإطلاق فاحفظ مثالا حسنا مبينا فاحفظ الحفظ للاستظهار مثالا مثال جزئي يذكر للإيضاح القاعدة و الشاهد عند النحاة  المثال و الشاهد قل شاهد و المثال فرق بينهما الشاهد جزئي يذكر لإثبات القاعدة و المثال جزئي يذكر لإيضاح القاعدة يشترط في الشاهد أن يكون مسموعا في لسان العرب يعنى ما تأتي بالشاهد و تقول مر بالقوم أجمعين من عندك هكذا و إنما لابد أن يكون نطقت العرب به يعنى لا يكفي في الصنع لا يصنع و أما المثال فلا يشترط فيه السماع مثل الأمثلة التي يذكرها النحاة في ........ جاء زيد...ما نطقت العرب.قد تكون نطقت وما نقل.</w:t>
      </w:r>
    </w:p>
    <w:p w:rsidR="009E6664" w:rsidRPr="001028FC" w:rsidRDefault="009E6664" w:rsidP="002F64BA">
      <w:pPr>
        <w:bidi/>
        <w:ind w:firstLine="366"/>
        <w:jc w:val="both"/>
        <w:rPr>
          <w:rFonts w:ascii="Traditional Arabic" w:hAnsi="Traditional Arabic" w:cs="Traditional Arabic"/>
          <w:sz w:val="8"/>
          <w:szCs w:val="8"/>
        </w:rPr>
      </w:pP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فَاحْفَظْ مِثَالاً حَسَنًا مُبِينَا, إذن حاصل التوكيد أنه نوعان توكيد لفظي و توكيد معنوي, اللفظي هو إعادة اللفظ الأول بعينه و هذا يدخل في الأسماء و الأفعال و الحروف و التوكيد المعنوي محصور بألفاظ التي عدها الناظم و هو خاص بالأسماء لأن النفس و العين و الكل أجمع كلها أسماء حينئذ لا يكون التوكيد المعنوي فعلا و لا حرفا.</w:t>
      </w:r>
    </w:p>
    <w:p w:rsidR="002F64BA" w:rsidRPr="001028FC" w:rsidRDefault="002F64BA" w:rsidP="002F64BA">
      <w:pPr>
        <w:bidi/>
        <w:ind w:firstLine="366"/>
        <w:jc w:val="both"/>
        <w:rPr>
          <w:rFonts w:ascii="Traditional Arabic" w:hAnsi="Traditional Arabic" w:cs="Traditional Arabic"/>
          <w:sz w:val="38"/>
          <w:szCs w:val="38"/>
          <w:rtl/>
        </w:rPr>
      </w:pPr>
    </w:p>
    <w:p w:rsidR="002F64BA" w:rsidRPr="001028FC" w:rsidRDefault="002F64BA" w:rsidP="002F64BA">
      <w:pPr>
        <w:bidi/>
        <w:ind w:firstLine="366"/>
        <w:jc w:val="both"/>
        <w:rPr>
          <w:rFonts w:ascii="Traditional Arabic" w:hAnsi="Traditional Arabic" w:cs="Traditional Arabic"/>
          <w:sz w:val="38"/>
          <w:szCs w:val="38"/>
          <w:rtl/>
        </w:rPr>
      </w:pPr>
    </w:p>
    <w:p w:rsidR="002F64BA" w:rsidRPr="001028FC" w:rsidRDefault="002F64BA" w:rsidP="002F64BA">
      <w:pPr>
        <w:bidi/>
        <w:ind w:firstLine="366"/>
        <w:jc w:val="both"/>
        <w:rPr>
          <w:rFonts w:ascii="Traditional Arabic" w:hAnsi="Traditional Arabic" w:cs="Traditional Arabic"/>
          <w:sz w:val="38"/>
          <w:szCs w:val="38"/>
          <w:rtl/>
        </w:rPr>
      </w:pPr>
    </w:p>
    <w:p w:rsidR="002F64BA" w:rsidRPr="001028FC" w:rsidRDefault="002F64BA" w:rsidP="002F64BA">
      <w:pPr>
        <w:bidi/>
        <w:ind w:firstLine="366"/>
        <w:jc w:val="both"/>
        <w:rPr>
          <w:rFonts w:ascii="Traditional Arabic" w:hAnsi="Traditional Arabic" w:cs="Traditional Arabic"/>
          <w:sz w:val="38"/>
          <w:szCs w:val="38"/>
        </w:rPr>
      </w:pPr>
    </w:p>
    <w:p w:rsidR="002F64BA" w:rsidRPr="001028FC" w:rsidRDefault="009E6664" w:rsidP="002F64BA">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lastRenderedPageBreak/>
        <w:t xml:space="preserve">باب البدل خاتمة </w:t>
      </w:r>
      <w:r w:rsidRPr="001028FC">
        <w:rPr>
          <w:rFonts w:ascii="Traditional Arabic" w:hAnsi="Traditional Arabic" w:cs="Traditional Arabic"/>
          <w:b/>
          <w:bCs/>
          <w:sz w:val="38"/>
          <w:szCs w:val="38"/>
          <w:rtl/>
        </w:rPr>
        <w:t>التوابع</w:t>
      </w:r>
      <w:r w:rsidR="002F64BA" w:rsidRPr="001028FC">
        <w:rPr>
          <w:rFonts w:ascii="Traditional Arabic" w:hAnsi="Traditional Arabic" w:cs="Traditional Arabic" w:hint="cs"/>
          <w:sz w:val="38"/>
          <w:szCs w:val="38"/>
          <w:rtl/>
        </w:rPr>
        <w:t xml:space="preserve"> </w:t>
      </w:r>
    </w:p>
    <w:p w:rsidR="002F64BA" w:rsidRPr="001028FC" w:rsidRDefault="002F64BA" w:rsidP="002F64BA">
      <w:pPr>
        <w:bidi/>
        <w:ind w:firstLine="366"/>
        <w:jc w:val="center"/>
        <w:rPr>
          <w:rFonts w:ascii="Traditional Arabic" w:hAnsi="Traditional Arabic" w:cs="Traditional Arabic"/>
          <w:sz w:val="2"/>
          <w:szCs w:val="2"/>
        </w:rPr>
      </w:pPr>
    </w:p>
    <w:tbl>
      <w:tblPr>
        <w:tblStyle w:val="ad"/>
        <w:bidiVisual/>
        <w:tblW w:w="0" w:type="auto"/>
        <w:tblInd w:w="458" w:type="dxa"/>
        <w:tblLook w:val="04A0" w:firstRow="1" w:lastRow="0" w:firstColumn="1" w:lastColumn="0" w:noHBand="0" w:noVBand="1"/>
      </w:tblPr>
      <w:tblGrid>
        <w:gridCol w:w="4238"/>
        <w:gridCol w:w="4250"/>
      </w:tblGrid>
      <w:tr w:rsidR="001028FC" w:rsidRPr="001028FC" w:rsidTr="002F64BA">
        <w:tc>
          <w:tcPr>
            <w:tcW w:w="4238" w:type="dxa"/>
          </w:tcPr>
          <w:p w:rsidR="002F64BA" w:rsidRPr="001028FC" w:rsidRDefault="002F64BA" w:rsidP="002F64BA">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إِذَا اسْمٌ ابْدِلَ مِنِ اسْمٍ يَنْـحَلُ      </w:t>
            </w:r>
          </w:p>
        </w:tc>
        <w:tc>
          <w:tcPr>
            <w:tcW w:w="4250" w:type="dxa"/>
          </w:tcPr>
          <w:p w:rsidR="002F64BA" w:rsidRPr="001028FC" w:rsidRDefault="002F64BA" w:rsidP="002F64BA">
            <w:pPr>
              <w:tabs>
                <w:tab w:val="left" w:pos="4110"/>
                <w:tab w:val="left" w:pos="7654"/>
              </w:tabs>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إِعْرَابَهُ  وَالفِعْلُ  أَيْضـًا   يُبْدَلُ </w:t>
            </w:r>
          </w:p>
        </w:tc>
      </w:tr>
      <w:tr w:rsidR="001028FC" w:rsidRPr="001028FC" w:rsidTr="002F64BA">
        <w:tc>
          <w:tcPr>
            <w:tcW w:w="4238" w:type="dxa"/>
          </w:tcPr>
          <w:p w:rsidR="002F64BA" w:rsidRPr="001028FC" w:rsidRDefault="002F64BA" w:rsidP="002F64BA">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أَقْسَـامُهُ  أَرْبَعَـةٌ فَـإِنْ  تُرِدْ      </w:t>
            </w:r>
          </w:p>
        </w:tc>
        <w:tc>
          <w:tcPr>
            <w:tcW w:w="4250" w:type="dxa"/>
          </w:tcPr>
          <w:p w:rsidR="002F64BA" w:rsidRPr="001028FC" w:rsidRDefault="002F64BA"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إِحْصَاءَهَا فَاسْمَعْ  لِقَولِي تَسْتَفِدْ</w:t>
            </w:r>
          </w:p>
        </w:tc>
      </w:tr>
      <w:tr w:rsidR="001028FC" w:rsidRPr="001028FC" w:rsidTr="002F64BA">
        <w:tc>
          <w:tcPr>
            <w:tcW w:w="4238" w:type="dxa"/>
          </w:tcPr>
          <w:p w:rsidR="002F64BA" w:rsidRPr="001028FC" w:rsidRDefault="002F64BA" w:rsidP="002F64BA">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فَبَدَلُ الشَّيءِ  مِنَ الشَّيءِ كَجَا      </w:t>
            </w:r>
          </w:p>
        </w:tc>
        <w:tc>
          <w:tcPr>
            <w:tcW w:w="4250" w:type="dxa"/>
          </w:tcPr>
          <w:p w:rsidR="002F64BA" w:rsidRPr="001028FC" w:rsidRDefault="002F64BA"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زَيدٌ  أَخُوكَ  ذَا  سُرُورٍ بَهِـجَا  </w:t>
            </w:r>
          </w:p>
        </w:tc>
      </w:tr>
      <w:tr w:rsidR="001028FC" w:rsidRPr="001028FC" w:rsidTr="002F64BA">
        <w:tc>
          <w:tcPr>
            <w:tcW w:w="4238" w:type="dxa"/>
          </w:tcPr>
          <w:p w:rsidR="002F64BA" w:rsidRPr="001028FC" w:rsidRDefault="002F64BA" w:rsidP="002F64BA">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وَبَدَلُ  البَعْضِ مِنَ الكُلِّ كَمَنْ       </w:t>
            </w:r>
          </w:p>
        </w:tc>
        <w:tc>
          <w:tcPr>
            <w:tcW w:w="4250" w:type="dxa"/>
          </w:tcPr>
          <w:p w:rsidR="002F64BA" w:rsidRPr="001028FC" w:rsidRDefault="002F64BA"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يَأْكُلْ  رَغِيْفًا  نِصْفَهُ يُعْطِ الثَّمَنْ </w:t>
            </w:r>
          </w:p>
        </w:tc>
      </w:tr>
      <w:tr w:rsidR="001028FC" w:rsidRPr="001028FC" w:rsidTr="002F64BA">
        <w:tc>
          <w:tcPr>
            <w:tcW w:w="4238" w:type="dxa"/>
          </w:tcPr>
          <w:p w:rsidR="002F64BA" w:rsidRPr="001028FC" w:rsidRDefault="002F64BA" w:rsidP="002F64BA">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وَبَدَلُ اشْتِمَالٍ  نَحْوُ  رَاقَـنِي       </w:t>
            </w:r>
          </w:p>
        </w:tc>
        <w:tc>
          <w:tcPr>
            <w:tcW w:w="4250" w:type="dxa"/>
          </w:tcPr>
          <w:p w:rsidR="002F64BA" w:rsidRPr="001028FC" w:rsidRDefault="002F64BA" w:rsidP="002F64BA">
            <w:pPr>
              <w:tabs>
                <w:tab w:val="left" w:pos="7654"/>
              </w:tabs>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مُحَمَّدٌ  جَـمَالُهُ   فَشَاقَـنِـي    </w:t>
            </w:r>
          </w:p>
        </w:tc>
      </w:tr>
      <w:tr w:rsidR="00C013F4" w:rsidRPr="001028FC" w:rsidTr="002F64BA">
        <w:tc>
          <w:tcPr>
            <w:tcW w:w="4238" w:type="dxa"/>
          </w:tcPr>
          <w:p w:rsidR="002F64BA" w:rsidRPr="001028FC" w:rsidRDefault="002F64BA" w:rsidP="002F64BA">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وَبَدَلُ  الغَلَطِ نَحْوُ  قَدْ رَكِبْ       </w:t>
            </w:r>
          </w:p>
        </w:tc>
        <w:tc>
          <w:tcPr>
            <w:tcW w:w="4250" w:type="dxa"/>
          </w:tcPr>
          <w:p w:rsidR="002F64BA" w:rsidRPr="001028FC" w:rsidRDefault="002F64BA" w:rsidP="002F64BA">
            <w:pPr>
              <w:tabs>
                <w:tab w:val="left" w:pos="7512"/>
              </w:tabs>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زَيدٌ  حِمَارًا  فَرَسًا يَبْغِي اللَّعِبْ</w:t>
            </w:r>
          </w:p>
        </w:tc>
      </w:tr>
    </w:tbl>
    <w:p w:rsidR="002F64BA" w:rsidRPr="001028FC" w:rsidRDefault="002F64BA" w:rsidP="002F64BA">
      <w:pPr>
        <w:bidi/>
        <w:ind w:firstLine="366"/>
        <w:jc w:val="both"/>
        <w:rPr>
          <w:rFonts w:ascii="Traditional Arabic" w:hAnsi="Traditional Arabic" w:cs="Traditional Arabic"/>
          <w:sz w:val="8"/>
          <w:szCs w:val="8"/>
        </w:rPr>
      </w:pPr>
    </w:p>
    <w:p w:rsidR="002F64BA" w:rsidRPr="001028FC" w:rsidRDefault="002F64BA" w:rsidP="002F64BA">
      <w:pPr>
        <w:bidi/>
        <w:ind w:firstLine="366"/>
        <w:jc w:val="both"/>
        <w:rPr>
          <w:rFonts w:ascii="Traditional Arabic" w:hAnsi="Traditional Arabic" w:cs="Traditional Arabic"/>
          <w:sz w:val="8"/>
          <w:szCs w:val="8"/>
        </w:rPr>
      </w:pP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إِذَا اسْمٌ ابْدِلَ, ابدل هذا الأصل سقطت الهمزة لأنها همزة وصل يعنى في درج الكلام تذهب.</w:t>
      </w:r>
    </w:p>
    <w:p w:rsidR="002F64BA" w:rsidRPr="001028FC" w:rsidRDefault="002F64BA" w:rsidP="002F64BA">
      <w:pPr>
        <w:bidi/>
        <w:ind w:firstLine="366"/>
        <w:jc w:val="both"/>
        <w:rPr>
          <w:rFonts w:ascii="Traditional Arabic" w:hAnsi="Traditional Arabic" w:cs="Traditional Arabic"/>
          <w:sz w:val="8"/>
          <w:szCs w:val="8"/>
        </w:rPr>
      </w:pPr>
    </w:p>
    <w:p w:rsidR="009E6664" w:rsidRPr="001028FC" w:rsidRDefault="009E6664"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البدل في اللغة العوض "عسى ربنا أن يبدلنا خيرا منها" يعنى يعوضنا خيرا منها فالبدل هو العوض وفي الاصطلاح تابع مقصود بالحكم بلا واسطة,تابع هذا جنس ما معنى جنس يعنى ما عم شيئين فصاعدا حينئذ تابع دخل فيه النعت و العطف و التوكيد و العطف بنوعيه:</w:t>
      </w:r>
    </w:p>
    <w:p w:rsidR="002F64BA"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مقصود بالحكم خرج النعت و خرج عطف البيان و خرج التوكيد هذه الثلاثة خرجت لماذا؟</w:t>
      </w:r>
    </w:p>
    <w:p w:rsidR="002F64BA"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لأن هذه مكملة إذا قلت مثلا "جاء زيد العاقل" ما المقصود بالحكم؟</w:t>
      </w:r>
    </w:p>
    <w:p w:rsidR="002F64BA" w:rsidRPr="001028FC" w:rsidRDefault="002F64BA" w:rsidP="002F64BA">
      <w:pPr>
        <w:bidi/>
        <w:ind w:firstLine="366"/>
        <w:jc w:val="both"/>
        <w:rPr>
          <w:rFonts w:ascii="Traditional Arabic" w:hAnsi="Traditional Arabic" w:cs="Traditional Arabic"/>
          <w:sz w:val="8"/>
          <w:szCs w:val="8"/>
        </w:rPr>
      </w:pPr>
    </w:p>
    <w:p w:rsidR="002F64BA"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إثبات المجيء لزيد هذا الأصل,الفاضل العاقل هذا مكمل للحكم جاء زيد نفسه" المقصود بالحكم إثبات المجيء للمؤكد و نفسه هذا متمم للحكم ليس مقصودا بالأصالة أقسم أبو حفص عمر أبو حفص أقسم أبو حفص هو المقصود بالحكم حينئذ عطف البيان يكون مكملا للمقصود و ليس هو المقصود بذاته إذن بقوله مقصودا بالحكم خرج النعت و التوكيد و عطف البيان لأنها مكملة للمتبوع المقصود بالحكم فالمنعوت هو المقصود بالحكم و المؤكد هو المقصود بالحكم و كذلك المعطوف عليه عطف بيان هو المقصود بالحكم بقي ماذا؟</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lastRenderedPageBreak/>
        <w:t>عطف النسق,عطف النسق مقصود بالحكم "جاء زيد و عمر" عمر مقصود بالحكم إثبات المجيء  كما أثبت لزيد أثبت لعمر لكن بواسطة و البدل يكون بلا واسطة و لذلك قال: بلا واسطة أخرج عطف النسق إذن بلا واسطة مخرج لعطف النسق فهو تابع مقصود بالحكم لكنه بواسطة إذا اسم أبدل من اسم إذن يقع البدل و العوض بين الاسم و الاسم و الفعل أيضا يبدل من الفعل  إذن البدل ليس خاصا بالأسماء بل يدخل الأسماء و يدخل الأفعال يعنى ليس كالتوكيد,التوكيد خاص بالأسماء التوكيد المعنوي و أما البدل هذا ليس خاصا بالأسماء بل يكون في الفعل و يكون في الاسم.</w:t>
      </w:r>
    </w:p>
    <w:p w:rsidR="002F64BA" w:rsidRPr="001028FC" w:rsidRDefault="002F64BA" w:rsidP="002F64BA">
      <w:pPr>
        <w:bidi/>
        <w:ind w:firstLine="366"/>
        <w:jc w:val="both"/>
        <w:rPr>
          <w:rFonts w:ascii="Traditional Arabic" w:hAnsi="Traditional Arabic" w:cs="Traditional Arabic"/>
          <w:sz w:val="8"/>
          <w:szCs w:val="8"/>
        </w:rPr>
      </w:pPr>
    </w:p>
    <w:p w:rsidR="002F64BA" w:rsidRPr="001028FC" w:rsidRDefault="002F64BA" w:rsidP="002F64BA">
      <w:pPr>
        <w:bidi/>
        <w:ind w:firstLine="366"/>
        <w:jc w:val="both"/>
        <w:rPr>
          <w:rFonts w:ascii="Traditional Arabic" w:hAnsi="Traditional Arabic" w:cs="Traditional Arabic"/>
          <w:sz w:val="8"/>
          <w:szCs w:val="8"/>
        </w:rPr>
      </w:pPr>
    </w:p>
    <w:p w:rsidR="002F64BA"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يَنْـحَلُ إِعْرَابَهُ,ينحل بفتح الياء يقال نحله القول كمنعه نسبه إليه  بمعنى يعطى,ينحل إعرابه يعنى نعطيه إعرابه إعراب ماذا؟ من المعطى هنا  نعطي البدل إعراب المبدل منه, "جاء زيد أخوك" أخوك هذا بدل من بدل من كل من كل جاء زيد أخوك أخوك بدل من زيد حينئذ نعطي أخوك الرفع الذي أعطي المبدل منه يعنى الحكم هنا كالحكم في التوكيد و النعت والعطف السابق لأن البدل هنا تابع و ماهو حقيقة التابع؟</w:t>
      </w:r>
    </w:p>
    <w:p w:rsidR="002F64BA" w:rsidRPr="001028FC" w:rsidRDefault="002F64BA" w:rsidP="002F64BA">
      <w:pPr>
        <w:bidi/>
        <w:ind w:firstLine="366"/>
        <w:jc w:val="both"/>
        <w:rPr>
          <w:rFonts w:ascii="Traditional Arabic" w:hAnsi="Traditional Arabic" w:cs="Traditional Arabic"/>
          <w:sz w:val="8"/>
          <w:szCs w:val="8"/>
        </w:rPr>
      </w:pP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الاسم المشارك لما قبله في إعرابه مطلقا لابد أن يكون البدل كذلك.</w:t>
      </w:r>
    </w:p>
    <w:p w:rsidR="002F64BA" w:rsidRPr="001028FC" w:rsidRDefault="002F64BA" w:rsidP="002F64BA">
      <w:pPr>
        <w:bidi/>
        <w:ind w:firstLine="366"/>
        <w:jc w:val="both"/>
        <w:rPr>
          <w:rFonts w:ascii="Traditional Arabic" w:hAnsi="Traditional Arabic" w:cs="Traditional Arabic"/>
          <w:sz w:val="8"/>
          <w:szCs w:val="8"/>
        </w:rPr>
      </w:pPr>
    </w:p>
    <w:p w:rsidR="009E6664" w:rsidRPr="001028FC" w:rsidRDefault="009E6664"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 xml:space="preserve"> 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ابْدِلَ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يَنْـحَلُ يعنى يعطى إِعْرَابَهُ, إن كان مرفوعا فهو مرفوع و إن كان منصوبا فهو منصوب و إن كان مخفوضا فهو مخفوض و إن كان مجزوما فهو مجزوم لأن الجزم هنا داخل في الفعل و الفعل داخل في البدل, وَالفِعْلُ  أَيْضـًا  يُبْدَلُ , و الفعل مبتدأ و يبدل الجملة خبر أيضا هذا مفعول مطلق آض يئيض أيضا يعنى آض هو الفعل الماضي يئيض هذا الفعل المضارع أيضا هذا المصدر,حينئذ أيضا لا تجدها إلا منصوبة و إعرابها مفعول مطلق أقسامه على المشهور,أقسام البدل أربعة: بالاستقرار و التتبع.</w:t>
      </w:r>
    </w:p>
    <w:p w:rsidR="002F64BA" w:rsidRPr="001028FC" w:rsidRDefault="002F64BA" w:rsidP="002F64BA">
      <w:pPr>
        <w:bidi/>
        <w:ind w:firstLine="366"/>
        <w:jc w:val="both"/>
        <w:rPr>
          <w:rFonts w:ascii="Traditional Arabic" w:hAnsi="Traditional Arabic" w:cs="Traditional Arabic"/>
          <w:sz w:val="8"/>
          <w:szCs w:val="8"/>
        </w:rPr>
      </w:pPr>
    </w:p>
    <w:p w:rsidR="002F64BA"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فَـإِنْ تُرِدْ إِحْصَاءَهَا يعنى جمعها فَاسْمَعْ الفاء واقعة في جواب الشرط فإن ترد إحصائها يعنى جمعها فاسمع لقولي,اللام هذه زائدة للتوكيد وهو زيادة شاذة لأن اسمع فعل متعدي سيتعدى إلى مفعوله مباشرة فإن عدي بحرف نقول هذا شاذ,الفعل المتعدي ينصب مفعوله بنفسه فإن تأخر لا يجوز أن يعدى الفعل بحرف البتة فإن عدي فهو شاذ</w:t>
      </w:r>
    </w:p>
    <w:p w:rsidR="002F64BA" w:rsidRPr="001028FC" w:rsidRDefault="002F64BA" w:rsidP="002F64BA">
      <w:pPr>
        <w:bidi/>
        <w:ind w:firstLine="366"/>
        <w:jc w:val="both"/>
        <w:rPr>
          <w:rFonts w:ascii="Traditional Arabic" w:hAnsi="Traditional Arabic" w:cs="Traditional Arabic"/>
          <w:sz w:val="8"/>
          <w:szCs w:val="8"/>
        </w:rPr>
      </w:pPr>
    </w:p>
    <w:p w:rsidR="009E6664" w:rsidRPr="001028FC" w:rsidRDefault="009E6664"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 xml:space="preserve"> يعنى الأصل أنه يكون قبيحا و هذا مثله فاسمع قولي هذا الأصل لكن لو تقدم المفعول به جاز مفعول به إما أن يتقدم و إما أن يتأخر ضربت زيدا,زيدا ضربت, ضربت زيدا,زيدا مفعول به إذا قلت ضربت لزيد,زيدا هذا مفعول به و اللام هذه زائدة و نقول هذا شاذ يحفظ و لا يقاس عليه و هذا منه زيدا ضربت يجوز أن يتعدى الفعل للمفعول المتقدم بحرف زائد تقول لزيد ضربت "إن كنتم للرؤيا تعبرون" أصلها تعبرون الرؤيا,الرؤيا مفعول به لما تقدم قال للرؤيا إذن إعراب للرؤيا تقول اللام حرف جر زائد و الرؤيا مفعول به مقدم منصوب و نصبه الفتحة المقدرة على آخره,نقول تعبرون فعل و فاعل إذن فاسمع لقولي,نقول هذا اللام زائدة و هي شاذة,تَسْتَفِدْ </w:t>
      </w:r>
      <w:r w:rsidRPr="001028FC">
        <w:rPr>
          <w:rFonts w:ascii="Traditional Arabic" w:hAnsi="Traditional Arabic" w:cs="Traditional Arabic"/>
          <w:sz w:val="38"/>
          <w:szCs w:val="38"/>
        </w:rPr>
        <w:t>,</w:t>
      </w:r>
      <w:r w:rsidRPr="001028FC">
        <w:rPr>
          <w:rFonts w:ascii="Traditional Arabic" w:hAnsi="Traditional Arabic" w:cs="Traditional Arabic"/>
          <w:sz w:val="38"/>
          <w:szCs w:val="38"/>
          <w:rtl/>
        </w:rPr>
        <w:t>فاسمع تَسْتَفِدْ,تستفد هذا مجزوم لوقوعه في جواب الطلب الأول من الأقسام الأربعة:</w:t>
      </w:r>
    </w:p>
    <w:p w:rsidR="002F64BA" w:rsidRPr="001028FC" w:rsidRDefault="002F64BA" w:rsidP="002F64BA">
      <w:pPr>
        <w:bidi/>
        <w:ind w:firstLine="366"/>
        <w:jc w:val="both"/>
        <w:rPr>
          <w:rFonts w:ascii="Traditional Arabic" w:hAnsi="Traditional Arabic" w:cs="Traditional Arabic"/>
          <w:sz w:val="8"/>
          <w:szCs w:val="8"/>
        </w:rPr>
      </w:pP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002F64BA" w:rsidRPr="001028FC">
        <w:rPr>
          <w:rFonts w:ascii="Traditional Arabic" w:hAnsi="Traditional Arabic" w:cs="Traditional Arabic" w:hint="cs"/>
          <w:sz w:val="38"/>
          <w:szCs w:val="38"/>
          <w:u w:val="single"/>
          <w:rtl/>
        </w:rPr>
        <w:t xml:space="preserve"> </w:t>
      </w:r>
      <w:r w:rsidRPr="001028FC">
        <w:rPr>
          <w:rFonts w:ascii="Traditional Arabic" w:hAnsi="Traditional Arabic" w:cs="Traditional Arabic"/>
          <w:sz w:val="38"/>
          <w:szCs w:val="38"/>
          <w:u w:val="single"/>
          <w:rtl/>
        </w:rPr>
        <w:t>فَبَدَلُ الشَّيءِ مِنَ الشَّيءِ</w:t>
      </w:r>
      <w:r w:rsidRPr="001028FC">
        <w:rPr>
          <w:rFonts w:ascii="Traditional Arabic" w:hAnsi="Traditional Arabic" w:cs="Traditional Arabic"/>
          <w:sz w:val="38"/>
          <w:szCs w:val="38"/>
          <w:rtl/>
        </w:rPr>
        <w:t xml:space="preserve"> كَجَا زَيدٌ أَخُوكَ,بدل الشيء من الشيء هذه عبارة ابن مالك رحمه الله تعالى و المشهور أنه بدل كل من كل و بعضهم ....... بدل الكل من الكل بإدخال ال و فيه شيء من القبح لأن كل لا يدخل عليها ال و إنما يقال بدل كل من كل بدل الكل من الكل  على ما اشتهر و إن كان فيه شيء من اللحن الثاني فيه عين الأول يعنى البدل عين المبدل منه هو بعينه أو قل مساويا للأول في المعنى زيد أخوك جاء زيد أخوك جاء فعل ماضي زيد فاعل أخوك بدل,زيد أخوك من أخوك زيد,من زيد أخوك,صح إذن زيد هو عينه أخوك وأخوك هو عينه زيد,إذن الثاني هو عين الأول يسمى ماذا؟ بدل كل من كل أو بدل الشيء من الشيء بأن يكون الثاني مساويا للأول فبدل الشيء من الشيء الفاء هذه فاء الفصيحة كجاء زيد أخوك و جاء لمحمد أبو عبد الله ذا سرور بهجاء الألف للإطلاق و الابتهاج  هو السرور و الفرح ذا سرور هذا حال للفاعل زيد, من فاعل جاء و هو زيد,وهو مضاف وسرور مضاف إليه, و السرور بمعنى الفرح و بهجا بمعنى الفرح فإذن هو عينه. </w:t>
      </w:r>
    </w:p>
    <w:p w:rsidR="002F64BA" w:rsidRPr="001028FC" w:rsidRDefault="002F64BA" w:rsidP="002F64BA">
      <w:pPr>
        <w:bidi/>
        <w:ind w:firstLine="366"/>
        <w:jc w:val="both"/>
        <w:rPr>
          <w:rFonts w:ascii="Traditional Arabic" w:hAnsi="Traditional Arabic" w:cs="Traditional Arabic"/>
          <w:sz w:val="38"/>
          <w:szCs w:val="38"/>
          <w:rtl/>
        </w:rPr>
      </w:pPr>
    </w:p>
    <w:p w:rsidR="002F64BA" w:rsidRPr="001028FC" w:rsidRDefault="002F64BA" w:rsidP="002F64BA">
      <w:pPr>
        <w:bidi/>
        <w:ind w:firstLine="366"/>
        <w:jc w:val="both"/>
        <w:rPr>
          <w:rFonts w:ascii="Traditional Arabic" w:hAnsi="Traditional Arabic" w:cs="Traditional Arabic"/>
          <w:sz w:val="38"/>
          <w:szCs w:val="38"/>
        </w:rPr>
      </w:pPr>
    </w:p>
    <w:p w:rsidR="009E6664" w:rsidRPr="001028FC" w:rsidRDefault="009E6664"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lastRenderedPageBreak/>
        <w:t xml:space="preserve">- و </w:t>
      </w:r>
      <w:r w:rsidRPr="001028FC">
        <w:rPr>
          <w:rFonts w:ascii="Traditional Arabic" w:hAnsi="Traditional Arabic" w:cs="Traditional Arabic"/>
          <w:sz w:val="38"/>
          <w:szCs w:val="38"/>
          <w:u w:val="single"/>
          <w:rtl/>
        </w:rPr>
        <w:t>بدل البعض من الكل</w:t>
      </w:r>
      <w:r w:rsidRPr="001028FC">
        <w:rPr>
          <w:rFonts w:ascii="Traditional Arabic" w:hAnsi="Traditional Arabic" w:cs="Traditional Arabic"/>
          <w:sz w:val="38"/>
          <w:szCs w:val="38"/>
          <w:rtl/>
        </w:rPr>
        <w:t xml:space="preserve"> هذا النوع الثاني بدل البعض من الكل يعنى أن يكون الثاني جزءا من الأول ليس هو عينه كالسابق بدل الشيء من الشيء تساويا و أما هنا بينهما علاقة وهي البعضية أو شيء تقول الجزئية الثاني جزء من الأول كمن يأكل رغيفا نصفه, أكلت الرغيف,الرغيف يصدق على الرغيف تعرفونه الرغيف كله,فإذا قلت أكلت الرغيف نصفه الثاني بدل من الأول ما العلاقة بين الرغيف و النصف؟ الجزئية الثاني بعض من الأول ليس كله إذن بدل البعض من الكل أن يكون الثاني جزءا من الأول أو قل بعضا من الأول سواء كان مساويا لنصفه أو أكثر أو أقل و قوله البعض بال و كذلك الكل بال هذا فيه ضعف مجاز القياس قالوا على المشهور لابد في بدل البعض من الكل أن يشتمل على ضمير يعود على المبدل منه.</w:t>
      </w:r>
    </w:p>
    <w:p w:rsidR="002F64BA" w:rsidRPr="001028FC" w:rsidRDefault="002F64BA" w:rsidP="002F64BA">
      <w:pPr>
        <w:bidi/>
        <w:ind w:firstLine="366"/>
        <w:jc w:val="both"/>
        <w:rPr>
          <w:rFonts w:ascii="Traditional Arabic" w:hAnsi="Traditional Arabic" w:cs="Traditional Arabic"/>
          <w:sz w:val="8"/>
          <w:szCs w:val="8"/>
        </w:rPr>
      </w:pPr>
    </w:p>
    <w:p w:rsidR="009E6664" w:rsidRPr="001028FC" w:rsidRDefault="009E6664"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كَمَنْ يَأْكُلْ رَغِيْفًا نِصْفَهُ يُعْطِ الثَّمَنْ,كمن يعنى كقولك من اسم شرط مبني على السكون في محل رفع أو نصب؟في محل رفع لأن يأكل هذا فعل الشرط رغيفا مفعول به إذن استوفى المفعول هذا مثال لمن استوفى مفعوله حينئذ لما نصب مفعوله تعين أن يكون اسم الشرط مبتدأ من اسم شرط مبنى على السكون في محل رفع مبتدأ مع كون يأكل متعدي لكنه لما استوفى مفعوله حكمنا على اسم الشرط بكونه مبتدأ يأكل فعل مضارع فعل شرط مجزوم بمن و جزمه سكون آخره و الفاعل ضمير مستتر جوازا يعود على من رغيفا مفعول به منصوب بيأكل و نصبه فتحة ظاهرة على آخره نصفه نصف هذا بدل بعض من كل و بدل البعض من الكل بدل المنصوب منصوب حينئذ تبعه في النصب و نصبه فتحة ظاهرة على آخره نصف مضاف و الهاء ضمير متصل مبني على  الضم في محل جر مضاف إليه هنا اشتمل بدل البعض على ضمير يعود على المبتدأ نصفه  نصف الرغيف إذن كأنه قال كمن يأكل رغيفا نصف رغيف عاد الكلام</w:t>
      </w:r>
      <w:r w:rsidRPr="001028FC">
        <w:rPr>
          <w:rFonts w:ascii="Traditional Arabic" w:hAnsi="Traditional Arabic" w:cs="Traditional Arabic"/>
          <w:sz w:val="38"/>
          <w:szCs w:val="38"/>
        </w:rPr>
        <w:t>.</w:t>
      </w:r>
    </w:p>
    <w:p w:rsidR="009E6664" w:rsidRPr="001028FC" w:rsidRDefault="009E6664"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 xml:space="preserve"> يُعْطِ الثَّمَنْ,يعطي فعل مضارع جواب الشرط مجزوم بمن وجزمه حذف حرف العلة يعطي بالياء فاعل ضمير مستتر جوازا تقديره هو,الثمن مفعول به منصوب و نصبه فتحة مقدرة على آخره, هو ليس ظاهرا فلا تقل  أعطيك ثمن تكمل الكلام و إنما تقف عليه الثمن إذن تكون الفتحة مقدرة إذن هذان نوعان.</w:t>
      </w:r>
    </w:p>
    <w:p w:rsidR="002F64BA"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lastRenderedPageBreak/>
        <w:t>-النوع الثالث أشار إليه بقوله:</w:t>
      </w:r>
    </w:p>
    <w:p w:rsidR="002F64BA" w:rsidRPr="001028FC" w:rsidRDefault="002F64BA" w:rsidP="002F64BA">
      <w:pPr>
        <w:bidi/>
        <w:ind w:firstLine="366"/>
        <w:jc w:val="both"/>
        <w:rPr>
          <w:rFonts w:ascii="Traditional Arabic" w:hAnsi="Traditional Arabic" w:cs="Traditional Arabic"/>
          <w:sz w:val="6"/>
          <w:szCs w:val="6"/>
          <w:rtl/>
        </w:rPr>
      </w:pPr>
    </w:p>
    <w:p w:rsidR="009E6664" w:rsidRPr="001028FC" w:rsidRDefault="009E6664" w:rsidP="002F64BA">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u w:val="single"/>
          <w:rtl/>
        </w:rPr>
        <w:t>وَبَدَلُ اشْتِمَالٍ</w:t>
      </w:r>
      <w:r w:rsidRPr="001028FC">
        <w:rPr>
          <w:rFonts w:ascii="Traditional Arabic" w:hAnsi="Traditional Arabic" w:cs="Traditional Arabic"/>
          <w:sz w:val="38"/>
          <w:szCs w:val="38"/>
          <w:rtl/>
        </w:rPr>
        <w:t xml:space="preserve"> نَحْوُ رَاقَـنِي      مُحَمَّدٌ جَـمَالُهُ فَشَاقَـنِي</w:t>
      </w:r>
    </w:p>
    <w:p w:rsidR="002F64BA" w:rsidRPr="001028FC" w:rsidRDefault="002F64BA" w:rsidP="002F64BA">
      <w:pPr>
        <w:bidi/>
        <w:ind w:firstLine="366"/>
        <w:jc w:val="both"/>
        <w:rPr>
          <w:rFonts w:ascii="Traditional Arabic" w:hAnsi="Traditional Arabic" w:cs="Traditional Arabic"/>
          <w:sz w:val="8"/>
          <w:szCs w:val="8"/>
        </w:rPr>
      </w:pPr>
    </w:p>
    <w:p w:rsidR="002F64BA" w:rsidRPr="001028FC" w:rsidRDefault="009E6664" w:rsidP="002F64BA">
      <w:pPr>
        <w:bidi/>
        <w:ind w:firstLine="366"/>
        <w:jc w:val="both"/>
        <w:rPr>
          <w:rFonts w:ascii="Traditional Arabic" w:hAnsi="Traditional Arabic" w:cs="Traditional Arabic"/>
          <w:sz w:val="38"/>
          <w:szCs w:val="38"/>
          <w:rtl/>
          <w:lang w:bidi="ar-JO"/>
        </w:rPr>
      </w:pPr>
      <w:r w:rsidRPr="001028FC">
        <w:rPr>
          <w:rFonts w:ascii="Traditional Arabic" w:hAnsi="Traditional Arabic" w:cs="Traditional Arabic"/>
          <w:sz w:val="38"/>
          <w:szCs w:val="38"/>
          <w:rtl/>
        </w:rPr>
        <w:t xml:space="preserve">وَبَدَلُ اشْتِمَالٍ,أو بدل الاشتمال, بدل الاشتمال أن يكون بين الأول و الثاني ملابسة بغير الكلية و الجزئية يعنى إن لم يكن الثاني عين الأول أو يكن الثاني جزء من الأول فاحكم عليه بأنه بدل اشتمال أن تكون علاقة بين الأول و الثاني بغير الجزئية و الكلية بمعنى أنه كما يقال والحرف علامته عدم العلامة أن لا يقبل علامة  الاسم و لا علامة الفعل هنا إذن ينضبط بضابط بدل الشيء من الشيء أو بدل البعض من الكل حينئذ تحكم عليه بأنه بدل اشتمال هذا من باب التقرير أو يكون المبدل منه مشتملا على البدل </w:t>
      </w:r>
      <w:r w:rsidRPr="001028FC">
        <w:rPr>
          <w:rFonts w:ascii="Traditional Arabic" w:hAnsi="Traditional Arabic" w:cs="Traditional Arabic"/>
          <w:sz w:val="38"/>
          <w:szCs w:val="38"/>
        </w:rPr>
        <w:t>........38:55.</w:t>
      </w:r>
      <w:r w:rsidR="002F64BA" w:rsidRPr="001028FC">
        <w:rPr>
          <w:rFonts w:ascii="Traditional Arabic" w:hAnsi="Traditional Arabic" w:cs="Traditional Arabic" w:hint="cs"/>
          <w:sz w:val="38"/>
          <w:szCs w:val="38"/>
          <w:rtl/>
          <w:lang w:bidi="ar-JO"/>
        </w:rPr>
        <w:t xml:space="preserve"> </w:t>
      </w:r>
    </w:p>
    <w:p w:rsidR="002F64BA" w:rsidRPr="001028FC" w:rsidRDefault="002F64BA" w:rsidP="002F64BA">
      <w:pPr>
        <w:bidi/>
        <w:ind w:firstLine="366"/>
        <w:jc w:val="both"/>
        <w:rPr>
          <w:rFonts w:ascii="Traditional Arabic" w:hAnsi="Traditional Arabic" w:cs="Traditional Arabic"/>
          <w:sz w:val="8"/>
          <w:szCs w:val="8"/>
        </w:rPr>
      </w:pPr>
    </w:p>
    <w:p w:rsidR="002F64BA"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الضابط الثاني أن يكون البدل منه مشتملا على البدل بأن يكون دالا عليه بحيث إذا ذكر المبدل منه تتشوق النفس و تنتظر البدل راقني محمد يأتي  السؤال من الذي راقه؟ نقل جماله أعجبني زيد تشوقت النفس من الذي أعجبك في زيد ذاته جماله علمه ماله أيا كان تقل علمه,إذن لما تذكر المبدل منه حينئذ تتشوق النفس و يأتي البدل بعده هذا من جهة المعنى إذن بدل الاشتمال نحو رَاقَـنِي يعنى أعجبني مُحَمَّدٌ جَـمَالُهُ,جماله هذا ليس مستقلا عن محمد و إنما هو وصف في المعنى لمحمد حينئذ كأنه قال  راقني جمال محمد,أعجبني زيد علمه أعجبني علم زيد, فهو وصل للمبدل منه هذا من حيث المعنى راقني,راق فعل ماضي مبني على الفتح المقدر و النون هذه مكسورة أين آخر الفعل؟</w:t>
      </w:r>
    </w:p>
    <w:p w:rsidR="002F64BA" w:rsidRPr="001028FC" w:rsidRDefault="002F64BA" w:rsidP="002F64BA">
      <w:pPr>
        <w:bidi/>
        <w:ind w:firstLine="366"/>
        <w:jc w:val="both"/>
        <w:rPr>
          <w:rFonts w:ascii="Traditional Arabic" w:hAnsi="Traditional Arabic" w:cs="Traditional Arabic"/>
          <w:sz w:val="8"/>
          <w:szCs w:val="8"/>
        </w:rPr>
      </w:pP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القاف راق فعل ماضي مبني على فتح ظاهر و النون هذه ليست داخل الفعل و إنما هي نون الوقاية "وقبل يا النفس مع الفعل التزم نون وقاية" إذن راقني هذا فعل و مفعول به و النون هذه ليست داخلة في حيز الفعل و إنما هي زائدة و الياء ضمير متصل مبني على السكون في محل نصب مفعول به محمد هذا فاعل راق مرفوع به و رفعه ضمة ظاهرة على آخره جماله هذا بدل اشتمال جمال مرفوع و رفعه ضمة ظاهرة على آخره و هو مضاف و الهاء ضمير متصل مبني على الضم في محل جر مضاف إليه فشاقني,شاقني حبها هاجني تشوقني يعني من باب التتميم</w:t>
      </w:r>
      <w:r w:rsidRPr="001028FC">
        <w:rPr>
          <w:rFonts w:ascii="Traditional Arabic" w:hAnsi="Traditional Arabic" w:cs="Traditional Arabic"/>
          <w:sz w:val="38"/>
          <w:szCs w:val="38"/>
        </w:rPr>
        <w:t>.</w:t>
      </w:r>
      <w:r w:rsidR="002F64BA" w:rsidRPr="001028FC">
        <w:rPr>
          <w:rFonts w:ascii="Traditional Arabic" w:hAnsi="Traditional Arabic" w:cs="Traditional Arabic" w:hint="cs"/>
          <w:sz w:val="38"/>
          <w:szCs w:val="38"/>
          <w:rtl/>
        </w:rPr>
        <w:t>.</w:t>
      </w:r>
    </w:p>
    <w:p w:rsidR="002F64BA"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Pr>
        <w:lastRenderedPageBreak/>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u w:val="single"/>
          <w:rtl/>
        </w:rPr>
        <w:t>بدل</w:t>
      </w:r>
      <w:r w:rsidRPr="001028FC">
        <w:rPr>
          <w:rFonts w:ascii="Traditional Arabic" w:hAnsi="Traditional Arabic" w:cs="Traditional Arabic"/>
          <w:sz w:val="38"/>
          <w:szCs w:val="38"/>
          <w:u w:val="single"/>
        </w:rPr>
        <w:t xml:space="preserve"> </w:t>
      </w:r>
      <w:r w:rsidRPr="001028FC">
        <w:rPr>
          <w:rFonts w:ascii="Traditional Arabic" w:hAnsi="Traditional Arabic" w:cs="Traditional Arabic"/>
          <w:sz w:val="38"/>
          <w:szCs w:val="38"/>
          <w:u w:val="single"/>
          <w:rtl/>
        </w:rPr>
        <w:t>الغلط</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الرابع و الأخير,بدل الغلط أي بدل عن اللفظ الذي وقع غلطا,إذا قلت "ركب زيد حمارا فرسا",فرسا هذا يعرب بدل غلط لكن هل هو الغلط أم الحمار كلمة الحمار الأولى هي التي وقعت غلطا إذن بدل الغلط بدل عن اللفظ الذي وقع غلطا اتضح؟ </w:t>
      </w:r>
    </w:p>
    <w:p w:rsidR="002F64BA" w:rsidRPr="001028FC" w:rsidRDefault="002F64BA" w:rsidP="002F64BA">
      <w:pPr>
        <w:bidi/>
        <w:ind w:firstLine="366"/>
        <w:jc w:val="both"/>
        <w:rPr>
          <w:rFonts w:ascii="Traditional Arabic" w:hAnsi="Traditional Arabic" w:cs="Traditional Arabic"/>
          <w:sz w:val="8"/>
          <w:szCs w:val="8"/>
          <w:rtl/>
        </w:rPr>
      </w:pPr>
    </w:p>
    <w:p w:rsidR="002F64BA"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إذا قلت ركب زيد حمارا أخطأت تريد أن تقول فرسا فقلت حمارا حينئذ رجعت قلت فرسا فالثاني يعرب أنه بدل غلط لكنه بدل عن اللفظ الذي ذكر غلطا لا أنه نفسه هو الغلط حينئذ يكون الثاني هو المقصود دون الأول قد ركب زيد حمارا  فرسا يبغي اللعب قد حرف تحقيق مبني على السكون لامحل له من الإعراب ركب فعل ماضي مبني على الفتح المقدر منع من ظهوره اشتغالا بالمحل بسكون الروي أو الظرف و نحو ذلك زيد فاعل مرفوع لركب و رفعه ضمة ظاهرة على آخره حمارا هذا مفعول به منصوب بركب و نصبه فتحة ظاهرة على آخره فرسا بدل غلط و بدل المنصوب منصوب و نصبه فتحة ظاهرة على آخره يبغي اللعب هذا تعليل لزيد يعنى جملة في محل نصب حال يبغي هو اللعب,هذا مايتعلق بأنواع البدل الأربعة في الاسم هنا قال و الفعل أيضا يبدل و لكن لم يذكر له أمثلة فأما البدل في الفعل فأربعة أيضا,بدل البعض من الكل مثل ماذا؟</w:t>
      </w:r>
    </w:p>
    <w:p w:rsidR="002F64BA" w:rsidRPr="001028FC" w:rsidRDefault="002F64BA" w:rsidP="002F64BA">
      <w:pPr>
        <w:bidi/>
        <w:ind w:firstLine="366"/>
        <w:jc w:val="both"/>
        <w:rPr>
          <w:rFonts w:ascii="Traditional Arabic" w:hAnsi="Traditional Arabic" w:cs="Traditional Arabic"/>
          <w:sz w:val="8"/>
          <w:szCs w:val="8"/>
          <w:rtl/>
        </w:rPr>
      </w:pPr>
    </w:p>
    <w:p w:rsidR="009E6664" w:rsidRPr="001028FC" w:rsidRDefault="009E6664"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 xml:space="preserve"> "إن تصلي تسجد لله يرحمك" إن تصلي تسجد,إن حرف شرط تصلي  فعل مضارع فعل الشرط مجزوم بإن و جزمه حذف حرف العلة و الفاعل ضمير مستتر وجوبا تقديره أنت تسجد فعل مضارع بدل,بدل ماذا؟ بدل البعض من الكل لأن الصلاة سجود و زيادة هو أراد أن يقول ماذا؟ إن تسجد لله يرحمك هذا الأصل و لكنه أتى في الكمال  ثم جاء بالجزئية إن تصلي تسجد لله يرحمك,يرحمك هو جواب الشرط أما بدل الكل من الكل كقوله "ومن يفعل ذلك يلقى أثاماً يضاعف" يضاعف هذا بدل ليلقى, ومن يفعل ذلك يلقى,من اسم شرط مبني على السكون في محل رفع مبتدأ يفعل هذا فعل الشرط هو ذلك مفعول به يلقى جواب الشرط يضاعف هذا بدل كل من كل,بدل الاشتمال" إن علي الله أن تبايعا تؤخذ كرها أو تجيء طائعا",إن علي الله يعنى و الله منصوب بنزع الخافظ أن تبايعا تؤخذ اشتملت المبايعة على المؤاخذة كرها و بدل الغلط نحو إن تأتنا تسألنا نعطك ,أراد إن </w:t>
      </w:r>
      <w:r w:rsidRPr="001028FC">
        <w:rPr>
          <w:rFonts w:ascii="Traditional Arabic" w:hAnsi="Traditional Arabic" w:cs="Traditional Arabic"/>
          <w:sz w:val="38"/>
          <w:szCs w:val="38"/>
          <w:rtl/>
        </w:rPr>
        <w:lastRenderedPageBreak/>
        <w:t>تسألنا نعطك وقال ماذا؟ إن تأتنا فأخطأ حينئذ يكون بدل غلط فتسألنا بدل غلط من تأتنا أراد أن يخبر أولا بقول تسألنا و سبق لسانه إلى قوله تأتنا إذن البدل نوعان يكون في الاسم و يكون في الفعل ثم كل منها أو منهما إما بدل كل من كل أو بدل بعض من كل أو بدل اشتمال أو بدل الغلط</w:t>
      </w:r>
      <w:r w:rsidRPr="001028FC">
        <w:rPr>
          <w:rFonts w:ascii="Traditional Arabic" w:hAnsi="Traditional Arabic" w:cs="Traditional Arabic"/>
          <w:sz w:val="38"/>
          <w:szCs w:val="38"/>
        </w:rPr>
        <w:t>.</w:t>
      </w:r>
    </w:p>
    <w:p w:rsidR="002F64BA" w:rsidRPr="001028FC" w:rsidRDefault="002F64BA">
      <w:pPr>
        <w:widowControl/>
        <w:autoSpaceDE/>
        <w:autoSpaceDN/>
        <w:adjustRightInd/>
        <w:spacing w:after="200" w:line="276" w:lineRule="auto"/>
        <w:rPr>
          <w:rFonts w:ascii="Traditional Arabic" w:hAnsi="Traditional Arabic" w:cs="Traditional Arabic"/>
          <w:sz w:val="38"/>
          <w:szCs w:val="38"/>
          <w:rtl/>
        </w:rPr>
      </w:pPr>
      <w:r w:rsidRPr="001028FC">
        <w:rPr>
          <w:rFonts w:ascii="Traditional Arabic" w:hAnsi="Traditional Arabic" w:cs="Traditional Arabic"/>
          <w:sz w:val="38"/>
          <w:szCs w:val="38"/>
          <w:rtl/>
        </w:rPr>
        <w:br w:type="page"/>
      </w:r>
    </w:p>
    <w:p w:rsidR="002F64BA" w:rsidRPr="001028FC" w:rsidRDefault="002F64BA" w:rsidP="002F64BA">
      <w:pPr>
        <w:bidi/>
        <w:ind w:firstLine="366"/>
        <w:jc w:val="center"/>
        <w:rPr>
          <w:rFonts w:ascii="Traditional Arabic" w:hAnsi="Traditional Arabic" w:cs="Traditional Arabic"/>
          <w:b/>
          <w:bCs/>
          <w:sz w:val="38"/>
          <w:szCs w:val="38"/>
          <w:rtl/>
        </w:rPr>
      </w:pPr>
      <w:r w:rsidRPr="001028FC">
        <w:rPr>
          <w:rFonts w:ascii="Traditional Arabic" w:hAnsi="Traditional Arabic" w:cs="Traditional Arabic"/>
          <w:b/>
          <w:bCs/>
          <w:sz w:val="38"/>
          <w:szCs w:val="38"/>
          <w:rtl/>
        </w:rPr>
        <w:lastRenderedPageBreak/>
        <w:t>المنصوبات من الأسماء</w:t>
      </w:r>
    </w:p>
    <w:p w:rsidR="009E6664" w:rsidRPr="001028FC" w:rsidRDefault="009E6664"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المنصوبات من الأسماء انتهى من المرفوعات الأسماء ثم انتقل إلى النوع الثاني من المنصوبات,</w:t>
      </w:r>
      <w:r w:rsidR="002F64BA" w:rsidRPr="001028FC">
        <w:rPr>
          <w:rFonts w:ascii="Traditional Arabic" w:hAnsi="Traditional Arabic" w:cs="Traditional Arabic" w:hint="cs"/>
          <w:sz w:val="38"/>
          <w:szCs w:val="38"/>
          <w:rtl/>
        </w:rPr>
        <w:t xml:space="preserve"> </w:t>
      </w:r>
      <w:r w:rsidRPr="001028FC">
        <w:rPr>
          <w:rFonts w:ascii="Traditional Arabic" w:hAnsi="Traditional Arabic" w:cs="Traditional Arabic"/>
          <w:sz w:val="38"/>
          <w:szCs w:val="38"/>
          <w:rtl/>
        </w:rPr>
        <w:t>المنصوبات</w:t>
      </w:r>
      <w:r w:rsidR="002F64BA" w:rsidRPr="001028FC">
        <w:rPr>
          <w:rFonts w:ascii="Traditional Arabic" w:hAnsi="Traditional Arabic" w:cs="Traditional Arabic" w:hint="cs"/>
          <w:sz w:val="38"/>
          <w:szCs w:val="38"/>
          <w:rtl/>
        </w:rPr>
        <w:t xml:space="preserve"> </w:t>
      </w:r>
      <w:r w:rsidRPr="001028FC">
        <w:rPr>
          <w:rFonts w:ascii="Traditional Arabic" w:hAnsi="Traditional Arabic" w:cs="Traditional Arabic"/>
          <w:sz w:val="38"/>
          <w:szCs w:val="38"/>
          <w:rtl/>
        </w:rPr>
        <w:t>جمع منصوب وهو لغة المستقيم و المستوي و اصطلاحا ما اشتمل على علم النصب من الفتحة و ما ناب عنه يعنى الاسم الذي وجد فيه علامة النصب إما الفتحة أو ما ناب عنها و المنصوبات خمسة عشر</w:t>
      </w:r>
      <w:r w:rsidRPr="001028FC">
        <w:rPr>
          <w:rFonts w:ascii="Traditional Arabic" w:hAnsi="Traditional Arabic" w:cs="Traditional Arabic"/>
          <w:sz w:val="38"/>
          <w:szCs w:val="38"/>
        </w:rPr>
        <w:t>:</w:t>
      </w:r>
    </w:p>
    <w:p w:rsidR="009E6664" w:rsidRPr="001028FC" w:rsidRDefault="009E6664"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أولها باب المفعول به, و المفعول خمسة أنواع</w:t>
      </w:r>
      <w:r w:rsidRPr="001028FC">
        <w:rPr>
          <w:rFonts w:ascii="Traditional Arabic" w:hAnsi="Traditional Arabic" w:cs="Traditional Arabic"/>
          <w:sz w:val="38"/>
          <w:szCs w:val="38"/>
        </w:rPr>
        <w:t>:</w:t>
      </w:r>
    </w:p>
    <w:p w:rsidR="009E6664" w:rsidRPr="001028FC" w:rsidRDefault="009E6664"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المفعول به يعنى المفاعيل محصورة في خمسة : المفعول به و المفعول المطلق و هو أصلها و المفعول فيه المسمى ظرفا .......و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ابن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الرابع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المفعول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لأجله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يقال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والخامس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المفعول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خمسة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مفاعيل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المفعول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المطلق</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قيل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المطلق</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القيد</w:t>
      </w:r>
      <w:r w:rsidRPr="001028FC">
        <w:rPr>
          <w:rFonts w:ascii="Traditional Arabic" w:hAnsi="Traditional Arabic" w:cs="Traditional Arabic"/>
          <w:sz w:val="38"/>
          <w:szCs w:val="38"/>
        </w:rPr>
        <w:t>.</w:t>
      </w:r>
    </w:p>
    <w:p w:rsidR="009E6664" w:rsidRPr="001028FC" w:rsidRDefault="009E6664" w:rsidP="002F64BA">
      <w:pPr>
        <w:bidi/>
        <w:ind w:firstLine="366"/>
        <w:jc w:val="both"/>
        <w:rPr>
          <w:rFonts w:ascii="Traditional Arabic" w:hAnsi="Traditional Arabic" w:cs="Traditional Arabic"/>
          <w:b/>
          <w:bCs/>
          <w:sz w:val="38"/>
          <w:szCs w:val="38"/>
        </w:rPr>
      </w:pPr>
      <w:r w:rsidRPr="001028FC">
        <w:rPr>
          <w:rFonts w:ascii="Traditional Arabic" w:hAnsi="Traditional Arabic" w:cs="Traditional Arabic"/>
          <w:b/>
          <w:bCs/>
          <w:sz w:val="38"/>
          <w:szCs w:val="38"/>
          <w:rtl/>
        </w:rPr>
        <w:t>باب المفعول به</w:t>
      </w:r>
    </w:p>
    <w:p w:rsidR="002F64BA"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يعنى هذا باب بيان حقيقة العلم المسمى بالمفعول به يعنى الذي فعل به الفعل أو شئت قل الذي وقع عليه الفعل,ما حده قال:</w:t>
      </w:r>
    </w:p>
    <w:tbl>
      <w:tblPr>
        <w:tblStyle w:val="ad"/>
        <w:bidiVisual/>
        <w:tblW w:w="0" w:type="auto"/>
        <w:tblLook w:val="04A0" w:firstRow="1" w:lastRow="0" w:firstColumn="1" w:lastColumn="0" w:noHBand="0" w:noVBand="1"/>
      </w:tblPr>
      <w:tblGrid>
        <w:gridCol w:w="4473"/>
        <w:gridCol w:w="4473"/>
      </w:tblGrid>
      <w:tr w:rsidR="001028FC" w:rsidRPr="001028FC" w:rsidTr="002F64BA">
        <w:tc>
          <w:tcPr>
            <w:tcW w:w="4473" w:type="dxa"/>
          </w:tcPr>
          <w:p w:rsidR="002F64BA" w:rsidRPr="001028FC" w:rsidRDefault="002F64BA" w:rsidP="002F64BA">
            <w:pPr>
              <w:bidi/>
              <w:rPr>
                <w:rFonts w:ascii="Traditional Arabic" w:hAnsi="Traditional Arabic" w:cs="Traditional Arabic"/>
                <w:sz w:val="38"/>
                <w:szCs w:val="38"/>
                <w:rtl/>
              </w:rPr>
            </w:pPr>
            <w:r w:rsidRPr="001028FC">
              <w:rPr>
                <w:rFonts w:ascii="Traditional Arabic" w:hAnsi="Traditional Arabic" w:cs="Traditional Arabic" w:hint="cs"/>
                <w:sz w:val="38"/>
                <w:szCs w:val="38"/>
                <w:rtl/>
              </w:rPr>
              <w:t xml:space="preserve">       </w:t>
            </w:r>
            <w:r w:rsidRPr="001028FC">
              <w:rPr>
                <w:rFonts w:ascii="Traditional Arabic" w:hAnsi="Traditional Arabic" w:cs="Traditional Arabic"/>
                <w:sz w:val="38"/>
                <w:szCs w:val="38"/>
                <w:rtl/>
              </w:rPr>
              <w:t>مَهْمَا تَرَى اسْمًا وَقَعَ الفِعْلُ بِهِ</w:t>
            </w:r>
          </w:p>
        </w:tc>
        <w:tc>
          <w:tcPr>
            <w:tcW w:w="4473" w:type="dxa"/>
          </w:tcPr>
          <w:p w:rsidR="002F64BA" w:rsidRPr="001028FC" w:rsidRDefault="002F64BA" w:rsidP="002F64BA">
            <w:pPr>
              <w:bidi/>
              <w:ind w:firstLine="366"/>
              <w:rPr>
                <w:rFonts w:ascii="Traditional Arabic" w:hAnsi="Traditional Arabic" w:cs="Traditional Arabic"/>
                <w:sz w:val="38"/>
                <w:szCs w:val="38"/>
                <w:rtl/>
                <w:lang w:bidi="ar-JO"/>
              </w:rPr>
            </w:pPr>
            <w:r w:rsidRPr="001028FC">
              <w:rPr>
                <w:rFonts w:ascii="Traditional Arabic" w:hAnsi="Traditional Arabic" w:cs="Traditional Arabic" w:hint="cs"/>
                <w:sz w:val="38"/>
                <w:szCs w:val="38"/>
                <w:rtl/>
              </w:rPr>
              <w:t xml:space="preserve">  </w:t>
            </w:r>
            <w:r w:rsidRPr="001028FC">
              <w:rPr>
                <w:rFonts w:ascii="Traditional Arabic" w:hAnsi="Traditional Arabic" w:cs="Traditional Arabic"/>
                <w:sz w:val="38"/>
                <w:szCs w:val="38"/>
                <w:rtl/>
              </w:rPr>
              <w:t>فَذَاكَ  مَفْعُولٌ  فَقُلْ بِنَصْـبِهِ</w:t>
            </w:r>
          </w:p>
        </w:tc>
      </w:tr>
      <w:tr w:rsidR="002F64BA" w:rsidRPr="001028FC" w:rsidTr="002F64BA">
        <w:tc>
          <w:tcPr>
            <w:tcW w:w="4473" w:type="dxa"/>
          </w:tcPr>
          <w:p w:rsidR="002F64BA" w:rsidRPr="001028FC" w:rsidRDefault="002F64BA" w:rsidP="002F64BA">
            <w:pPr>
              <w:bidi/>
              <w:ind w:firstLine="366"/>
              <w:rPr>
                <w:rFonts w:ascii="Traditional Arabic" w:hAnsi="Traditional Arabic" w:cs="Traditional Arabic"/>
                <w:sz w:val="38"/>
                <w:szCs w:val="38"/>
                <w:rtl/>
              </w:rPr>
            </w:pPr>
            <w:r w:rsidRPr="001028FC">
              <w:rPr>
                <w:rFonts w:ascii="Traditional Arabic" w:hAnsi="Traditional Arabic" w:cs="Traditional Arabic" w:hint="cs"/>
                <w:sz w:val="38"/>
                <w:szCs w:val="38"/>
                <w:rtl/>
              </w:rPr>
              <w:t xml:space="preserve">   </w:t>
            </w:r>
            <w:r w:rsidRPr="001028FC">
              <w:rPr>
                <w:rFonts w:ascii="Traditional Arabic" w:hAnsi="Traditional Arabic" w:cs="Traditional Arabic"/>
                <w:sz w:val="38"/>
                <w:szCs w:val="38"/>
                <w:rtl/>
              </w:rPr>
              <w:t>كَمِثْـلِ زُرْتُ  العَالِمَ الأَدِيبَا</w:t>
            </w:r>
          </w:p>
        </w:tc>
        <w:tc>
          <w:tcPr>
            <w:tcW w:w="4473" w:type="dxa"/>
          </w:tcPr>
          <w:p w:rsidR="002F64BA" w:rsidRPr="001028FC" w:rsidRDefault="002F64BA" w:rsidP="002F64BA">
            <w:pPr>
              <w:bidi/>
              <w:rPr>
                <w:rFonts w:ascii="Traditional Arabic" w:hAnsi="Traditional Arabic" w:cs="Traditional Arabic"/>
                <w:sz w:val="38"/>
                <w:szCs w:val="38"/>
                <w:rtl/>
              </w:rPr>
            </w:pPr>
            <w:r w:rsidRPr="001028FC">
              <w:rPr>
                <w:rFonts w:ascii="Traditional Arabic" w:hAnsi="Traditional Arabic" w:cs="Traditional Arabic" w:hint="cs"/>
                <w:sz w:val="38"/>
                <w:szCs w:val="38"/>
                <w:rtl/>
              </w:rPr>
              <w:t xml:space="preserve">     </w:t>
            </w:r>
            <w:r w:rsidRPr="001028FC">
              <w:rPr>
                <w:rFonts w:ascii="Traditional Arabic" w:hAnsi="Traditional Arabic" w:cs="Traditional Arabic"/>
                <w:sz w:val="38"/>
                <w:szCs w:val="38"/>
                <w:rtl/>
              </w:rPr>
              <w:t>وَقَدْ رَكِبتُ الفَـرَسَ النَّجِيْبَا</w:t>
            </w:r>
          </w:p>
        </w:tc>
      </w:tr>
    </w:tbl>
    <w:p w:rsidR="009E6664" w:rsidRPr="001028FC" w:rsidRDefault="009E6664" w:rsidP="002F64BA">
      <w:pPr>
        <w:bidi/>
        <w:ind w:firstLine="366"/>
        <w:jc w:val="both"/>
        <w:rPr>
          <w:rFonts w:ascii="Traditional Arabic" w:hAnsi="Traditional Arabic" w:cs="Traditional Arabic"/>
          <w:sz w:val="10"/>
          <w:szCs w:val="10"/>
          <w:rtl/>
        </w:rPr>
      </w:pPr>
    </w:p>
    <w:p w:rsidR="00234E25"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مَهْمَا تَرَى اسْمًا وَقَعَ الفِعْلُ بِهِ ,مهما هذا اسم شرط,ترى اسما إذن مهما في محل رفع مبتدأ لأن ترى استوفى مفعوله متعدد مهما ترى يعنى تعلم اسما إذن خرج به الفعل فلا يكون المفعول به فعلا وخرج به الحرف فلا يكون المفعول به حرفا و بهذا تعلم أن المفعول به من علامات الأسماء كما عده السيوطي .......و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النظائر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قلت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العنوان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كالفاعل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محصور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خرج</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الحرف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جعلت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علامة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الاسمية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يقع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مفعولا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الأسماء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فصار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علامة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مَهْمَا تَرَى اسْمًا و خرج به الفعل و الحرف وقع الفعل به الباء هنا بمعنى على يعنى عليه أي عليه لماذا؟</w:t>
      </w:r>
    </w:p>
    <w:p w:rsidR="00234E25" w:rsidRPr="001028FC" w:rsidRDefault="00234E25" w:rsidP="00234E25">
      <w:pPr>
        <w:bidi/>
        <w:ind w:firstLine="366"/>
        <w:jc w:val="both"/>
        <w:rPr>
          <w:rFonts w:ascii="Traditional Arabic" w:hAnsi="Traditional Arabic" w:cs="Traditional Arabic"/>
          <w:sz w:val="38"/>
          <w:szCs w:val="38"/>
          <w:rtl/>
        </w:rPr>
      </w:pPr>
    </w:p>
    <w:p w:rsidR="00234E25" w:rsidRPr="001028FC" w:rsidRDefault="009E6664" w:rsidP="00234E25">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lastRenderedPageBreak/>
        <w:t xml:space="preserve"> لأن به تعلق بقوله وقع و بلسان العرب وقع إنما يتعدى بعلى و قعت على خدم و لا به إذن الباء هنا بمعنى علم أي عليه لأنه مادة الوقوع تتعدى بعلى و قوله وقع الفعل أي صادر من الفاعل و المراد بالوقوع هنا تعلقه بما لا يعقل إلا به يعنى أنك إذا قلت ضربت زيدا زيدا هذا اسم وقع عليه فعل الفاعل, يعنى الفعل الصادر من الفاعل فالضرب أين محله وقع على من؟</w:t>
      </w:r>
    </w:p>
    <w:p w:rsidR="00234E25" w:rsidRPr="001028FC" w:rsidRDefault="00234E25" w:rsidP="00234E25">
      <w:pPr>
        <w:bidi/>
        <w:ind w:firstLine="366"/>
        <w:jc w:val="both"/>
        <w:rPr>
          <w:rFonts w:ascii="Traditional Arabic" w:hAnsi="Traditional Arabic" w:cs="Traditional Arabic"/>
          <w:sz w:val="10"/>
          <w:szCs w:val="10"/>
          <w:rtl/>
        </w:rPr>
      </w:pPr>
    </w:p>
    <w:p w:rsidR="00234E25" w:rsidRPr="001028FC" w:rsidRDefault="009E6664" w:rsidP="00234E25">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على زيد, ما ضربت زيدا,ما إعراب زيد؟</w:t>
      </w:r>
    </w:p>
    <w:p w:rsidR="00234E25" w:rsidRPr="001028FC" w:rsidRDefault="00234E25" w:rsidP="00234E25">
      <w:pPr>
        <w:bidi/>
        <w:ind w:firstLine="366"/>
        <w:jc w:val="both"/>
        <w:rPr>
          <w:rFonts w:ascii="Traditional Arabic" w:hAnsi="Traditional Arabic" w:cs="Traditional Arabic"/>
          <w:sz w:val="10"/>
          <w:szCs w:val="10"/>
          <w:rtl/>
        </w:rPr>
      </w:pPr>
    </w:p>
    <w:p w:rsidR="00234E25" w:rsidRPr="001028FC" w:rsidRDefault="009E6664" w:rsidP="00234E25">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مفعول به هل وقع عليه الضرب ما وقع عليه الضرب ,هو قال ما ضربت زيدا أنت جعلته مفعولا به,إذن وقع عليه أو لا ما وقع عليه و مع ذلك النحاة بإطباق يسمونه مفعولا به إذن ما المراد بالوقوع؟ المراد ما لا يعقل تصور الحدث إلا بمسماه يعنى ما ضربت زيدا الضرب هذا لو صدر ثبت من باب التجوز يقع على من؟</w:t>
      </w:r>
    </w:p>
    <w:p w:rsidR="00234E25" w:rsidRPr="001028FC" w:rsidRDefault="00234E25" w:rsidP="00234E25">
      <w:pPr>
        <w:bidi/>
        <w:ind w:firstLine="366"/>
        <w:jc w:val="both"/>
        <w:rPr>
          <w:rFonts w:ascii="Traditional Arabic" w:hAnsi="Traditional Arabic" w:cs="Traditional Arabic"/>
          <w:sz w:val="10"/>
          <w:szCs w:val="10"/>
          <w:rtl/>
        </w:rPr>
      </w:pPr>
    </w:p>
    <w:p w:rsidR="009E6664" w:rsidRPr="001028FC" w:rsidRDefault="009E6664" w:rsidP="00234E25">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على زيد إذن زيد مفعول به سلبا أو إيجابا فقوله وقع المراد بالوقوع تعلقه بما لا يعقل به حسا أو معنا فذاك المشار إليه الاسم الذي وقع عليه فعل الفاعل في السلب و الإيجاب مفعول يعنى به مفعول به.</w:t>
      </w:r>
    </w:p>
    <w:p w:rsidR="00234E25" w:rsidRPr="001028FC" w:rsidRDefault="00234E25" w:rsidP="00234E25">
      <w:pPr>
        <w:bidi/>
        <w:ind w:firstLine="366"/>
        <w:jc w:val="both"/>
        <w:rPr>
          <w:rFonts w:ascii="Traditional Arabic" w:hAnsi="Traditional Arabic" w:cs="Traditional Arabic"/>
          <w:sz w:val="10"/>
          <w:szCs w:val="10"/>
          <w:rtl/>
        </w:rPr>
      </w:pP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فَقُلْ بِنَصْـبِهِ,يعنى حكمه أنه منصوب مطلقا هذا الأصل سواء كان النصب بالفتحة أو بالألف أو بالياء سواء كانت الفتحة ظاهرة أو مقدرة فقل بنصبه, و عامل المفعول به إما الفعل و إما الوصف هذا المشهور.</w:t>
      </w:r>
    </w:p>
    <w:p w:rsidR="00234E25" w:rsidRPr="001028FC" w:rsidRDefault="00234E25" w:rsidP="00234E25">
      <w:pPr>
        <w:bidi/>
        <w:ind w:firstLine="366"/>
        <w:jc w:val="both"/>
        <w:rPr>
          <w:rFonts w:ascii="Traditional Arabic" w:hAnsi="Traditional Arabic" w:cs="Traditional Arabic"/>
          <w:sz w:val="10"/>
          <w:szCs w:val="10"/>
          <w:rtl/>
        </w:rPr>
      </w:pP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كَمِثْـلِ زُرْتُ  العَالِمَ الأَدِيبَا, كمثل الكاف حرف جر و مثل مجرور بها زرت فعل و فاعل و العالم مفعول به,مَهْمَا تَرَى اسْمًا وَقَعَ الفِعْلُ بِهِ, إذن العالم وقعت عليه الزيارة إذن نقول هذا مفعول به الأديبا, الألف للإطلاق هذا نعت للعالم , وَقَدْ رَكِبْتُ الفَـرَسَ النَّجِيْبَا,ركبت قد حرف تحقيق ركبت فعل و فاعل و الفرس مفعول به إذن وقع عليه فعل الفاعل و هو الركوب, النجيبا الألف للإطلاق يعنى كريما ......ثم قسم بعدما عرف لك المفعول به و هو ما وقع عليه فعل الفاعل سلبا أو إيجابا قسمه إلى نوعين  وَظَاهِرًا يَأْتِي وَيَأْتِي مُضْمَرَا ,و ظاهرا </w:t>
      </w:r>
      <w:r w:rsidRPr="001028FC">
        <w:rPr>
          <w:rFonts w:ascii="Traditional Arabic" w:hAnsi="Traditional Arabic" w:cs="Traditional Arabic"/>
          <w:sz w:val="38"/>
          <w:szCs w:val="38"/>
          <w:rtl/>
        </w:rPr>
        <w:lastRenderedPageBreak/>
        <w:t>أي واسما ظاهرا يأتي هو ظاهرا حال كونه ظاهرا و يأتي مضمرا يعنى ضميرا و عرفنا الفرق بينهما فيما سبق.</w:t>
      </w:r>
    </w:p>
    <w:p w:rsidR="00234E25" w:rsidRPr="001028FC" w:rsidRDefault="00234E25" w:rsidP="00234E25">
      <w:pPr>
        <w:bidi/>
        <w:ind w:firstLine="366"/>
        <w:jc w:val="both"/>
        <w:rPr>
          <w:rFonts w:ascii="Traditional Arabic" w:hAnsi="Traditional Arabic" w:cs="Traditional Arabic"/>
          <w:sz w:val="10"/>
          <w:szCs w:val="10"/>
          <w:rtl/>
        </w:rPr>
      </w:pPr>
    </w:p>
    <w:p w:rsidR="00234E25"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فَأَوَّلٌ مِثَالُهُ مَا ذُكِرَا ,فأول الفاء فاء الفصيحة فأول ماهو؟</w:t>
      </w:r>
    </w:p>
    <w:p w:rsidR="00234E25" w:rsidRPr="001028FC" w:rsidRDefault="00234E25" w:rsidP="00234E25">
      <w:pPr>
        <w:bidi/>
        <w:ind w:firstLine="366"/>
        <w:jc w:val="both"/>
        <w:rPr>
          <w:rFonts w:ascii="Traditional Arabic" w:hAnsi="Traditional Arabic" w:cs="Traditional Arabic"/>
          <w:sz w:val="10"/>
          <w:szCs w:val="10"/>
          <w:rtl/>
        </w:rPr>
      </w:pPr>
    </w:p>
    <w:p w:rsidR="00234E25" w:rsidRPr="001028FC" w:rsidRDefault="009E6664" w:rsidP="00234E25">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الظاهر,فأول مثاله ما ذكرا بعد سيأتي فيما يأتي فَأَوَّلٌ مِثَالُهُ مَا ذُكِرَا, ما بماذا نفسرها نافية أو موصولة؟ </w:t>
      </w:r>
    </w:p>
    <w:p w:rsidR="00234E25" w:rsidRPr="001028FC" w:rsidRDefault="00234E25" w:rsidP="00234E25">
      <w:pPr>
        <w:bidi/>
        <w:ind w:firstLine="366"/>
        <w:jc w:val="both"/>
        <w:rPr>
          <w:rFonts w:ascii="Traditional Arabic" w:hAnsi="Traditional Arabic" w:cs="Traditional Arabic"/>
          <w:sz w:val="10"/>
          <w:szCs w:val="10"/>
          <w:rtl/>
        </w:rPr>
      </w:pPr>
    </w:p>
    <w:p w:rsidR="009E6664" w:rsidRPr="001028FC" w:rsidRDefault="009E6664" w:rsidP="00234E25">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إن قلت نافية يعنى ما ذكر بعد سيذكر و إن قلت موصولة يعنى الذي ذكر سابقا و الثاني هو المراد إذن اللفظ يتحد و المعنى يختلف فَأَوَّلٌ مِثَالُهُ مَا ذُكِرَا, يعنى الذي ذكر سابقا من قولنا زرت العالم و ركبت  الفرس لأن العالم اسم ظاهر و الفرس اسم ظاهر ذكرا الألف هذه للإطلاق.</w:t>
      </w:r>
    </w:p>
    <w:p w:rsidR="00234E25" w:rsidRPr="001028FC" w:rsidRDefault="00234E25" w:rsidP="00234E25">
      <w:pPr>
        <w:bidi/>
        <w:ind w:firstLine="366"/>
        <w:jc w:val="both"/>
        <w:rPr>
          <w:rFonts w:ascii="Traditional Arabic" w:hAnsi="Traditional Arabic" w:cs="Traditional Arabic"/>
          <w:sz w:val="10"/>
          <w:szCs w:val="10"/>
          <w:rtl/>
        </w:rPr>
      </w:pP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وَالثَّانِي المضمر قُلْ مُتَّصِلٌ وَمُنْفَصِلْ كَزَارَنِي أَخِي وَإِيَّاهُ أَصِلْ, يعنى الضمير قد يكون متصلا و قد يكون منفصلا و هذان القسمان للبارز لأن الضمير إما أن يكون مستترا و إما أن يكون بارزا البارز هو الذي له صورة في النطق و اللفظ مثل التاء من قمت تنطق به و أما المستتر فليس له صورة ينطق بها كالمستتر في قولك قم هذا فعل أمر و الفاعل ضمير مستتر هل نطقت بهذا الضمير الجواب لا إذن هذا يسمى مستترا فالذي لا ينطق به فهو المستتر و الذي ينطق به و له صورة في اللفظ نقول هذا بارز, البارز ينقسم إلى نوعين متصل و منفصل المتصل هو الذي لا يستقل بنفسه كالتاء من ضربت و النون من قمنا,التاء لا تنفصل يعنى ما عندك ت يعنى ما تقل ت و إنما تقل أنا و نحن مثلا هذا منفصل و هو محل رفع إذن المتصل هو الذي لا يستقل بنفسه كتاء قمت و المنفصل عكسه هو الذي يستقل بنفسه كأنا و أنت و هو المتصل ينقسم بحسب موقعه في الإعراب إلى ثلاثة أقسام:</w:t>
      </w:r>
    </w:p>
    <w:p w:rsidR="00234E25" w:rsidRPr="001028FC" w:rsidRDefault="00234E25" w:rsidP="00234E25">
      <w:pPr>
        <w:bidi/>
        <w:ind w:firstLine="366"/>
        <w:jc w:val="both"/>
        <w:rPr>
          <w:rFonts w:ascii="Traditional Arabic" w:hAnsi="Traditional Arabic" w:cs="Traditional Arabic"/>
          <w:sz w:val="10"/>
          <w:szCs w:val="10"/>
          <w:rtl/>
        </w:rPr>
      </w:pP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مرفوع المحل كتاء قمت و منصوبه منصوب المحل كأكرمك و مخفوضه كغلامه إذن المتصل قد يكون في محل رفع و قد يكون في محل نصب و قد يكون في محل خفض.</w:t>
      </w:r>
    </w:p>
    <w:p w:rsidR="00234E25" w:rsidRPr="001028FC" w:rsidRDefault="00234E25" w:rsidP="00234E25">
      <w:pPr>
        <w:bidi/>
        <w:ind w:firstLine="366"/>
        <w:jc w:val="both"/>
        <w:rPr>
          <w:rFonts w:ascii="Traditional Arabic" w:hAnsi="Traditional Arabic" w:cs="Traditional Arabic"/>
          <w:sz w:val="38"/>
          <w:szCs w:val="38"/>
        </w:rPr>
      </w:pP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lastRenderedPageBreak/>
        <w:t>المنفصل بحسب موقعه من الإعراب لا يكون إلا في محلين إما رفع و إما نصب و لا يكون في محل خفض البتة إذن فرق بين المتصل و المنفصل,المتصل قد يكون في محل خفض  غلامه و أما المنفصل فلا يكون في محل خفض البتة فأما المرفوع فاثنتا عشرة كلمة:</w:t>
      </w:r>
    </w:p>
    <w:p w:rsidR="00234E25" w:rsidRPr="001028FC" w:rsidRDefault="00234E25" w:rsidP="00234E25">
      <w:pPr>
        <w:bidi/>
        <w:ind w:firstLine="366"/>
        <w:jc w:val="both"/>
        <w:rPr>
          <w:rFonts w:ascii="Traditional Arabic" w:hAnsi="Traditional Arabic" w:cs="Traditional Arabic"/>
          <w:sz w:val="10"/>
          <w:szCs w:val="10"/>
          <w:rtl/>
        </w:rPr>
      </w:pP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أنا و نحن و أنت و أنت و أنتما و أنتن و أنتم هو هي هما هن هم هذا المرفوع في محل رفع و المنصوب اثنتا عشرة كلمة</w:t>
      </w:r>
      <w:r w:rsidRPr="001028FC">
        <w:rPr>
          <w:rFonts w:ascii="Traditional Arabic" w:hAnsi="Traditional Arabic" w:cs="Traditional Arabic"/>
          <w:sz w:val="38"/>
          <w:szCs w:val="38"/>
        </w:rPr>
        <w:t>:</w:t>
      </w:r>
    </w:p>
    <w:p w:rsidR="00234E25" w:rsidRPr="001028FC" w:rsidRDefault="00234E25" w:rsidP="00234E25">
      <w:pPr>
        <w:bidi/>
        <w:ind w:firstLine="366"/>
        <w:jc w:val="both"/>
        <w:rPr>
          <w:rFonts w:ascii="Traditional Arabic" w:hAnsi="Traditional Arabic" w:cs="Traditional Arabic"/>
          <w:sz w:val="10"/>
          <w:szCs w:val="10"/>
          <w:rtl/>
        </w:rPr>
      </w:pP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إياي و إيانا و إياك و إياك إياكما و إياكم إياكن إياه إياها إياهما إياهم إياهن و الصحيح أن إي هي الضمير و الباقي هذه ملحقات بها .</w:t>
      </w:r>
    </w:p>
    <w:p w:rsidR="00234E25" w:rsidRPr="001028FC" w:rsidRDefault="00234E25" w:rsidP="00234E25">
      <w:pPr>
        <w:bidi/>
        <w:ind w:firstLine="366"/>
        <w:jc w:val="both"/>
        <w:rPr>
          <w:rFonts w:ascii="Traditional Arabic" w:hAnsi="Traditional Arabic" w:cs="Traditional Arabic"/>
          <w:sz w:val="10"/>
          <w:szCs w:val="10"/>
          <w:rtl/>
        </w:rPr>
      </w:pP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إن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أردت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المخاطب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قلت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إياك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مذكر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مؤنث</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قلت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إياك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أردت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الغائب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قلت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إياه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إياها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إياهما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إياهم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إياهن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تحفظ</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فقط</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ثم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بعده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حينئذ</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تابعا</w:t>
      </w:r>
      <w:r w:rsidRPr="001028FC">
        <w:rPr>
          <w:rFonts w:ascii="Traditional Arabic" w:hAnsi="Traditional Arabic" w:cs="Traditional Arabic"/>
          <w:sz w:val="38"/>
          <w:szCs w:val="38"/>
        </w:rPr>
        <w:t xml:space="preserve"> ......55:54 </w:t>
      </w:r>
      <w:r w:rsidRPr="001028FC">
        <w:rPr>
          <w:rFonts w:ascii="Traditional Arabic" w:hAnsi="Traditional Arabic" w:cs="Traditional Arabic"/>
          <w:sz w:val="38"/>
          <w:szCs w:val="38"/>
          <w:rtl/>
        </w:rPr>
        <w:t>و الثاني الضمير قل متصل يعنى بعامله إذن المتصل يكون مفعولا به هذا الذي أراد  و منفصل و يكون مفعولا به.</w:t>
      </w:r>
    </w:p>
    <w:p w:rsidR="00234E25" w:rsidRPr="001028FC" w:rsidRDefault="00234E25" w:rsidP="00234E25">
      <w:pPr>
        <w:bidi/>
        <w:ind w:firstLine="366"/>
        <w:jc w:val="both"/>
        <w:rPr>
          <w:rFonts w:ascii="Traditional Arabic" w:hAnsi="Traditional Arabic" w:cs="Traditional Arabic"/>
          <w:sz w:val="10"/>
          <w:szCs w:val="10"/>
          <w:rtl/>
        </w:rPr>
      </w:pP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زيد أكرمك ,زيد مبتدأ و أكرم هو ك, أكرم فعل ماضي مبني على الفتح لا محل له من الإعراب .....وإنما الإعراب يكون باعتبار الجملة إذن أكرمك فعل ماضي مبني على الفتح لا محل له من الإعراب و الفاعل ضمير مستتر جوازا تقديره هو يعود على زيد و الكاف ضمير متصل مبني على الفتح في محل نصب مفعول به  متصل إذن المفعول به قد يكون ضميرا متصلا و الجملة من أكرمك في محل رفع خبر المبتدأ الذي هو زيد و منفصل مثل إياك نعبد ,أصل نعبدك متصل أريد الاختصاص و القصر فقدم ماحقه التأخير إياك إيا مفعول به ضمير منفصل مبني على السكون في محل نصب مفعول به و الكاف حرف خطاب و على قول بعض أن إياك كلها ضمير إذن تعرب إياك تقول ضمير منفصل مبني على الفتح في محل نصب مفعول به و نعبد فعل و فاعل.</w:t>
      </w:r>
    </w:p>
    <w:p w:rsidR="00234E25" w:rsidRPr="001028FC" w:rsidRDefault="00234E25" w:rsidP="00234E25">
      <w:pPr>
        <w:bidi/>
        <w:ind w:firstLine="366"/>
        <w:jc w:val="both"/>
        <w:rPr>
          <w:rFonts w:ascii="Traditional Arabic" w:hAnsi="Traditional Arabic" w:cs="Traditional Arabic"/>
          <w:sz w:val="38"/>
          <w:szCs w:val="38"/>
          <w:rtl/>
        </w:rPr>
      </w:pPr>
    </w:p>
    <w:p w:rsidR="00234E25" w:rsidRPr="001028FC" w:rsidRDefault="00234E25" w:rsidP="00234E25">
      <w:pPr>
        <w:bidi/>
        <w:ind w:firstLine="366"/>
        <w:jc w:val="both"/>
        <w:rPr>
          <w:rFonts w:ascii="Traditional Arabic" w:hAnsi="Traditional Arabic" w:cs="Traditional Arabic"/>
          <w:sz w:val="38"/>
          <w:szCs w:val="38"/>
          <w:rtl/>
        </w:rPr>
      </w:pPr>
    </w:p>
    <w:p w:rsidR="00234E25" w:rsidRPr="001028FC" w:rsidRDefault="00234E25" w:rsidP="00234E25">
      <w:pPr>
        <w:bidi/>
        <w:ind w:firstLine="366"/>
        <w:jc w:val="both"/>
        <w:rPr>
          <w:rFonts w:ascii="Traditional Arabic" w:hAnsi="Traditional Arabic" w:cs="Traditional Arabic"/>
          <w:sz w:val="10"/>
          <w:szCs w:val="10"/>
          <w:rtl/>
        </w:rPr>
      </w:pP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lastRenderedPageBreak/>
        <w:t>كَزَارَنِي أَخِي وَإِيَّاهُ أَصِلْ, يعنى كقولك زارني ني مثل راقني إنما النحو قياس يتبع زار فعل ماضي مبني على الفتح لا محل له من الإعراب و النون نون الوقاية حرف مبني على الكسر لا محل له من الإعراب و الياء ضمير متصل مبني على السكون في محل نصب مفعول به و هو ضمير متصل يعنى لا يستقل بنفسه أخي أخ فاعل لي زار مرفوع به و رفعه ضمة مقدرة على آخره منع من ظهورها اشتغال المحل بحركة المناسبة وهو مضاف و الياء ضمير متصل مبني على السكون في محل جر مضاف إليه و إياه أصل إيا ضمير منفصل مبني على السكون في محل نصب مفعول به و الهاء حرف خطاب مبني على الضم لا محل له من الإعراب و بعضهم يرى أن إياه مضاف و الهاء مضاف إليه.</w:t>
      </w:r>
    </w:p>
    <w:p w:rsidR="00234E25" w:rsidRPr="001028FC" w:rsidRDefault="00234E25" w:rsidP="00234E25">
      <w:pPr>
        <w:bidi/>
        <w:ind w:firstLine="366"/>
        <w:jc w:val="both"/>
        <w:rPr>
          <w:rFonts w:ascii="Traditional Arabic" w:hAnsi="Traditional Arabic" w:cs="Traditional Arabic"/>
          <w:sz w:val="10"/>
          <w:szCs w:val="10"/>
          <w:rtl/>
        </w:rPr>
      </w:pPr>
    </w:p>
    <w:p w:rsidR="009E6664" w:rsidRPr="001028FC" w:rsidRDefault="009E6664"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 xml:space="preserve"> أصل وصل فعل ماضي أصل فعل مضارع أصله أوصل هذا الأصل فيه أصل هذا فعل مضارع مرفوع لتجرده عن الناصب و الجازم و رفعه ضمة مقدرة على آخره الضمة ليست هنا ظاهرة كل ما وقفت على ساكن فقدر الحركة سواء كانت ضمة أو فتحة أو خفض إذن وظاهرا يأتي و يأتي مضمرا و بين أن المضمر يكون متصلا و منفصلا و مثل للنوعين بالمثالين و نقف على هذا و الله أعلم و صلى الله و سلم على نبينا محمد و على آله و صحبه أجمعين.</w:t>
      </w:r>
      <w:r w:rsidRPr="001028FC">
        <w:rPr>
          <w:rFonts w:ascii="Traditional Arabic" w:hAnsi="Traditional Arabic" w:cs="Traditional Arabic"/>
          <w:sz w:val="38"/>
          <w:szCs w:val="38"/>
          <w:rtl/>
          <w:lang w:bidi="ar-SA"/>
        </w:rPr>
        <w:t xml:space="preserve"> </w:t>
      </w:r>
    </w:p>
    <w:p w:rsidR="009E6664" w:rsidRPr="001028FC" w:rsidRDefault="009E6664" w:rsidP="002F64BA">
      <w:pPr>
        <w:bidi/>
        <w:ind w:firstLine="366"/>
        <w:jc w:val="both"/>
        <w:rPr>
          <w:rFonts w:ascii="Traditional Arabic" w:hAnsi="Traditional Arabic" w:cs="Traditional Arabic"/>
          <w:sz w:val="38"/>
          <w:szCs w:val="38"/>
          <w:lang w:bidi="ar-SA"/>
        </w:rPr>
      </w:pPr>
      <w:r w:rsidRPr="001028FC">
        <w:rPr>
          <w:rFonts w:ascii="Traditional Arabic" w:hAnsi="Traditional Arabic" w:cs="Traditional Arabic"/>
          <w:sz w:val="38"/>
          <w:szCs w:val="38"/>
          <w:rtl/>
          <w:lang w:bidi="ar-SA"/>
        </w:rPr>
        <w:t xml:space="preserve">               </w:t>
      </w:r>
    </w:p>
    <w:p w:rsidR="009E6664" w:rsidRPr="001028FC" w:rsidRDefault="009E6664" w:rsidP="002F64BA">
      <w:pPr>
        <w:widowControl/>
        <w:autoSpaceDE/>
        <w:autoSpaceDN/>
        <w:bidi/>
        <w:adjustRightInd/>
        <w:spacing w:after="200" w:line="276" w:lineRule="auto"/>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Pr>
        <w:br w:type="page"/>
      </w:r>
    </w:p>
    <w:p w:rsidR="009E6664" w:rsidRPr="001028FC" w:rsidRDefault="009E6664" w:rsidP="00234E25">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lastRenderedPageBreak/>
        <w:t>بسم اله  الرحمن الرحيم</w:t>
      </w:r>
    </w:p>
    <w:p w:rsidR="009E6664" w:rsidRPr="001028FC" w:rsidRDefault="009E6664"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الحمد لله رب العالمين و الصلاة و السلام على نبينا محمد و على آله و صحبه أجمعين أما بعد .</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شرعنا في  ( </w:t>
      </w:r>
      <w:r w:rsidRPr="001028FC">
        <w:rPr>
          <w:rFonts w:ascii="Traditional Arabic" w:hAnsi="Traditional Arabic" w:cs="Traditional Arabic"/>
          <w:b/>
          <w:bCs/>
          <w:sz w:val="38"/>
          <w:szCs w:val="38"/>
          <w:rtl/>
        </w:rPr>
        <w:t>المنصوبات من الأسماء</w:t>
      </w:r>
      <w:r w:rsidRPr="001028FC">
        <w:rPr>
          <w:rFonts w:ascii="Traditional Arabic" w:hAnsi="Traditional Arabic" w:cs="Traditional Arabic"/>
          <w:sz w:val="38"/>
          <w:szCs w:val="38"/>
          <w:rtl/>
        </w:rPr>
        <w:t xml:space="preserve"> ) و أخذنا </w:t>
      </w:r>
      <w:r w:rsidRPr="001028FC">
        <w:rPr>
          <w:rFonts w:ascii="Traditional Arabic" w:hAnsi="Traditional Arabic" w:cs="Traditional Arabic"/>
          <w:b/>
          <w:bCs/>
          <w:sz w:val="38"/>
          <w:szCs w:val="38"/>
          <w:rtl/>
        </w:rPr>
        <w:t>باب المفعول</w:t>
      </w:r>
      <w:r w:rsidRPr="001028FC">
        <w:rPr>
          <w:rFonts w:ascii="Traditional Arabic" w:hAnsi="Traditional Arabic" w:cs="Traditional Arabic"/>
          <w:sz w:val="38"/>
          <w:szCs w:val="38"/>
          <w:rtl/>
        </w:rPr>
        <w:t xml:space="preserve"> </w:t>
      </w:r>
      <w:r w:rsidRPr="001028FC">
        <w:rPr>
          <w:rFonts w:ascii="Traditional Arabic" w:hAnsi="Traditional Arabic" w:cs="Traditional Arabic"/>
          <w:b/>
          <w:bCs/>
          <w:sz w:val="38"/>
          <w:szCs w:val="38"/>
          <w:rtl/>
        </w:rPr>
        <w:t>به</w:t>
      </w:r>
      <w:r w:rsidRPr="001028FC">
        <w:rPr>
          <w:rFonts w:ascii="Traditional Arabic" w:hAnsi="Traditional Arabic" w:cs="Traditional Arabic"/>
          <w:sz w:val="38"/>
          <w:szCs w:val="38"/>
          <w:rtl/>
        </w:rPr>
        <w:t xml:space="preserve"> .</w:t>
      </w:r>
    </w:p>
    <w:p w:rsidR="009E6664" w:rsidRPr="001028FC" w:rsidRDefault="009E6664"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 xml:space="preserve"> و عرفناه:  أنه الاسم الذي وقع عليه فعل الفاعل ، و أن حكمه النصب  ، هذا هو الأصل و ينقسم إلى ظاهر و مضمر و المضمر ينقسم إلى متصل و منفصل.</w:t>
      </w:r>
    </w:p>
    <w:p w:rsidR="009E6664" w:rsidRPr="001028FC" w:rsidRDefault="009E6664" w:rsidP="002F64BA">
      <w:pPr>
        <w:bidi/>
        <w:ind w:firstLine="366"/>
        <w:jc w:val="both"/>
        <w:rPr>
          <w:rFonts w:ascii="Traditional Arabic" w:hAnsi="Traditional Arabic" w:cs="Traditional Arabic"/>
          <w:b/>
          <w:bCs/>
          <w:sz w:val="38"/>
          <w:szCs w:val="38"/>
          <w:rtl/>
          <w:lang w:bidi="ar-JO"/>
        </w:rPr>
      </w:pPr>
      <w:r w:rsidRPr="001028FC">
        <w:rPr>
          <w:rFonts w:ascii="Traditional Arabic" w:hAnsi="Traditional Arabic" w:cs="Traditional Arabic"/>
          <w:b/>
          <w:bCs/>
          <w:sz w:val="38"/>
          <w:szCs w:val="38"/>
          <w:rtl/>
        </w:rPr>
        <w:t>باب المفعول المطلق</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w:t>
      </w:r>
      <w:r w:rsidRPr="001028FC">
        <w:rPr>
          <w:rFonts w:ascii="Traditional Arabic" w:hAnsi="Traditional Arabic" w:cs="Traditional Arabic"/>
          <w:b/>
          <w:bCs/>
          <w:sz w:val="38"/>
          <w:szCs w:val="38"/>
          <w:rtl/>
        </w:rPr>
        <w:t>المطلق</w:t>
      </w:r>
      <w:r w:rsidRPr="001028FC">
        <w:rPr>
          <w:rFonts w:ascii="Traditional Arabic" w:hAnsi="Traditional Arabic" w:cs="Traditional Arabic"/>
          <w:sz w:val="38"/>
          <w:szCs w:val="38"/>
          <w:rtl/>
        </w:rPr>
        <w:t xml:space="preserve">  : ضد المقيد  ، و سمي المفعول بكونه مطلقا ؛ لأنه لم يقيد بحرف  ، يقال المفعول به أو لأجله و لا بظرف يقال المفعول معه  - المفاعيل خمسة -  كما مر معنا ،  و كلها مقيدة بحرف جر أو بظرف المفعول معه قيدته بمعه هي ظرف و المفعول لأجله له ، مفعول به ، قيدته بحرف الجر الذي لم يقيد يسمى المفعول المطلق إذن المطلق ضد المقيد عرفه الناظم هنا بقوله:</w:t>
      </w:r>
    </w:p>
    <w:tbl>
      <w:tblPr>
        <w:tblStyle w:val="ad"/>
        <w:bidiVisual/>
        <w:tblW w:w="0" w:type="auto"/>
        <w:tblLook w:val="04A0" w:firstRow="1" w:lastRow="0" w:firstColumn="1" w:lastColumn="0" w:noHBand="0" w:noVBand="1"/>
      </w:tblPr>
      <w:tblGrid>
        <w:gridCol w:w="4473"/>
        <w:gridCol w:w="4473"/>
      </w:tblGrid>
      <w:tr w:rsidR="00234E25" w:rsidRPr="001028FC" w:rsidTr="00234E25">
        <w:tc>
          <w:tcPr>
            <w:tcW w:w="4473" w:type="dxa"/>
          </w:tcPr>
          <w:p w:rsidR="00234E25" w:rsidRPr="001028FC" w:rsidRDefault="00234E25" w:rsidP="00234E25">
            <w:pPr>
              <w:bidi/>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وَالمَصْدَرُ اسْمٌ جَاءَ ثَالِثًا لَدَى</w:t>
            </w:r>
          </w:p>
        </w:tc>
        <w:tc>
          <w:tcPr>
            <w:tcW w:w="4473" w:type="dxa"/>
          </w:tcPr>
          <w:p w:rsidR="00234E25" w:rsidRPr="001028FC" w:rsidRDefault="00234E25" w:rsidP="00234E25">
            <w:pPr>
              <w:bidi/>
              <w:ind w:firstLine="366"/>
              <w:jc w:val="center"/>
              <w:rPr>
                <w:rFonts w:ascii="Traditional Arabic" w:hAnsi="Traditional Arabic" w:cs="Traditional Arabic"/>
                <w:sz w:val="38"/>
                <w:szCs w:val="38"/>
                <w:rtl/>
                <w:lang w:bidi="ar-JO"/>
              </w:rPr>
            </w:pPr>
            <w:r w:rsidRPr="001028FC">
              <w:rPr>
                <w:rFonts w:ascii="Traditional Arabic" w:hAnsi="Traditional Arabic" w:cs="Traditional Arabic"/>
                <w:sz w:val="38"/>
                <w:szCs w:val="38"/>
                <w:rtl/>
              </w:rPr>
              <w:t>تَصْرِيفِ فِعْلٍ وَانْتِصَابُهُ بَدَا</w:t>
            </w:r>
          </w:p>
        </w:tc>
      </w:tr>
    </w:tbl>
    <w:p w:rsidR="009E6664" w:rsidRPr="001028FC" w:rsidRDefault="009E6664" w:rsidP="002F64BA">
      <w:pPr>
        <w:bidi/>
        <w:ind w:firstLine="366"/>
        <w:jc w:val="both"/>
        <w:rPr>
          <w:rFonts w:ascii="Traditional Arabic" w:hAnsi="Traditional Arabic" w:cs="Traditional Arabic"/>
          <w:sz w:val="14"/>
          <w:szCs w:val="14"/>
        </w:rPr>
      </w:pPr>
    </w:p>
    <w:p w:rsidR="008635E1" w:rsidRPr="001028FC" w:rsidRDefault="00234E25"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w:t>
      </w:r>
      <w:r w:rsidR="009E6664" w:rsidRPr="001028FC">
        <w:rPr>
          <w:rFonts w:ascii="Traditional Arabic" w:hAnsi="Traditional Arabic" w:cs="Traditional Arabic"/>
          <w:sz w:val="38"/>
          <w:szCs w:val="38"/>
          <w:rtl/>
        </w:rPr>
        <w:t xml:space="preserve">( </w:t>
      </w:r>
      <w:r w:rsidR="009E6664" w:rsidRPr="001028FC">
        <w:rPr>
          <w:rFonts w:ascii="Traditional Arabic" w:hAnsi="Traditional Arabic" w:cs="Traditional Arabic"/>
          <w:b/>
          <w:bCs/>
          <w:sz w:val="38"/>
          <w:szCs w:val="38"/>
          <w:rtl/>
        </w:rPr>
        <w:t>المصدر</w:t>
      </w:r>
      <w:r w:rsidR="009E6664" w:rsidRPr="001028FC">
        <w:rPr>
          <w:rFonts w:ascii="Traditional Arabic" w:hAnsi="Traditional Arabic" w:cs="Traditional Arabic"/>
          <w:sz w:val="38"/>
          <w:szCs w:val="38"/>
          <w:rtl/>
        </w:rPr>
        <w:t xml:space="preserve"> )أفعل ، و هو محل صدور الشيء و المصدر عند الصرفيين  ( اسم للحدث الذي هو أحد مدلول الفعل ) مر معنا أن الفعل يدل على شيئين : </w:t>
      </w:r>
    </w:p>
    <w:p w:rsidR="008635E1" w:rsidRPr="001028FC" w:rsidRDefault="009E6664" w:rsidP="008635E1">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(1) كلمة دلت على معنى في نفسها</w:t>
      </w:r>
    </w:p>
    <w:p w:rsidR="009E6664" w:rsidRPr="001028FC" w:rsidRDefault="009E6664" w:rsidP="008635E1">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(2) و اقترنت إذن معنى و اقترنت, المعنى هو الحدث و اقترنت بأحد الأزمنة الثلاث هذا نقول الزمن ، فضرب مثلا يدل على شيئين على حدث وزمن و هو ماض و يضرب يدل على شيئين حدث و زمن و هو الحال أو الاستقبال ،  وقم يدل على شيئين حدث و الزمن المستقبل</w:t>
      </w:r>
      <w:r w:rsidRPr="001028FC">
        <w:rPr>
          <w:rFonts w:ascii="Traditional Arabic" w:hAnsi="Traditional Arabic" w:cs="Traditional Arabic"/>
          <w:sz w:val="38"/>
          <w:szCs w:val="38"/>
        </w:rPr>
        <w:t>.</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الحدث: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الذي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دل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يقوم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وقم يسمى مصدرا و المصدر  : هو اسم الحدث يعنى عندنا اسم ومسمى كما مر معنا الحدث هو الذي يقع اسمه الضرب مثلا الضرب هو الذي تراه هذا المسمى الحدث ، هو  عين الحدث مسمى المصدر هو عين الحدث اسمه </w:t>
      </w:r>
      <w:r w:rsidRPr="001028FC">
        <w:rPr>
          <w:rFonts w:ascii="Traditional Arabic" w:hAnsi="Traditional Arabic" w:cs="Traditional Arabic"/>
          <w:sz w:val="38"/>
          <w:szCs w:val="38"/>
          <w:rtl/>
        </w:rPr>
        <w:lastRenderedPageBreak/>
        <w:t>الضرب إذن عندنا مسمى الضرب و الضرب الحدث هو عين المسمى المصدر اسم للحدث الذي هو أحد المدلولين الفعل  قال هو هنا :</w:t>
      </w:r>
    </w:p>
    <w:p w:rsidR="009E6664" w:rsidRPr="001028FC" w:rsidRDefault="009E6664"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و المصدر اسم جاء ثالثا لدى - تصريف فعل</w:t>
      </w:r>
      <w:r w:rsidRPr="001028FC">
        <w:rPr>
          <w:rFonts w:ascii="Traditional Arabic" w:hAnsi="Traditional Arabic" w:cs="Traditional Arabic"/>
          <w:sz w:val="38"/>
          <w:szCs w:val="38"/>
          <w:rtl/>
        </w:rPr>
        <w:t>) هذا على المشهور ما وقع ثالثا في تصريف الفعل فيقال ضرب يضرب ضربا و قام يقوم قياما ، و أكل يأكل أكلا و (أكل) فعل ماض و( يأكل) فعل مضارع و( أكلا ) المصدر جاء ثالثا لكنه ليس بلازم يعنى يمكن أن يقال أكل أكلا ،  يأكل ليس بلازم و إنما مراده التقريب و جرى على  ذلك كثير من الصرفيين يذكرون المصدر ثالثا  وليس بأول و لا ثانيا (</w:t>
      </w:r>
      <w:r w:rsidRPr="001028FC">
        <w:rPr>
          <w:rFonts w:ascii="Traditional Arabic" w:hAnsi="Traditional Arabic" w:cs="Traditional Arabic"/>
          <w:b/>
          <w:bCs/>
          <w:sz w:val="38"/>
          <w:szCs w:val="38"/>
          <w:rtl/>
        </w:rPr>
        <w:t>اسم</w:t>
      </w:r>
      <w:r w:rsidRPr="001028FC">
        <w:rPr>
          <w:rFonts w:ascii="Traditional Arabic" w:hAnsi="Traditional Arabic" w:cs="Traditional Arabic"/>
          <w:sz w:val="38"/>
          <w:szCs w:val="38"/>
          <w:rtl/>
        </w:rPr>
        <w:t xml:space="preserve">) إذن خرج الفعل(  </w:t>
      </w:r>
      <w:r w:rsidRPr="001028FC">
        <w:rPr>
          <w:rFonts w:ascii="Traditional Arabic" w:hAnsi="Traditional Arabic" w:cs="Traditional Arabic"/>
          <w:b/>
          <w:bCs/>
          <w:sz w:val="38"/>
          <w:szCs w:val="38"/>
          <w:rtl/>
        </w:rPr>
        <w:t>جاء</w:t>
      </w:r>
      <w:r w:rsidRPr="001028FC">
        <w:rPr>
          <w:rFonts w:ascii="Traditional Arabic" w:hAnsi="Traditional Arabic" w:cs="Traditional Arabic"/>
          <w:sz w:val="38"/>
          <w:szCs w:val="38"/>
          <w:rtl/>
        </w:rPr>
        <w:t xml:space="preserve"> )يعنى ورد حالة كونه ثالثا و ليس بقيد و إنما هو لبيان واقع حال كثير من الصرفيين (</w:t>
      </w:r>
      <w:r w:rsidRPr="001028FC">
        <w:rPr>
          <w:rFonts w:ascii="Traditional Arabic" w:hAnsi="Traditional Arabic" w:cs="Traditional Arabic"/>
          <w:b/>
          <w:bCs/>
          <w:sz w:val="38"/>
          <w:szCs w:val="38"/>
          <w:rtl/>
        </w:rPr>
        <w:t>لدى</w:t>
      </w:r>
      <w:r w:rsidRPr="001028FC">
        <w:rPr>
          <w:rFonts w:ascii="Traditional Arabic" w:hAnsi="Traditional Arabic" w:cs="Traditional Arabic"/>
          <w:sz w:val="38"/>
          <w:szCs w:val="38"/>
          <w:rtl/>
        </w:rPr>
        <w:t>) بمعنى عند تصريف فعل أي تحويل الفعل من ماضي إلى المضارع ثم يأتي بعد ذلك المصدر</w:t>
      </w:r>
      <w:r w:rsidRPr="001028FC">
        <w:rPr>
          <w:rFonts w:ascii="Traditional Arabic" w:hAnsi="Traditional Arabic" w:cs="Traditional Arabic"/>
          <w:sz w:val="38"/>
          <w:szCs w:val="38"/>
        </w:rPr>
        <w:t>.</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أراد المصنف هنا (</w:t>
      </w:r>
      <w:r w:rsidRPr="001028FC">
        <w:rPr>
          <w:rFonts w:ascii="Traditional Arabic" w:hAnsi="Traditional Arabic" w:cs="Traditional Arabic"/>
          <w:b/>
          <w:bCs/>
          <w:sz w:val="38"/>
          <w:szCs w:val="38"/>
          <w:rtl/>
        </w:rPr>
        <w:t>المفعول المطلق</w:t>
      </w:r>
      <w:r w:rsidRPr="001028FC">
        <w:rPr>
          <w:rFonts w:ascii="Traditional Arabic" w:hAnsi="Traditional Arabic" w:cs="Traditional Arabic"/>
          <w:sz w:val="38"/>
          <w:szCs w:val="38"/>
          <w:rtl/>
        </w:rPr>
        <w:t>) أنه يكون مصدرا بمعنى أنه إذا انتفت المصدرية انتفت المفعولية حينئذ ،كل مفعول مطلق لابد أن يكون مصدرا فإذا لم يكن مصدرا = حينئذ يأتي بما يسمى النائب عن المفعول المطلق .</w:t>
      </w:r>
    </w:p>
    <w:p w:rsidR="009E6664" w:rsidRPr="001028FC" w:rsidRDefault="009E6664"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 xml:space="preserve">و( </w:t>
      </w:r>
      <w:r w:rsidRPr="001028FC">
        <w:rPr>
          <w:rFonts w:ascii="Traditional Arabic" w:hAnsi="Traditional Arabic" w:cs="Traditional Arabic"/>
          <w:b/>
          <w:bCs/>
          <w:sz w:val="38"/>
          <w:szCs w:val="38"/>
          <w:rtl/>
        </w:rPr>
        <w:t>المفعول المطلق</w:t>
      </w:r>
      <w:r w:rsidRPr="001028FC">
        <w:rPr>
          <w:rFonts w:ascii="Traditional Arabic" w:hAnsi="Traditional Arabic" w:cs="Traditional Arabic"/>
          <w:sz w:val="38"/>
          <w:szCs w:val="38"/>
          <w:rtl/>
        </w:rPr>
        <w:t xml:space="preserve"> ) هو المصدر الفضلة المسلط عليه عامل من لفظه أو من معناه  ، و التعريف الذي ذكره المصنف لا يستقيم لا أن يكون تعريفا  للمفعول المطلق و إنما هو للمصدر,المصدر عرفنا معنى المصدر اسم,إذن المصدر لا يكون فعلا  و لا يكون حرفا (</w:t>
      </w:r>
      <w:r w:rsidRPr="001028FC">
        <w:rPr>
          <w:rFonts w:ascii="Traditional Arabic" w:hAnsi="Traditional Arabic" w:cs="Traditional Arabic"/>
          <w:b/>
          <w:bCs/>
          <w:sz w:val="38"/>
          <w:szCs w:val="38"/>
          <w:rtl/>
        </w:rPr>
        <w:t>جاء ثالثا لدى تصريف فعل</w:t>
      </w:r>
      <w:r w:rsidRPr="001028FC">
        <w:rPr>
          <w:rFonts w:ascii="Traditional Arabic" w:hAnsi="Traditional Arabic" w:cs="Traditional Arabic"/>
          <w:sz w:val="38"/>
          <w:szCs w:val="38"/>
          <w:rtl/>
        </w:rPr>
        <w:t>).</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(الفضلة)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ليس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بعمدة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مفعول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مطلق</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الفضلات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المنصوبات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كلها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الفضلات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JO"/>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المخفوضات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الفضلات .</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(العمد) عند النحاة محصور في شيئين فقط لا ثالث لهما المبتدأ و الخبر و الفعل و</w:t>
      </w:r>
      <w:r w:rsidR="00234E25" w:rsidRPr="001028FC">
        <w:rPr>
          <w:rFonts w:ascii="Traditional Arabic" w:hAnsi="Traditional Arabic" w:cs="Traditional Arabic" w:hint="cs"/>
          <w:sz w:val="38"/>
          <w:szCs w:val="38"/>
          <w:rtl/>
        </w:rPr>
        <w:t xml:space="preserve"> </w:t>
      </w:r>
      <w:r w:rsidRPr="001028FC">
        <w:rPr>
          <w:rFonts w:ascii="Traditional Arabic" w:hAnsi="Traditional Arabic" w:cs="Traditional Arabic"/>
          <w:sz w:val="38"/>
          <w:szCs w:val="38"/>
          <w:rtl/>
        </w:rPr>
        <w:t xml:space="preserve"> فاعله ، ماعدا هذا يسمى فضلة إذن ماهي "الفضلة"؟ </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ما ليس بعمدة حينئذ (كل ما لم يكن عمدة ) ما المراد بالعمدة مبتدأ و خبر فعل و فاعل و لذلك مر معنا في أول الأبواب أن المركب المراد به التركيب الإسنادي ، و إذا أردت التقريب جملة اسمية مؤلفة من مبتدأ وخبر و جملة فعلية مؤلفة من فعل و فاعل أو نائبه هذا الذي يسمى عمدة ما عداه فهو فضل ، شاع عند النحاة الفضلة ما يمكن أن يستغنى عنه ، </w:t>
      </w:r>
      <w:r w:rsidRPr="001028FC">
        <w:rPr>
          <w:rFonts w:ascii="Traditional Arabic" w:hAnsi="Traditional Arabic" w:cs="Traditional Arabic"/>
          <w:sz w:val="38"/>
          <w:szCs w:val="38"/>
          <w:rtl/>
        </w:rPr>
        <w:lastRenderedPageBreak/>
        <w:t>و هذا غلط لأن بعض الفضلات لا يستغنى عنها ولذلك اتفقوا على أن الحال من الفضلات و في قوله تعالى:"و لا تمش في الأرض مرحا" مرحا هذا حال لو أسقط لا يصح المعنى إذن لا يمكن أن يستغنى عنه "لا تمشي في الأرض مرحا" إذن لا تمش في الأرض نهى عن المشي مطلقا و الحال قيد للعامل ووصف لصاحبه إذن له مفهوم و لذلك هو معتبر عند الأصوليين يعنى تثبت فيه الأحكام الشرعية ، " و من يقتل مؤمنا متعمدا "مفهومه أن غير المتعمد له حكم آخر و الحكم هنا منزل على المتعمد إذن متعمد هذا حال و هو فضلة.</w:t>
      </w:r>
    </w:p>
    <w:p w:rsidR="00234E25" w:rsidRPr="001028FC" w:rsidRDefault="00234E25" w:rsidP="00234E25">
      <w:pPr>
        <w:bidi/>
        <w:ind w:firstLine="366"/>
        <w:jc w:val="both"/>
        <w:rPr>
          <w:rFonts w:ascii="Traditional Arabic" w:hAnsi="Traditional Arabic" w:cs="Traditional Arabic"/>
          <w:sz w:val="8"/>
          <w:szCs w:val="8"/>
          <w:rtl/>
        </w:rPr>
      </w:pP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و إذا قيل بأنه ما يستغنى عنه = فسد الكلام و الصحيح أنه يقال الفضلة = ما ليس بعمدة يعنى ما ليس مبتدأ و لا خبر و لا فعل و لا فاعل ثم قد يستغنى عنه في الكلام و قد لا يستغنى عنه و أما أنه يعرف بأنه يستغنى عنه فهذا غلط إذن الفضلة إذن المصدر قد يكون فضلة و هو المراد هنا في المفعول المطلق و قد يكون عمدة "كلامك كلام حسن", "كلامك" مبتدأ و كلام حسن هذا خبر وكلاهما مصدر مصدر أو اسم مصدر على خلاف "كلامك" مبتدأ (كلام حسن) هنا وقع المصدر عمدة و ليس بفضلة "جد جده" جده هذا مصدر وقع فاعلا إذن هو عمدة وليس بفضلة المسلط عليه عامل من لفظه أو من معناه و بهذا يقسم المفعول المطلق كما سيذكر الناظم إلى نوعين</w:t>
      </w:r>
      <w:r w:rsidRPr="001028FC">
        <w:rPr>
          <w:rFonts w:ascii="Traditional Arabic" w:hAnsi="Traditional Arabic" w:cs="Traditional Arabic"/>
          <w:sz w:val="38"/>
          <w:szCs w:val="38"/>
        </w:rPr>
        <w:t>:</w:t>
      </w:r>
    </w:p>
    <w:p w:rsidR="00234E25" w:rsidRPr="001028FC" w:rsidRDefault="00234E25" w:rsidP="00234E25">
      <w:pPr>
        <w:bidi/>
        <w:ind w:firstLine="366"/>
        <w:jc w:val="both"/>
        <w:rPr>
          <w:rFonts w:ascii="Traditional Arabic" w:hAnsi="Traditional Arabic" w:cs="Traditional Arabic"/>
          <w:sz w:val="8"/>
          <w:szCs w:val="8"/>
          <w:rtl/>
        </w:rPr>
      </w:pPr>
    </w:p>
    <w:p w:rsidR="00234E25" w:rsidRPr="001028FC" w:rsidRDefault="00234E25" w:rsidP="00234E25">
      <w:pPr>
        <w:bidi/>
        <w:ind w:firstLine="366"/>
        <w:jc w:val="both"/>
        <w:rPr>
          <w:rFonts w:ascii="Traditional Arabic" w:hAnsi="Traditional Arabic" w:cs="Traditional Arabic"/>
          <w:sz w:val="8"/>
          <w:szCs w:val="8"/>
          <w:rtl/>
        </w:rPr>
      </w:pP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ما وافق عامله في اللفظ و المعنى </w:t>
      </w:r>
    </w:p>
    <w:p w:rsidR="00234E25" w:rsidRPr="001028FC" w:rsidRDefault="00234E25" w:rsidP="00234E25">
      <w:pPr>
        <w:bidi/>
        <w:ind w:firstLine="366"/>
        <w:jc w:val="both"/>
        <w:rPr>
          <w:rFonts w:ascii="Traditional Arabic" w:hAnsi="Traditional Arabic" w:cs="Traditional Arabic"/>
          <w:sz w:val="8"/>
          <w:szCs w:val="8"/>
          <w:rtl/>
        </w:rPr>
      </w:pP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-و ما وافقه في المعنى دون اللفظ </w:t>
      </w:r>
    </w:p>
    <w:p w:rsidR="00234E25" w:rsidRPr="001028FC" w:rsidRDefault="00234E25" w:rsidP="00234E25">
      <w:pPr>
        <w:bidi/>
        <w:ind w:firstLine="366"/>
        <w:jc w:val="both"/>
        <w:rPr>
          <w:rFonts w:ascii="Traditional Arabic" w:hAnsi="Traditional Arabic" w:cs="Traditional Arabic"/>
          <w:sz w:val="8"/>
          <w:szCs w:val="8"/>
          <w:rtl/>
        </w:rPr>
      </w:pP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بهذه القيود نحكم على اللفظ بأنه مفعول مطلق :  أولا أن يكون مصدرا ،  ثانيا : أن يكون فضلة ليس بعمدة يعنى لو وقع المصدر مبتدأ أو خبر لا يكون مفعولا مطلقا البتة ، ثالثا  : أن يسلط عليه عامل يعنى الذي ينصبه يكون موافقا له في اللفظ و المعنى ضربت زيدا ضربا, ضربا هذا مفعول مطلق وهو المصدر فضلة وافق عامله في اللفظ و المعنى "قعدت قعودا" "جلست جلوسا" و هكذا / هذا وافقه في اللفظ و المعنى حينئذ (ضربا) منصوب بضرب وقعودا منصوب بقعد و جلوسا منصوب بجلس إذن وافقه في اللفظ و المعنى .</w:t>
      </w:r>
    </w:p>
    <w:p w:rsidR="00234E25" w:rsidRPr="001028FC" w:rsidRDefault="00234E25" w:rsidP="00234E25">
      <w:pPr>
        <w:bidi/>
        <w:ind w:firstLine="366"/>
        <w:jc w:val="both"/>
        <w:rPr>
          <w:rFonts w:ascii="Traditional Arabic" w:hAnsi="Traditional Arabic" w:cs="Traditional Arabic"/>
          <w:sz w:val="38"/>
          <w:szCs w:val="38"/>
          <w:rtl/>
        </w:rPr>
      </w:pPr>
    </w:p>
    <w:p w:rsidR="00234E25" w:rsidRPr="001028FC" w:rsidRDefault="00234E25" w:rsidP="00234E25">
      <w:pPr>
        <w:bidi/>
        <w:ind w:firstLine="366"/>
        <w:jc w:val="both"/>
        <w:rPr>
          <w:rFonts w:ascii="Traditional Arabic" w:hAnsi="Traditional Arabic" w:cs="Traditional Arabic"/>
          <w:sz w:val="38"/>
          <w:szCs w:val="38"/>
          <w:rtl/>
        </w:rPr>
      </w:pPr>
    </w:p>
    <w:p w:rsidR="00234E25" w:rsidRPr="001028FC" w:rsidRDefault="00234E25" w:rsidP="00234E25">
      <w:pPr>
        <w:bidi/>
        <w:ind w:firstLine="366"/>
        <w:jc w:val="both"/>
        <w:rPr>
          <w:rFonts w:ascii="Traditional Arabic" w:hAnsi="Traditional Arabic" w:cs="Traditional Arabic"/>
          <w:sz w:val="8"/>
          <w:szCs w:val="8"/>
          <w:rtl/>
        </w:rPr>
      </w:pPr>
    </w:p>
    <w:p w:rsidR="00234E25"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فإن وافقه في المعنى دون اللفظ فالمشهور أنه مفعول مطلق كذلك "قعدت جلوسا" "جلست قعودا" هنا قعودا جلست قعودا, قعودا هذا مفعول مطلق هو مصدر وهو فضلة سلط عليه عامل وافقه في المعنى لأن المشهور أن القعود و الجلوس في الجملة بمعنى واحد حينئذ سلط عليه عامل نصبه لكنه ليس من لفظه يعنى لم يتحد اللفظ فرق بين أن تقول جلست جلوسا اتحدا في اللفظ و المعنى و أما جلست قعودا فالمعنى واحد لكن اللفظ مختلف هل هذا مفعول مطلق أم لا؟ </w:t>
      </w:r>
    </w:p>
    <w:p w:rsidR="009E6664" w:rsidRPr="001028FC" w:rsidRDefault="009E6664" w:rsidP="00234E25">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فيه نزاع عند النحاة و المشهور أنه مفعول مطلق .</w:t>
      </w:r>
    </w:p>
    <w:p w:rsidR="00234E25" w:rsidRPr="001028FC" w:rsidRDefault="00234E25" w:rsidP="00234E25">
      <w:pPr>
        <w:bidi/>
        <w:ind w:firstLine="366"/>
        <w:jc w:val="both"/>
        <w:rPr>
          <w:rFonts w:ascii="Traditional Arabic" w:hAnsi="Traditional Arabic" w:cs="Traditional Arabic"/>
          <w:sz w:val="8"/>
          <w:szCs w:val="8"/>
          <w:rtl/>
        </w:rPr>
      </w:pPr>
    </w:p>
    <w:p w:rsidR="009E6664" w:rsidRPr="001028FC" w:rsidRDefault="00234E25" w:rsidP="00234E25">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 xml:space="preserve"> </w:t>
      </w:r>
      <w:r w:rsidR="009E6664" w:rsidRPr="001028FC">
        <w:rPr>
          <w:rFonts w:ascii="Traditional Arabic" w:hAnsi="Traditional Arabic" w:cs="Traditional Arabic"/>
          <w:sz w:val="38"/>
          <w:szCs w:val="38"/>
          <w:rtl/>
        </w:rPr>
        <w:t>(</w:t>
      </w:r>
      <w:r w:rsidR="009E6664" w:rsidRPr="001028FC">
        <w:rPr>
          <w:rFonts w:ascii="Traditional Arabic" w:hAnsi="Traditional Arabic" w:cs="Traditional Arabic"/>
          <w:b/>
          <w:bCs/>
          <w:sz w:val="38"/>
          <w:szCs w:val="38"/>
          <w:rtl/>
        </w:rPr>
        <w:t>وَالمَصْدَرُ اسْمٌ جَاءَ ثَالِثًا لَدَى</w:t>
      </w:r>
      <w:r w:rsidR="009E6664" w:rsidRPr="001028FC">
        <w:rPr>
          <w:rFonts w:ascii="Traditional Arabic" w:hAnsi="Traditional Arabic" w:cs="Traditional Arabic"/>
          <w:sz w:val="38"/>
          <w:szCs w:val="38"/>
          <w:rtl/>
        </w:rPr>
        <w:t>) يعنى عند (</w:t>
      </w:r>
      <w:r w:rsidR="009E6664" w:rsidRPr="001028FC">
        <w:rPr>
          <w:rFonts w:ascii="Traditional Arabic" w:hAnsi="Traditional Arabic" w:cs="Traditional Arabic"/>
          <w:b/>
          <w:bCs/>
          <w:sz w:val="38"/>
          <w:szCs w:val="38"/>
          <w:rtl/>
        </w:rPr>
        <w:t>تَصْرِيفِ</w:t>
      </w:r>
      <w:r w:rsidR="009E6664" w:rsidRPr="001028FC">
        <w:rPr>
          <w:rFonts w:ascii="Traditional Arabic" w:hAnsi="Traditional Arabic" w:cs="Traditional Arabic"/>
          <w:sz w:val="38"/>
          <w:szCs w:val="38"/>
          <w:rtl/>
        </w:rPr>
        <w:t>), يعنى تحويله من صيغة إلى صيغة أخرى و كما ذكرنا هذا ضابط و ليس بتعريف, (</w:t>
      </w:r>
      <w:r w:rsidR="009E6664" w:rsidRPr="001028FC">
        <w:rPr>
          <w:rFonts w:ascii="Traditional Arabic" w:hAnsi="Traditional Arabic" w:cs="Traditional Arabic"/>
          <w:b/>
          <w:bCs/>
          <w:sz w:val="38"/>
          <w:szCs w:val="38"/>
          <w:rtl/>
        </w:rPr>
        <w:t>وَانْتِصَابُهُ بَدَا</w:t>
      </w:r>
      <w:r w:rsidR="009E6664" w:rsidRPr="001028FC">
        <w:rPr>
          <w:rFonts w:ascii="Traditional Arabic" w:hAnsi="Traditional Arabic" w:cs="Traditional Arabic"/>
          <w:sz w:val="38"/>
          <w:szCs w:val="38"/>
          <w:rtl/>
        </w:rPr>
        <w:t>) بدا يعنى ظهر إذن المفعول المطلق من المنصوبات ولذلك قال و (</w:t>
      </w:r>
      <w:r w:rsidR="009E6664" w:rsidRPr="001028FC">
        <w:rPr>
          <w:rFonts w:ascii="Traditional Arabic" w:hAnsi="Traditional Arabic" w:cs="Traditional Arabic"/>
          <w:b/>
          <w:bCs/>
          <w:sz w:val="38"/>
          <w:szCs w:val="38"/>
          <w:rtl/>
        </w:rPr>
        <w:t>انتصابه</w:t>
      </w:r>
      <w:r w:rsidR="009E6664" w:rsidRPr="001028FC">
        <w:rPr>
          <w:rFonts w:ascii="Traditional Arabic" w:hAnsi="Traditional Arabic" w:cs="Traditional Arabic"/>
          <w:sz w:val="38"/>
          <w:szCs w:val="38"/>
          <w:rtl/>
        </w:rPr>
        <w:t>) هذا مبتدأ و بدا انتصابه يعنى هو و الجملة خبر المبتدأ (</w:t>
      </w:r>
      <w:r w:rsidR="009E6664" w:rsidRPr="001028FC">
        <w:rPr>
          <w:rFonts w:ascii="Traditional Arabic" w:hAnsi="Traditional Arabic" w:cs="Traditional Arabic"/>
          <w:b/>
          <w:bCs/>
          <w:sz w:val="38"/>
          <w:szCs w:val="38"/>
          <w:rtl/>
        </w:rPr>
        <w:t>و</w:t>
      </w:r>
      <w:r w:rsidR="009E6664" w:rsidRPr="001028FC">
        <w:rPr>
          <w:rFonts w:ascii="Traditional Arabic" w:hAnsi="Traditional Arabic" w:cs="Traditional Arabic"/>
          <w:sz w:val="38"/>
          <w:szCs w:val="38"/>
          <w:rtl/>
        </w:rPr>
        <w:t xml:space="preserve"> </w:t>
      </w:r>
      <w:r w:rsidR="009E6664" w:rsidRPr="001028FC">
        <w:rPr>
          <w:rFonts w:ascii="Traditional Arabic" w:hAnsi="Traditional Arabic" w:cs="Traditional Arabic"/>
          <w:b/>
          <w:bCs/>
          <w:sz w:val="38"/>
          <w:szCs w:val="38"/>
          <w:rtl/>
        </w:rPr>
        <w:t>انتصابه بدا</w:t>
      </w:r>
      <w:r w:rsidR="009E6664" w:rsidRPr="001028FC">
        <w:rPr>
          <w:rFonts w:ascii="Traditional Arabic" w:hAnsi="Traditional Arabic" w:cs="Traditional Arabic"/>
          <w:sz w:val="38"/>
          <w:szCs w:val="38"/>
          <w:rtl/>
        </w:rPr>
        <w:t>) يعنى ظهر و العامل فيه إما أن يكون فعلا كالأمثلة السابقة و إما أن يكون بمثله يعنى بمصدر المصدر قد ينصب المفعول المطلق على أنه مصدر على أنه مفعول مطلق المصدر قد ينصب المصدر على أنه مفعول مطلق,عجبت من ضربك زيدا ضربا شديدا, عجبت هذا ماذا؟ مصدر من ضربك عجبت من ضربك زيدا ضربا,ضربك هذا مصدر و نصب المصدر ضربا إذا المصدر ينصب المصدر على أنه مفعول مطلق كذلك الوصف أنا ضارب زيدا ضربا ,ضارب هذا اسم فاعل وصف حينئذ نصب المصدر على أنه مفعول مطلق,إذن وانتصابه أي المصدر على أنه مفعول مطلق بدا وظهر و العامل فيه إما أن يكون الفعل و إما أن يكون المصدر يعنى بمثله و إما أن يكون وصفا.</w:t>
      </w:r>
    </w:p>
    <w:tbl>
      <w:tblPr>
        <w:tblStyle w:val="ad"/>
        <w:bidiVisual/>
        <w:tblW w:w="0" w:type="auto"/>
        <w:tblLook w:val="04A0" w:firstRow="1" w:lastRow="0" w:firstColumn="1" w:lastColumn="0" w:noHBand="0" w:noVBand="1"/>
      </w:tblPr>
      <w:tblGrid>
        <w:gridCol w:w="4473"/>
        <w:gridCol w:w="4473"/>
      </w:tblGrid>
      <w:tr w:rsidR="001028FC" w:rsidRPr="001028FC" w:rsidTr="00234E25">
        <w:tc>
          <w:tcPr>
            <w:tcW w:w="4473" w:type="dxa"/>
          </w:tcPr>
          <w:p w:rsidR="00234E25" w:rsidRPr="001028FC" w:rsidRDefault="00234E25" w:rsidP="00234E25">
            <w:pPr>
              <w:bidi/>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وَهْوَ لَدَى كُلِّ فَتَـًى نَحْوِيِّ</w:t>
            </w:r>
          </w:p>
        </w:tc>
        <w:tc>
          <w:tcPr>
            <w:tcW w:w="4473" w:type="dxa"/>
          </w:tcPr>
          <w:p w:rsidR="00234E25" w:rsidRPr="001028FC" w:rsidRDefault="00234E25" w:rsidP="00234E25">
            <w:pPr>
              <w:bidi/>
              <w:ind w:firstLine="366"/>
              <w:jc w:val="center"/>
              <w:rPr>
                <w:rFonts w:ascii="Traditional Arabic" w:hAnsi="Traditional Arabic" w:cs="Traditional Arabic"/>
                <w:sz w:val="38"/>
                <w:szCs w:val="38"/>
                <w:rtl/>
                <w:lang w:bidi="ar-JO"/>
              </w:rPr>
            </w:pPr>
            <w:r w:rsidRPr="001028FC">
              <w:rPr>
                <w:rFonts w:ascii="Traditional Arabic" w:hAnsi="Traditional Arabic" w:cs="Traditional Arabic"/>
                <w:sz w:val="38"/>
                <w:szCs w:val="38"/>
                <w:rtl/>
              </w:rPr>
              <w:t>مَا بَيْنَ لَفْظِيٍّ وَمَعْنَوِيِّ</w:t>
            </w:r>
          </w:p>
        </w:tc>
      </w:tr>
    </w:tbl>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قسمه إلى قسمين و قد دخل القسمان في الحد السابق سلط عليه عامل من لفظه هذا اللفظ أو من معناه و هذا المعنوي و هو أي المصدر المنصوب على المفعولية المطلقة (</w:t>
      </w:r>
      <w:r w:rsidRPr="001028FC">
        <w:rPr>
          <w:rFonts w:ascii="Traditional Arabic" w:hAnsi="Traditional Arabic" w:cs="Traditional Arabic"/>
          <w:b/>
          <w:bCs/>
          <w:sz w:val="38"/>
          <w:szCs w:val="38"/>
          <w:rtl/>
        </w:rPr>
        <w:t>لدى</w:t>
      </w:r>
      <w:r w:rsidRPr="001028FC">
        <w:rPr>
          <w:rFonts w:ascii="Traditional Arabic" w:hAnsi="Traditional Arabic" w:cs="Traditional Arabic"/>
          <w:sz w:val="38"/>
          <w:szCs w:val="38"/>
          <w:rtl/>
        </w:rPr>
        <w:t>) بمعنى عند (</w:t>
      </w:r>
      <w:r w:rsidRPr="001028FC">
        <w:rPr>
          <w:rFonts w:ascii="Traditional Arabic" w:hAnsi="Traditional Arabic" w:cs="Traditional Arabic"/>
          <w:b/>
          <w:bCs/>
          <w:sz w:val="38"/>
          <w:szCs w:val="38"/>
          <w:rtl/>
        </w:rPr>
        <w:t>كل فتى نحوي</w:t>
      </w:r>
      <w:r w:rsidRPr="001028FC">
        <w:rPr>
          <w:rFonts w:ascii="Traditional Arabic" w:hAnsi="Traditional Arabic" w:cs="Traditional Arabic"/>
          <w:sz w:val="38"/>
          <w:szCs w:val="38"/>
          <w:rtl/>
        </w:rPr>
        <w:t xml:space="preserve">) و هذا من إطلاق الكل و إرادة الجزء لأن التقسيم هذا ليس </w:t>
      </w:r>
      <w:r w:rsidRPr="001028FC">
        <w:rPr>
          <w:rFonts w:ascii="Traditional Arabic" w:hAnsi="Traditional Arabic" w:cs="Traditional Arabic"/>
          <w:sz w:val="38"/>
          <w:szCs w:val="38"/>
          <w:rtl/>
        </w:rPr>
        <w:lastRenderedPageBreak/>
        <w:t>متفقا عليه لأن بعض النحاة يرى أن المعنوي ليس من المفعول المطلق بل النائب عن المفعول المطلق حينئذ نقول هذا من إطلاق الكل و إرادة الجزء (</w:t>
      </w:r>
      <w:r w:rsidRPr="001028FC">
        <w:rPr>
          <w:rFonts w:ascii="Traditional Arabic" w:hAnsi="Traditional Arabic" w:cs="Traditional Arabic"/>
          <w:b/>
          <w:bCs/>
          <w:sz w:val="38"/>
          <w:szCs w:val="38"/>
          <w:rtl/>
        </w:rPr>
        <w:t>مَا بَيْنَ لَفْظِيٍّ وَمَعْنَوِيِّ</w:t>
      </w:r>
      <w:r w:rsidRPr="001028FC">
        <w:rPr>
          <w:rFonts w:ascii="Traditional Arabic" w:hAnsi="Traditional Arabic" w:cs="Traditional Arabic"/>
          <w:sz w:val="38"/>
          <w:szCs w:val="38"/>
          <w:rtl/>
        </w:rPr>
        <w:t>) يعنى ما تردد بين قسمين الأول اللفظي و الثاني المعنوي ووجه الحصر على ما ذكرناه سابقا = إما أن يوافق لفظه لفظ عامله الناصب له أو لا؟ يعنى المصدر المنصوب على المفعولية المطلقة إما أن يوافق العامل في المعنى و اللفظ أو لا و فإن لم يوافقه فحينئذ وافقه في المعنى دون اللفظ هذا وجه التفصيل.</w:t>
      </w:r>
    </w:p>
    <w:tbl>
      <w:tblPr>
        <w:tblStyle w:val="ad"/>
        <w:bidiVisual/>
        <w:tblW w:w="0" w:type="auto"/>
        <w:tblLook w:val="04A0" w:firstRow="1" w:lastRow="0" w:firstColumn="1" w:lastColumn="0" w:noHBand="0" w:noVBand="1"/>
      </w:tblPr>
      <w:tblGrid>
        <w:gridCol w:w="4473"/>
        <w:gridCol w:w="4473"/>
      </w:tblGrid>
      <w:tr w:rsidR="00234E25" w:rsidRPr="001028FC" w:rsidTr="00234E25">
        <w:tc>
          <w:tcPr>
            <w:tcW w:w="4473" w:type="dxa"/>
          </w:tcPr>
          <w:p w:rsidR="00234E25" w:rsidRPr="001028FC" w:rsidRDefault="00234E25" w:rsidP="00234E25">
            <w:pPr>
              <w:bidi/>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فَذَاكَ مَـا وَافَقَ لَفْـظَ فِعْلِهِ</w:t>
            </w:r>
          </w:p>
        </w:tc>
        <w:tc>
          <w:tcPr>
            <w:tcW w:w="4473" w:type="dxa"/>
          </w:tcPr>
          <w:p w:rsidR="00234E25" w:rsidRPr="001028FC" w:rsidRDefault="00234E25" w:rsidP="00234E25">
            <w:pPr>
              <w:bidi/>
              <w:ind w:firstLine="366"/>
              <w:jc w:val="center"/>
              <w:rPr>
                <w:rFonts w:ascii="Traditional Arabic" w:hAnsi="Traditional Arabic" w:cs="Traditional Arabic"/>
                <w:sz w:val="38"/>
                <w:szCs w:val="38"/>
                <w:rtl/>
                <w:lang w:bidi="ar-JO"/>
              </w:rPr>
            </w:pPr>
            <w:r w:rsidRPr="001028FC">
              <w:rPr>
                <w:rFonts w:ascii="Traditional Arabic" w:hAnsi="Traditional Arabic" w:cs="Traditional Arabic"/>
                <w:sz w:val="38"/>
                <w:szCs w:val="38"/>
                <w:rtl/>
              </w:rPr>
              <w:t>كَزُرْتُهُ زِيَارَةً لِفَضْلِهِ</w:t>
            </w:r>
          </w:p>
        </w:tc>
      </w:tr>
    </w:tbl>
    <w:p w:rsidR="00234E25" w:rsidRPr="001028FC" w:rsidRDefault="00234E25" w:rsidP="00234E25">
      <w:pPr>
        <w:bidi/>
        <w:ind w:firstLine="366"/>
        <w:jc w:val="both"/>
        <w:rPr>
          <w:rFonts w:ascii="Traditional Arabic" w:hAnsi="Traditional Arabic" w:cs="Traditional Arabic"/>
          <w:sz w:val="8"/>
          <w:szCs w:val="8"/>
          <w:rtl/>
        </w:rPr>
      </w:pPr>
    </w:p>
    <w:p w:rsidR="00234E25" w:rsidRPr="001028FC" w:rsidRDefault="00234E25" w:rsidP="00234E25">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w:t>
      </w:r>
      <w:r w:rsidR="009E6664" w:rsidRPr="001028FC">
        <w:rPr>
          <w:rFonts w:ascii="Traditional Arabic" w:hAnsi="Traditional Arabic" w:cs="Traditional Arabic"/>
          <w:sz w:val="38"/>
          <w:szCs w:val="38"/>
          <w:rtl/>
        </w:rPr>
        <w:t>(</w:t>
      </w:r>
      <w:r w:rsidR="009E6664" w:rsidRPr="001028FC">
        <w:rPr>
          <w:rFonts w:ascii="Traditional Arabic" w:hAnsi="Traditional Arabic" w:cs="Traditional Arabic"/>
          <w:b/>
          <w:bCs/>
          <w:sz w:val="38"/>
          <w:szCs w:val="38"/>
          <w:rtl/>
        </w:rPr>
        <w:t>فذاك</w:t>
      </w:r>
      <w:r w:rsidR="009E6664" w:rsidRPr="001028FC">
        <w:rPr>
          <w:rFonts w:ascii="Traditional Arabic" w:hAnsi="Traditional Arabic" w:cs="Traditional Arabic"/>
          <w:sz w:val="38"/>
          <w:szCs w:val="38"/>
          <w:rtl/>
        </w:rPr>
        <w:t>)  الفاء تسمى فاء الفصيحة و بعضها يسميها فاء الفضيحة- عافانا الله و إياكم- الفصيحة فعيلة بمعنى مفعلة يعنى مفصحة لأنها أفصحت عن جواب شرط مقدر لما ذكر لك القسمين كأنه استحضر سائلا يقول إذا عرفنا أنهما قسمان فما ضابط الأول و ما ضابط الثاني (</w:t>
      </w:r>
      <w:r w:rsidR="009E6664" w:rsidRPr="001028FC">
        <w:rPr>
          <w:rFonts w:ascii="Traditional Arabic" w:hAnsi="Traditional Arabic" w:cs="Traditional Arabic"/>
          <w:b/>
          <w:bCs/>
          <w:sz w:val="38"/>
          <w:szCs w:val="38"/>
          <w:rtl/>
        </w:rPr>
        <w:t>فذاك</w:t>
      </w:r>
      <w:r w:rsidR="009E6664" w:rsidRPr="001028FC">
        <w:rPr>
          <w:rFonts w:ascii="Traditional Arabic" w:hAnsi="Traditional Arabic" w:cs="Traditional Arabic"/>
          <w:sz w:val="38"/>
          <w:szCs w:val="38"/>
          <w:rtl/>
        </w:rPr>
        <w:t>) أي الأول و هو اللفظي (</w:t>
      </w:r>
      <w:r w:rsidR="009E6664" w:rsidRPr="001028FC">
        <w:rPr>
          <w:rFonts w:ascii="Traditional Arabic" w:hAnsi="Traditional Arabic" w:cs="Traditional Arabic"/>
          <w:b/>
          <w:bCs/>
          <w:sz w:val="38"/>
          <w:szCs w:val="38"/>
          <w:rtl/>
        </w:rPr>
        <w:t>ما</w:t>
      </w:r>
      <w:r w:rsidR="009E6664" w:rsidRPr="001028FC">
        <w:rPr>
          <w:rFonts w:ascii="Traditional Arabic" w:hAnsi="Traditional Arabic" w:cs="Traditional Arabic"/>
          <w:sz w:val="38"/>
          <w:szCs w:val="38"/>
          <w:rtl/>
        </w:rPr>
        <w:t xml:space="preserve"> </w:t>
      </w:r>
      <w:r w:rsidR="009E6664" w:rsidRPr="001028FC">
        <w:rPr>
          <w:rFonts w:ascii="Traditional Arabic" w:hAnsi="Traditional Arabic" w:cs="Traditional Arabic"/>
          <w:b/>
          <w:bCs/>
          <w:sz w:val="38"/>
          <w:szCs w:val="38"/>
          <w:rtl/>
        </w:rPr>
        <w:t>وافق</w:t>
      </w:r>
      <w:r w:rsidR="009E6664" w:rsidRPr="001028FC">
        <w:rPr>
          <w:rFonts w:ascii="Traditional Arabic" w:hAnsi="Traditional Arabic" w:cs="Traditional Arabic"/>
          <w:sz w:val="38"/>
          <w:szCs w:val="38"/>
          <w:rtl/>
        </w:rPr>
        <w:t>) لفظ فعل ما يعنى مصدر اسم منصوب بمعنى الذي يعنى مصدر وافق هو الضمير يعود لما أي المصدر وافق المصدر لفظ فعله الناصب له يعنى في حروفه الأصول و معناه ولو خالفه في حركة عينه يعنى الحركات ليست المرادة في الموافقة و إنما المراد المعنى و الحروف "فرح فرحا" فرحا فعلا يأتي المصدر على فعل ففرح فعل ماض عينه مكسورة لأنه على وزن فعل المصدر منه الثلاثي يأتي بفتح عينه على وزن فعل حينئذ هنا وافقه في اللفظ و المعنى ، و لم يوافقه في حركة العين هل خرج عن كونه مفعولا مطلقا لفظيا؟</w:t>
      </w:r>
    </w:p>
    <w:p w:rsidR="00234E25" w:rsidRPr="001028FC" w:rsidRDefault="00234E25" w:rsidP="00234E25">
      <w:pPr>
        <w:bidi/>
        <w:ind w:firstLine="366"/>
        <w:jc w:val="both"/>
        <w:rPr>
          <w:rFonts w:ascii="Traditional Arabic" w:hAnsi="Traditional Arabic" w:cs="Traditional Arabic"/>
          <w:sz w:val="8"/>
          <w:szCs w:val="8"/>
          <w:rtl/>
        </w:rPr>
      </w:pPr>
    </w:p>
    <w:p w:rsidR="009E6664" w:rsidRPr="001028FC" w:rsidRDefault="009E6664" w:rsidP="00234E25">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الجواب لا لماذا لأن الشرط في التطابق و التوافق أن يكونا متطابقين في اللفظ و في الحروف يعنى و المعنى و أما حركة العين فليست داخلة في المطابق  (</w:t>
      </w:r>
      <w:r w:rsidRPr="001028FC">
        <w:rPr>
          <w:rFonts w:ascii="Traditional Arabic" w:hAnsi="Traditional Arabic" w:cs="Traditional Arabic"/>
          <w:b/>
          <w:bCs/>
          <w:sz w:val="38"/>
          <w:szCs w:val="38"/>
          <w:rtl/>
        </w:rPr>
        <w:t>كَزُرْتُهُ</w:t>
      </w:r>
      <w:r w:rsidRPr="001028FC">
        <w:rPr>
          <w:rFonts w:ascii="Traditional Arabic" w:hAnsi="Traditional Arabic" w:cs="Traditional Arabic"/>
          <w:sz w:val="38"/>
          <w:szCs w:val="38"/>
          <w:rtl/>
        </w:rPr>
        <w:t xml:space="preserve">)  يعنى كقولك زرته زيد من الناس زرته زيارة, زرته فعل و فاعل زرت فعل ماض مبني على فتح مقدر منع من ظهوره اشتغال المحل بالسكون العارض لدفع توالي أو كراهة توالي أربع متحركات فيما هو كالكلمة الواحدة ؛ لأن العرب تكره أن تأتي لفظة واحدة و أربع أحرف متوالية متحركة هذا ممنوع لا يوجد له نظير إلا فيما لو قدر فيما قدر فيه الانفصال "كشجرة" هذه أربعة أحرف </w:t>
      </w:r>
      <w:r w:rsidRPr="001028FC">
        <w:rPr>
          <w:rFonts w:ascii="Traditional Arabic" w:hAnsi="Traditional Arabic" w:cs="Traditional Arabic"/>
          <w:sz w:val="38"/>
          <w:szCs w:val="38"/>
          <w:rtl/>
        </w:rPr>
        <w:lastRenderedPageBreak/>
        <w:t xml:space="preserve">و الذي سوغ مجيء أربعة متحركات في مثل هذا أن التاء في قوة الانفصال ؛ لأنها ليست حرفا أصليا  ، و أما الحرف الأصلي هذا لا يصح أن يأتي أربع متحركات فيما هو كلمة واحدة إذن هو مكروه في لسان العرب ؛ لأنه فيه ثقل ولذلك لو قلت ضربت أصله ضرب لو اتصلت به التاء و هي مبنية على الضم لقلت ضربت في ثقل أو لا؟ </w:t>
      </w:r>
    </w:p>
    <w:p w:rsidR="00234E25" w:rsidRPr="001028FC" w:rsidRDefault="00234E25" w:rsidP="00234E25">
      <w:pPr>
        <w:bidi/>
        <w:ind w:firstLine="366"/>
        <w:jc w:val="both"/>
        <w:rPr>
          <w:rFonts w:ascii="Traditional Arabic" w:hAnsi="Traditional Arabic" w:cs="Traditional Arabic"/>
          <w:sz w:val="8"/>
          <w:szCs w:val="8"/>
          <w:rtl/>
        </w:rPr>
      </w:pP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فيه ثقل ضربت حينئذ سكن آخر الفعل ضربت من أجل التخفيف على اللسان إذن (</w:t>
      </w:r>
      <w:r w:rsidRPr="001028FC">
        <w:rPr>
          <w:rFonts w:ascii="Traditional Arabic" w:hAnsi="Traditional Arabic" w:cs="Traditional Arabic"/>
          <w:b/>
          <w:bCs/>
          <w:sz w:val="38"/>
          <w:szCs w:val="38"/>
          <w:rtl/>
        </w:rPr>
        <w:t>كزرته</w:t>
      </w:r>
      <w:r w:rsidRPr="001028FC">
        <w:rPr>
          <w:rFonts w:ascii="Traditional Arabic" w:hAnsi="Traditional Arabic" w:cs="Traditional Arabic"/>
          <w:sz w:val="38"/>
          <w:szCs w:val="38"/>
          <w:rtl/>
        </w:rPr>
        <w:t>),زرت فاعل ضمير متصل مبني على التاء ضمير متصل مبني على الضم في محل رفع فاعل و الهاء ضمير متصل كذلك مبني على الضم في محل نصب مفعول به. (</w:t>
      </w:r>
      <w:r w:rsidRPr="001028FC">
        <w:rPr>
          <w:rFonts w:ascii="Traditional Arabic" w:hAnsi="Traditional Arabic" w:cs="Traditional Arabic"/>
          <w:b/>
          <w:bCs/>
          <w:sz w:val="38"/>
          <w:szCs w:val="38"/>
          <w:rtl/>
        </w:rPr>
        <w:t>زيارة</w:t>
      </w:r>
      <w:r w:rsidRPr="001028FC">
        <w:rPr>
          <w:rFonts w:ascii="Traditional Arabic" w:hAnsi="Traditional Arabic" w:cs="Traditional Arabic"/>
          <w:sz w:val="38"/>
          <w:szCs w:val="38"/>
          <w:rtl/>
        </w:rPr>
        <w:t>) مفعول مطلق مصدر نعم مصدر، و هنا يأتيك أهمية الصرف كيف تحكم عليه أنه مفعول مطلق لأنه لابد أن يكون مصدرا، و إذا ما ضبطت أبواب المصدر حينئذ يأتي الإشكال زيارة هذا مصدر و هو فضلة سلط عليه عامل يعنى نصبه عامل من لفظه و معناه لأنه موافق له في الحروف و المعنى لفضله جار و مجرور متعلق بقوله زرته, زرته لماذا؟ لفضله إذن متمم لمعنى زيارة لما زرته؟لفضله.</w:t>
      </w:r>
    </w:p>
    <w:p w:rsidR="00234E25" w:rsidRPr="001028FC" w:rsidRDefault="00234E25" w:rsidP="00234E25">
      <w:pPr>
        <w:bidi/>
        <w:ind w:firstLine="366"/>
        <w:jc w:val="both"/>
        <w:rPr>
          <w:rFonts w:ascii="Traditional Arabic" w:hAnsi="Traditional Arabic" w:cs="Traditional Arabic"/>
          <w:sz w:val="6"/>
          <w:szCs w:val="6"/>
          <w:rtl/>
        </w:rPr>
      </w:pPr>
    </w:p>
    <w:tbl>
      <w:tblPr>
        <w:tblStyle w:val="ad"/>
        <w:bidiVisual/>
        <w:tblW w:w="0" w:type="auto"/>
        <w:tblLook w:val="04A0" w:firstRow="1" w:lastRow="0" w:firstColumn="1" w:lastColumn="0" w:noHBand="0" w:noVBand="1"/>
      </w:tblPr>
      <w:tblGrid>
        <w:gridCol w:w="4473"/>
        <w:gridCol w:w="4473"/>
      </w:tblGrid>
      <w:tr w:rsidR="00234E25" w:rsidRPr="001028FC" w:rsidTr="00234E25">
        <w:tc>
          <w:tcPr>
            <w:tcW w:w="4473" w:type="dxa"/>
          </w:tcPr>
          <w:p w:rsidR="00234E25" w:rsidRPr="001028FC" w:rsidRDefault="00234E25" w:rsidP="00234E25">
            <w:pPr>
              <w:bidi/>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وَذَا مُـوَاِفـقٌ لِمَعْنَاهُ بِـلاَ</w:t>
            </w:r>
          </w:p>
        </w:tc>
        <w:tc>
          <w:tcPr>
            <w:tcW w:w="4473" w:type="dxa"/>
          </w:tcPr>
          <w:p w:rsidR="00234E25" w:rsidRPr="001028FC" w:rsidRDefault="00234E25" w:rsidP="00234E25">
            <w:pPr>
              <w:bidi/>
              <w:ind w:firstLine="366"/>
              <w:jc w:val="center"/>
              <w:rPr>
                <w:rFonts w:ascii="Traditional Arabic" w:hAnsi="Traditional Arabic" w:cs="Traditional Arabic"/>
                <w:sz w:val="38"/>
                <w:szCs w:val="38"/>
                <w:rtl/>
                <w:lang w:bidi="ar-JO"/>
              </w:rPr>
            </w:pPr>
            <w:r w:rsidRPr="001028FC">
              <w:rPr>
                <w:rFonts w:ascii="Traditional Arabic" w:hAnsi="Traditional Arabic" w:cs="Traditional Arabic"/>
                <w:sz w:val="38"/>
                <w:szCs w:val="38"/>
                <w:rtl/>
              </w:rPr>
              <w:t>وِفَاقِ لَفْظٍ كَفَرِحْتُ جَذَلاَ</w:t>
            </w:r>
          </w:p>
        </w:tc>
      </w:tr>
    </w:tbl>
    <w:p w:rsidR="00234E25" w:rsidRPr="001028FC" w:rsidRDefault="00234E25" w:rsidP="00234E25">
      <w:pPr>
        <w:bidi/>
        <w:ind w:firstLine="366"/>
        <w:jc w:val="both"/>
        <w:rPr>
          <w:rFonts w:ascii="Traditional Arabic" w:hAnsi="Traditional Arabic" w:cs="Traditional Arabic"/>
          <w:sz w:val="6"/>
          <w:szCs w:val="6"/>
          <w:rtl/>
        </w:rPr>
      </w:pPr>
    </w:p>
    <w:p w:rsidR="009E6664" w:rsidRPr="001028FC" w:rsidRDefault="00234E25"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w:t>
      </w:r>
      <w:r w:rsidR="009E6664" w:rsidRPr="001028FC">
        <w:rPr>
          <w:rFonts w:ascii="Traditional Arabic" w:hAnsi="Traditional Arabic" w:cs="Traditional Arabic"/>
          <w:sz w:val="38"/>
          <w:szCs w:val="38"/>
          <w:rtl/>
        </w:rPr>
        <w:t>(</w:t>
      </w:r>
      <w:r w:rsidR="009E6664" w:rsidRPr="001028FC">
        <w:rPr>
          <w:rFonts w:ascii="Traditional Arabic" w:hAnsi="Traditional Arabic" w:cs="Traditional Arabic"/>
          <w:b/>
          <w:bCs/>
          <w:sz w:val="38"/>
          <w:szCs w:val="38"/>
          <w:rtl/>
        </w:rPr>
        <w:t>و ذا</w:t>
      </w:r>
      <w:r w:rsidR="009E6664" w:rsidRPr="001028FC">
        <w:rPr>
          <w:rFonts w:ascii="Traditional Arabic" w:hAnsi="Traditional Arabic" w:cs="Traditional Arabic"/>
          <w:sz w:val="38"/>
          <w:szCs w:val="38"/>
          <w:rtl/>
        </w:rPr>
        <w:t>) أي المعنوي الثاني موافق أي مصدر موافق (</w:t>
      </w:r>
      <w:r w:rsidR="009E6664" w:rsidRPr="001028FC">
        <w:rPr>
          <w:rFonts w:ascii="Traditional Arabic" w:hAnsi="Traditional Arabic" w:cs="Traditional Arabic"/>
          <w:b/>
          <w:bCs/>
          <w:sz w:val="38"/>
          <w:szCs w:val="38"/>
          <w:rtl/>
        </w:rPr>
        <w:t>لمعناه</w:t>
      </w:r>
      <w:r w:rsidR="009E6664" w:rsidRPr="001028FC">
        <w:rPr>
          <w:rFonts w:ascii="Traditional Arabic" w:hAnsi="Traditional Arabic" w:cs="Traditional Arabic"/>
          <w:sz w:val="38"/>
          <w:szCs w:val="38"/>
          <w:rtl/>
        </w:rPr>
        <w:t>) الضمير يعود إلى العامل يعنى موافق لمعنى عامله الناصب له لفعله أو المصدر أو الوصف بلا وفاق لفظ بلا يعنى بغير لا هنا بمعنى غير و لذلك دخلت عليها الباء ولو كانت حرف نفي لما صح أن يدخل الحرف على الحرف إذن (</w:t>
      </w:r>
      <w:r w:rsidR="009E6664" w:rsidRPr="001028FC">
        <w:rPr>
          <w:rFonts w:ascii="Traditional Arabic" w:hAnsi="Traditional Arabic" w:cs="Traditional Arabic"/>
          <w:b/>
          <w:bCs/>
          <w:sz w:val="38"/>
          <w:szCs w:val="38"/>
          <w:rtl/>
        </w:rPr>
        <w:t>بلا)</w:t>
      </w:r>
      <w:r w:rsidR="009E6664" w:rsidRPr="001028FC">
        <w:rPr>
          <w:rFonts w:ascii="Traditional Arabic" w:hAnsi="Traditional Arabic" w:cs="Traditional Arabic"/>
          <w:sz w:val="38"/>
          <w:szCs w:val="38"/>
          <w:rtl/>
        </w:rPr>
        <w:t xml:space="preserve"> يعنى بغير أو بدون (</w:t>
      </w:r>
      <w:r w:rsidR="009E6664" w:rsidRPr="001028FC">
        <w:rPr>
          <w:rFonts w:ascii="Traditional Arabic" w:hAnsi="Traditional Arabic" w:cs="Traditional Arabic"/>
          <w:b/>
          <w:bCs/>
          <w:sz w:val="38"/>
          <w:szCs w:val="38"/>
          <w:rtl/>
        </w:rPr>
        <w:t>وفاق لفظ</w:t>
      </w:r>
      <w:r w:rsidR="009E6664" w:rsidRPr="001028FC">
        <w:rPr>
          <w:rFonts w:ascii="Traditional Arabic" w:hAnsi="Traditional Arabic" w:cs="Traditional Arabic"/>
          <w:sz w:val="38"/>
          <w:szCs w:val="38"/>
          <w:rtl/>
        </w:rPr>
        <w:t>) يعنى موافقة لفظه في حروفه وافقه في المعنى دون الحروف و ذا أي المعنوي (</w:t>
      </w:r>
      <w:r w:rsidR="009E6664" w:rsidRPr="001028FC">
        <w:rPr>
          <w:rFonts w:ascii="Traditional Arabic" w:hAnsi="Traditional Arabic" w:cs="Traditional Arabic"/>
          <w:b/>
          <w:bCs/>
          <w:sz w:val="38"/>
          <w:szCs w:val="38"/>
          <w:rtl/>
        </w:rPr>
        <w:t>موافق</w:t>
      </w:r>
      <w:r w:rsidR="009E6664" w:rsidRPr="001028FC">
        <w:rPr>
          <w:rFonts w:ascii="Traditional Arabic" w:hAnsi="Traditional Arabic" w:cs="Traditional Arabic"/>
          <w:sz w:val="38"/>
          <w:szCs w:val="38"/>
          <w:rtl/>
        </w:rPr>
        <w:t>)  يعنى مصدر موافق لمعناه بمعنى عامله أي الفعل الناصب له (</w:t>
      </w:r>
      <w:r w:rsidR="009E6664" w:rsidRPr="001028FC">
        <w:rPr>
          <w:rFonts w:ascii="Traditional Arabic" w:hAnsi="Traditional Arabic" w:cs="Traditional Arabic"/>
          <w:b/>
          <w:bCs/>
          <w:sz w:val="38"/>
          <w:szCs w:val="38"/>
          <w:rtl/>
        </w:rPr>
        <w:t>بلا وفاق</w:t>
      </w:r>
      <w:r w:rsidR="009E6664" w:rsidRPr="001028FC">
        <w:rPr>
          <w:rFonts w:ascii="Traditional Arabic" w:hAnsi="Traditional Arabic" w:cs="Traditional Arabic"/>
          <w:sz w:val="38"/>
          <w:szCs w:val="38"/>
          <w:rtl/>
        </w:rPr>
        <w:t xml:space="preserve"> </w:t>
      </w:r>
      <w:r w:rsidR="009E6664" w:rsidRPr="001028FC">
        <w:rPr>
          <w:rFonts w:ascii="Traditional Arabic" w:hAnsi="Traditional Arabic" w:cs="Traditional Arabic"/>
          <w:b/>
          <w:bCs/>
          <w:sz w:val="38"/>
          <w:szCs w:val="38"/>
          <w:rtl/>
        </w:rPr>
        <w:t>لفظ</w:t>
      </w:r>
      <w:r w:rsidR="009E6664" w:rsidRPr="001028FC">
        <w:rPr>
          <w:rFonts w:ascii="Traditional Arabic" w:hAnsi="Traditional Arabic" w:cs="Traditional Arabic"/>
          <w:sz w:val="38"/>
          <w:szCs w:val="38"/>
          <w:rtl/>
        </w:rPr>
        <w:t>) يعنى من غير موافقة لفظه بل وافقه في المعنى فحسب.</w:t>
      </w:r>
    </w:p>
    <w:p w:rsidR="00234E25" w:rsidRPr="001028FC" w:rsidRDefault="00234E25" w:rsidP="00234E25">
      <w:pPr>
        <w:bidi/>
        <w:ind w:firstLine="366"/>
        <w:jc w:val="both"/>
        <w:rPr>
          <w:rFonts w:ascii="Traditional Arabic" w:hAnsi="Traditional Arabic" w:cs="Traditional Arabic"/>
          <w:sz w:val="6"/>
          <w:szCs w:val="6"/>
          <w:rtl/>
        </w:rPr>
      </w:pPr>
    </w:p>
    <w:p w:rsidR="009E6664" w:rsidRPr="001028FC" w:rsidRDefault="009E6664"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 xml:space="preserve"> (</w:t>
      </w:r>
      <w:r w:rsidRPr="001028FC">
        <w:rPr>
          <w:rFonts w:ascii="Traditional Arabic" w:hAnsi="Traditional Arabic" w:cs="Traditional Arabic"/>
          <w:b/>
          <w:bCs/>
          <w:sz w:val="38"/>
          <w:szCs w:val="38"/>
          <w:rtl/>
        </w:rPr>
        <w:t>كَفَرِحْتُ جَذَلاَ</w:t>
      </w:r>
      <w:r w:rsidRPr="001028FC">
        <w:rPr>
          <w:rFonts w:ascii="Traditional Arabic" w:hAnsi="Traditional Arabic" w:cs="Traditional Arabic"/>
          <w:sz w:val="38"/>
          <w:szCs w:val="38"/>
          <w:rtl/>
        </w:rPr>
        <w:t>), الفرح و الجذل بمعنى واحد (</w:t>
      </w:r>
      <w:r w:rsidRPr="001028FC">
        <w:rPr>
          <w:rFonts w:ascii="Traditional Arabic" w:hAnsi="Traditional Arabic" w:cs="Traditional Arabic"/>
          <w:b/>
          <w:bCs/>
          <w:sz w:val="38"/>
          <w:szCs w:val="38"/>
          <w:rtl/>
        </w:rPr>
        <w:t>كفرحت</w:t>
      </w:r>
      <w:r w:rsidRPr="001028FC">
        <w:rPr>
          <w:rFonts w:ascii="Traditional Arabic" w:hAnsi="Traditional Arabic" w:cs="Traditional Arabic"/>
          <w:sz w:val="38"/>
          <w:szCs w:val="38"/>
          <w:rtl/>
        </w:rPr>
        <w:t>) يعنى كقولك فرحت فعل و فاعل و جذلا هذا مصدر و هو فضلة و سلط عليه عامل وهو فرح هل فرح وجذل متفقان في الحروف ؟ الجواب: لا !</w:t>
      </w:r>
    </w:p>
    <w:p w:rsidR="00234E25"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هل هما متفقان في المعنى ؟ </w:t>
      </w:r>
    </w:p>
    <w:p w:rsidR="009E6664" w:rsidRPr="001028FC" w:rsidRDefault="009E6664" w:rsidP="00234E25">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lastRenderedPageBreak/>
        <w:t>الجواب نعم إذن يسمى مفعولا مطلقا و هو معنوي و هذا محل خلاف هل هو مفعول مطلق أو نائب عن المفعول المطلق الصحيح أنه مفعول مطلق إذن المفعول المطلق على نوعين لفظي و معنوي اللفظي ما وافق المصدر عامله في اللفظ و المعنى و المعنوي ما وافقه في المعنى دون اللفظ.</w:t>
      </w:r>
    </w:p>
    <w:p w:rsidR="009E6664" w:rsidRPr="001028FC" w:rsidRDefault="009E6664"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باب الظرف</w:t>
      </w:r>
      <w:r w:rsidRPr="001028FC">
        <w:rPr>
          <w:rFonts w:ascii="Traditional Arabic" w:hAnsi="Traditional Arabic" w:cs="Traditional Arabic"/>
          <w:sz w:val="38"/>
          <w:szCs w:val="38"/>
          <w:rtl/>
        </w:rPr>
        <w:t>) و هو يسمى المفعول فيه كما سماه ابن مالك رحمه الله تعالى, الظرف في اللغة الوعاء, الوعاء هو الظرف باب الظرف لا شك أن ظرف نوعان ظرف مكاني و ظرف زماني هنا أراد بالظرف النوعين يعنى باب الظرف الزماني و المكاني عرفه بقوله:</w:t>
      </w:r>
    </w:p>
    <w:tbl>
      <w:tblPr>
        <w:tblStyle w:val="ad"/>
        <w:bidiVisual/>
        <w:tblW w:w="0" w:type="auto"/>
        <w:tblLook w:val="04A0" w:firstRow="1" w:lastRow="0" w:firstColumn="1" w:lastColumn="0" w:noHBand="0" w:noVBand="1"/>
      </w:tblPr>
      <w:tblGrid>
        <w:gridCol w:w="4473"/>
        <w:gridCol w:w="4473"/>
      </w:tblGrid>
      <w:tr w:rsidR="00234E25" w:rsidRPr="001028FC" w:rsidTr="00234E25">
        <w:tc>
          <w:tcPr>
            <w:tcW w:w="4473" w:type="dxa"/>
          </w:tcPr>
          <w:p w:rsidR="00234E25" w:rsidRPr="001028FC" w:rsidRDefault="00234E25" w:rsidP="002F64BA">
            <w:pPr>
              <w:bidi/>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الظَّرْفُ مَنْصُوبٌ عَلَى إِضْمَارِ فِي    </w:t>
            </w:r>
          </w:p>
        </w:tc>
        <w:tc>
          <w:tcPr>
            <w:tcW w:w="4473" w:type="dxa"/>
          </w:tcPr>
          <w:p w:rsidR="00234E25" w:rsidRPr="001028FC" w:rsidRDefault="00234E25" w:rsidP="00234E25">
            <w:pPr>
              <w:bidi/>
              <w:ind w:firstLine="366"/>
              <w:jc w:val="both"/>
              <w:rPr>
                <w:rFonts w:ascii="Traditional Arabic" w:hAnsi="Traditional Arabic" w:cs="Traditional Arabic"/>
                <w:sz w:val="38"/>
                <w:szCs w:val="38"/>
                <w:rtl/>
                <w:lang w:bidi="ar-JO"/>
              </w:rPr>
            </w:pPr>
            <w:r w:rsidRPr="001028FC">
              <w:rPr>
                <w:rFonts w:ascii="Traditional Arabic" w:hAnsi="Traditional Arabic" w:cs="Traditional Arabic"/>
                <w:sz w:val="38"/>
                <w:szCs w:val="38"/>
                <w:rtl/>
              </w:rPr>
              <w:t>زَمَانِيـًا مَـكَانِيَـًا بِذَا يَفِـي</w:t>
            </w:r>
          </w:p>
        </w:tc>
      </w:tr>
    </w:tbl>
    <w:p w:rsidR="009E6664" w:rsidRPr="001028FC" w:rsidRDefault="009E6664" w:rsidP="002F64BA">
      <w:pPr>
        <w:bidi/>
        <w:ind w:firstLine="366"/>
        <w:jc w:val="both"/>
        <w:rPr>
          <w:rFonts w:ascii="Traditional Arabic" w:hAnsi="Traditional Arabic" w:cs="Traditional Arabic"/>
          <w:sz w:val="10"/>
          <w:szCs w:val="10"/>
        </w:rPr>
      </w:pPr>
    </w:p>
    <w:p w:rsidR="009E6664" w:rsidRPr="001028FC" w:rsidRDefault="00234E25"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w:t>
      </w:r>
      <w:r w:rsidR="009E6664" w:rsidRPr="001028FC">
        <w:rPr>
          <w:rFonts w:ascii="Traditional Arabic" w:hAnsi="Traditional Arabic" w:cs="Traditional Arabic"/>
          <w:sz w:val="38"/>
          <w:szCs w:val="38"/>
          <w:rtl/>
        </w:rPr>
        <w:t>(</w:t>
      </w:r>
      <w:r w:rsidR="009E6664" w:rsidRPr="001028FC">
        <w:rPr>
          <w:rFonts w:ascii="Traditional Arabic" w:hAnsi="Traditional Arabic" w:cs="Traditional Arabic"/>
          <w:b/>
          <w:bCs/>
          <w:sz w:val="38"/>
          <w:szCs w:val="38"/>
          <w:rtl/>
        </w:rPr>
        <w:t>الظرف</w:t>
      </w:r>
      <w:r w:rsidR="009E6664" w:rsidRPr="001028FC">
        <w:rPr>
          <w:rFonts w:ascii="Traditional Arabic" w:hAnsi="Traditional Arabic" w:cs="Traditional Arabic"/>
          <w:sz w:val="38"/>
          <w:szCs w:val="38"/>
          <w:rtl/>
        </w:rPr>
        <w:t>) الأصل أن يقول -و هو- لكنه أظهر في مقام الإضمار يعنى بلاغة إذا قال باب الظرف نقول :</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و هو ما يعيده مرة ثانية فيه تكرار حينئذ نقول هذا أظهر من باب الإيضاح للمبتدأ .</w:t>
      </w:r>
    </w:p>
    <w:p w:rsidR="00234E25"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الظرف</w:t>
      </w:r>
      <w:r w:rsidRPr="001028FC">
        <w:rPr>
          <w:rFonts w:ascii="Traditional Arabic" w:hAnsi="Traditional Arabic" w:cs="Traditional Arabic"/>
          <w:sz w:val="38"/>
          <w:szCs w:val="38"/>
          <w:rtl/>
        </w:rPr>
        <w:t xml:space="preserve"> ) قال (</w:t>
      </w:r>
      <w:r w:rsidRPr="001028FC">
        <w:rPr>
          <w:rFonts w:ascii="Traditional Arabic" w:hAnsi="Traditional Arabic" w:cs="Traditional Arabic"/>
          <w:b/>
          <w:bCs/>
          <w:sz w:val="38"/>
          <w:szCs w:val="38"/>
          <w:rtl/>
        </w:rPr>
        <w:t>منصوب</w:t>
      </w:r>
      <w:r w:rsidRPr="001028FC">
        <w:rPr>
          <w:rFonts w:ascii="Traditional Arabic" w:hAnsi="Traditional Arabic" w:cs="Traditional Arabic"/>
          <w:sz w:val="38"/>
          <w:szCs w:val="38"/>
          <w:rtl/>
        </w:rPr>
        <w:t>)إذن خرج المرفوع و خرج المجرور,الظرف من المنصوبات إذن لا يكون إلا منصوبا وانتبه هنا المراد بالظرف يعنى بقيده هذا مصطلح ليس المراد به اسم الزمان و ليس المراد به اسم المكان فكل ظرف يعنى ظرف زمان فهو اسم زمان من غير عكس  ، كل ظرف مكان فهو اسم مكان من غير عكس" يوم الجمعة يوم مبارك" يوم الجمعة هذا مبتدأ ( يوم مبارك)  هذا خبر يوم اسم زمان هل هو ظرف؟</w:t>
      </w:r>
    </w:p>
    <w:p w:rsidR="00234E25" w:rsidRPr="001028FC" w:rsidRDefault="009E6664" w:rsidP="00234E25">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لا لماذا؟</w:t>
      </w:r>
    </w:p>
    <w:p w:rsidR="00234E25" w:rsidRPr="001028FC" w:rsidRDefault="00234E25" w:rsidP="00234E25">
      <w:pPr>
        <w:bidi/>
        <w:ind w:firstLine="366"/>
        <w:jc w:val="both"/>
        <w:rPr>
          <w:rFonts w:ascii="Traditional Arabic" w:hAnsi="Traditional Arabic" w:cs="Traditional Arabic"/>
          <w:sz w:val="10"/>
          <w:szCs w:val="10"/>
        </w:rPr>
      </w:pPr>
    </w:p>
    <w:p w:rsidR="00A63AFC" w:rsidRPr="001028FC" w:rsidRDefault="009E6664" w:rsidP="00234E25">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لأنه ليس منصوبا  على إضمار فيه إذن وجد "اسم الزمان" و لم يوجد الظرف, وجد اسم الزمان الذي هو " يوم "حيث وقع مبتدأ و خبرا ولم يوجد كونه ظرفا  إذن ليس كل اسم زمان يكون ظرفا، و لذلك (أياما معدودات) هذا لا يكون ظرفا (لعلكم تتقون أياما معدودات) أياما هذا ليس ظرفا للتقوى و خرج المجرور "صمت في يوم الخميس" لو جر اسم الزمان بفي ظاهرة خرج عن كونه ظرف زمان صمت في يوم, يوم اسم زمان صمت فعل و فاعل (في يوم) لا تقل ظرف قل جار و مجرور متعلق بصام لماذا؟ </w:t>
      </w:r>
    </w:p>
    <w:p w:rsidR="009E6664" w:rsidRPr="001028FC" w:rsidRDefault="009E6664" w:rsidP="00A63AFC">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lastRenderedPageBreak/>
        <w:t>لكونه مجرورا و الظرف الذي هو من المنصوبات لا يكون إلا منصوبا إذن الحاصل ليس كل اسم زمان يكون ظرفا بل كل ظرف زمان يكون اسم زمان من غير عكس و كذلك يقال في المكان إذن الظرف منصوب, منصوب بماذا؟ منصوب بعامله و العامل إما أن يكون فعلا و إما أن يكون وصفا، و إما أن يكون مصدرا، يعنى كما هو الشأن في المفعول المطلق صمت يوم الخميس,(صمت) فعل و فاعل (و يوم) بالنصب لأنه منصوب على إضمار في يعنى على ملاحظة و تقدير معنى في يعنى ملاحظة الظرفية في تدل على الظرفية إذا لاحظنا الظرفية و هي الوعاء الصوم وقع في يوم الخميس فيوم الخميس صار وعاء للصوم.</w:t>
      </w:r>
    </w:p>
    <w:p w:rsidR="00A63AFC" w:rsidRPr="001028FC" w:rsidRDefault="00A63AFC" w:rsidP="00A63AFC">
      <w:pPr>
        <w:bidi/>
        <w:ind w:firstLine="366"/>
        <w:jc w:val="both"/>
        <w:rPr>
          <w:rFonts w:ascii="Traditional Arabic" w:hAnsi="Traditional Arabic" w:cs="Traditional Arabic"/>
          <w:sz w:val="10"/>
          <w:szCs w:val="10"/>
        </w:rPr>
      </w:pPr>
    </w:p>
    <w:p w:rsidR="00A63AFC"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كما أن الكأس وعاء للماء هذا المراد و لذلك قلنا الظرف في اللغة : هو الوعاء إذن الكأس وعاء و ظرف للماء هذه الظرفية الصوم في صمت يوم الخميس اليوم صار وعاء و ظرفا للصوم فهو واقع فيه إذن صمت يوم هذا منصوب على الظرفية و العامل فيه صام أنا صائم يوم الخميس صائم ، هذا اسم فاعل إذن العامل فيه اسم الفاعل عجبت من صومك يوم الخميس كان شديد الحر يعنى من صومك الواقع في يوم الخميس إذن يوم هذا في هذه الأمثلة الثلاثة نقول منصوب على الظرفية و العامل فيه إما الفعل و إما الوصف و إما المصدر إذن الظرف منصوب على إضمار يعنى على تقدير و ملاحظة في أي في؟ </w:t>
      </w:r>
    </w:p>
    <w:p w:rsidR="00A63AFC" w:rsidRPr="001028FC" w:rsidRDefault="00A63AFC" w:rsidP="00A63AFC">
      <w:pPr>
        <w:bidi/>
        <w:ind w:firstLine="366"/>
        <w:jc w:val="both"/>
        <w:rPr>
          <w:rFonts w:ascii="Traditional Arabic" w:hAnsi="Traditional Arabic" w:cs="Traditional Arabic"/>
          <w:sz w:val="10"/>
          <w:szCs w:val="10"/>
        </w:rPr>
      </w:pPr>
    </w:p>
    <w:p w:rsidR="009E6664" w:rsidRPr="001028FC" w:rsidRDefault="009E6664" w:rsidP="00A63AFC">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الدالة على الظرفية لأن في قد تأتي سببية و هنا المراد بها الدالة على الظرفية و عرفنا الظرف المراد به الوعاء يعنى أن المفهوم من التركيب هو الظرفية و ليس المراد أنك تأتي بالتركيب و تخرج في يعنى تظهرها تنطق بها لا ليس هذا المراد لأنك لو نطقت بها لخرج عن كونه ظرفا صمت في يوم الخميس ليس بظرف لماذا؟ لأنه مجرور بفي إذن ما المراد المراد ملاحظة معنى في يعنى هذا التركيب حصل فيه شيء من الظرفية و الظرفية من  الذي يدل عليه؟ لفظ في هذا مراد النحاة (</w:t>
      </w:r>
      <w:r w:rsidRPr="001028FC">
        <w:rPr>
          <w:rFonts w:ascii="Traditional Arabic" w:hAnsi="Traditional Arabic" w:cs="Traditional Arabic"/>
          <w:b/>
          <w:bCs/>
          <w:sz w:val="38"/>
          <w:szCs w:val="38"/>
          <w:rtl/>
        </w:rPr>
        <w:t>على إضمار في</w:t>
      </w:r>
      <w:r w:rsidRPr="001028FC">
        <w:rPr>
          <w:rFonts w:ascii="Traditional Arabic" w:hAnsi="Traditional Arabic" w:cs="Traditional Arabic"/>
          <w:sz w:val="38"/>
          <w:szCs w:val="38"/>
          <w:rtl/>
        </w:rPr>
        <w:t>) الدالة على الظرفية بأن يلاحظ معنى في و إن لم يصرح بلفظها بل قد يتعذر التصريح بلفظها.</w:t>
      </w:r>
    </w:p>
    <w:p w:rsidR="009E6664" w:rsidRPr="001028FC" w:rsidRDefault="009E6664" w:rsidP="002F64BA">
      <w:pPr>
        <w:bidi/>
        <w:ind w:firstLine="366"/>
        <w:jc w:val="both"/>
        <w:rPr>
          <w:rFonts w:ascii="Traditional Arabic" w:hAnsi="Traditional Arabic" w:cs="Traditional Arabic"/>
          <w:sz w:val="38"/>
          <w:szCs w:val="38"/>
          <w:rtl/>
        </w:rPr>
      </w:pPr>
    </w:p>
    <w:p w:rsidR="00A63AFC" w:rsidRPr="001028FC" w:rsidRDefault="00A63AFC" w:rsidP="00A63AFC">
      <w:pPr>
        <w:bidi/>
        <w:ind w:firstLine="366"/>
        <w:jc w:val="both"/>
        <w:rPr>
          <w:rFonts w:ascii="Traditional Arabic" w:hAnsi="Traditional Arabic" w:cs="Traditional Arabic"/>
          <w:sz w:val="38"/>
          <w:szCs w:val="38"/>
        </w:rPr>
      </w:pPr>
    </w:p>
    <w:p w:rsidR="00A63AFC" w:rsidRPr="001028FC" w:rsidRDefault="009E6664" w:rsidP="00A63AFC">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lastRenderedPageBreak/>
        <w:t xml:space="preserve"> (</w:t>
      </w:r>
      <w:r w:rsidRPr="001028FC">
        <w:rPr>
          <w:rFonts w:ascii="Traditional Arabic" w:hAnsi="Traditional Arabic" w:cs="Traditional Arabic"/>
          <w:b/>
          <w:bCs/>
          <w:sz w:val="38"/>
          <w:szCs w:val="38"/>
          <w:rtl/>
        </w:rPr>
        <w:t>زَمَانِيـًا مَـكَانِيَـًا بِـذَا يَفِـي</w:t>
      </w:r>
      <w:r w:rsidRPr="001028FC">
        <w:rPr>
          <w:rFonts w:ascii="Traditional Arabic" w:hAnsi="Traditional Arabic" w:cs="Traditional Arabic"/>
          <w:sz w:val="38"/>
          <w:szCs w:val="38"/>
          <w:rtl/>
        </w:rPr>
        <w:t>), زمانيا يعنى قد يكون الظرف اسم زمان حينئذ ينصب على الظرفية و يسمى ظرف زمان و قد يكون الظرف اسم مكان فينصب على الظرفية يعنى على ملاحظة معنى في فيكون ظرف مكان واسم الزمان الاسم الدال على الزمان من إضافة الدال إلى المدلول واسم المكان الاسم الدال على المكان من إضافة الدال إلى المدلول</w:t>
      </w:r>
      <w:r w:rsidR="00A63AFC" w:rsidRPr="001028FC">
        <w:rPr>
          <w:rFonts w:ascii="Traditional Arabic" w:hAnsi="Traditional Arabic" w:cs="Traditional Arabic"/>
          <w:sz w:val="38"/>
          <w:szCs w:val="38"/>
          <w:rtl/>
        </w:rPr>
        <w:t xml:space="preserve"> يفي بذا بذا يفي يعنى يكمل التقسيم للظرف ما بالتتميم.</w:t>
      </w:r>
    </w:p>
    <w:p w:rsidR="009E6664" w:rsidRPr="001028FC" w:rsidRDefault="009E6664" w:rsidP="002F64BA">
      <w:pPr>
        <w:bidi/>
        <w:ind w:firstLine="366"/>
        <w:jc w:val="both"/>
        <w:rPr>
          <w:rFonts w:ascii="Traditional Arabic" w:hAnsi="Traditional Arabic" w:cs="Traditional Arabic"/>
          <w:sz w:val="38"/>
          <w:szCs w:val="38"/>
        </w:rPr>
      </w:pPr>
    </w:p>
    <w:tbl>
      <w:tblPr>
        <w:tblStyle w:val="ad"/>
        <w:bidiVisual/>
        <w:tblW w:w="0" w:type="auto"/>
        <w:tblLook w:val="04A0" w:firstRow="1" w:lastRow="0" w:firstColumn="1" w:lastColumn="0" w:noHBand="0" w:noVBand="1"/>
      </w:tblPr>
      <w:tblGrid>
        <w:gridCol w:w="4473"/>
        <w:gridCol w:w="4473"/>
      </w:tblGrid>
      <w:tr w:rsidR="001028FC" w:rsidRPr="001028FC" w:rsidTr="00A63AFC">
        <w:tc>
          <w:tcPr>
            <w:tcW w:w="4473" w:type="dxa"/>
          </w:tcPr>
          <w:p w:rsidR="00A63AFC" w:rsidRPr="001028FC" w:rsidRDefault="00A63AFC" w:rsidP="00A63AFC">
            <w:pPr>
              <w:bidi/>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أَمَّـا الزَّمَانِيُّ فَنَحْوُ مَا  تَرَى</w:t>
            </w:r>
          </w:p>
        </w:tc>
        <w:tc>
          <w:tcPr>
            <w:tcW w:w="4473" w:type="dxa"/>
          </w:tcPr>
          <w:p w:rsidR="00A63AFC" w:rsidRPr="001028FC" w:rsidRDefault="00A63AFC" w:rsidP="00A63AFC">
            <w:pPr>
              <w:bidi/>
              <w:ind w:firstLine="366"/>
              <w:jc w:val="center"/>
              <w:rPr>
                <w:rFonts w:ascii="Traditional Arabic" w:hAnsi="Traditional Arabic" w:cs="Traditional Arabic"/>
                <w:sz w:val="38"/>
                <w:szCs w:val="38"/>
                <w:rtl/>
                <w:lang w:bidi="ar-JO"/>
              </w:rPr>
            </w:pPr>
            <w:r w:rsidRPr="001028FC">
              <w:rPr>
                <w:rFonts w:ascii="Traditional Arabic" w:hAnsi="Traditional Arabic" w:cs="Traditional Arabic"/>
                <w:sz w:val="38"/>
                <w:szCs w:val="38"/>
                <w:rtl/>
              </w:rPr>
              <w:t>اليَوْمَ وَاللَيْـلَةَ ثُمَّ سَحَرَا</w:t>
            </w:r>
          </w:p>
        </w:tc>
      </w:tr>
      <w:tr w:rsidR="001028FC" w:rsidRPr="001028FC" w:rsidTr="00A63AFC">
        <w:tc>
          <w:tcPr>
            <w:tcW w:w="4473" w:type="dxa"/>
          </w:tcPr>
          <w:p w:rsidR="00A63AFC" w:rsidRPr="001028FC" w:rsidRDefault="00A63AFC" w:rsidP="00A63AFC">
            <w:pPr>
              <w:bidi/>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وَغُـدْوَةً وَبُكْـرَةً ثُمَّ غَدَا</w:t>
            </w:r>
          </w:p>
        </w:tc>
        <w:tc>
          <w:tcPr>
            <w:tcW w:w="4473" w:type="dxa"/>
          </w:tcPr>
          <w:p w:rsidR="00A63AFC" w:rsidRPr="001028FC" w:rsidRDefault="00A63AFC" w:rsidP="00A63AFC">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حِينَـًا وَوَقْتَـًا أَمَدًا وَأَبَدَا</w:t>
            </w:r>
          </w:p>
        </w:tc>
      </w:tr>
      <w:tr w:rsidR="00A63AFC" w:rsidRPr="001028FC" w:rsidTr="00A63AFC">
        <w:tc>
          <w:tcPr>
            <w:tcW w:w="4473" w:type="dxa"/>
          </w:tcPr>
          <w:p w:rsidR="00A63AFC" w:rsidRPr="001028FC" w:rsidRDefault="00A63AFC" w:rsidP="00A63AFC">
            <w:pPr>
              <w:bidi/>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وَعَتْمَـةً مَسَاءً اوْ صَبَاحَـا</w:t>
            </w:r>
          </w:p>
        </w:tc>
        <w:tc>
          <w:tcPr>
            <w:tcW w:w="4473" w:type="dxa"/>
          </w:tcPr>
          <w:p w:rsidR="00A63AFC" w:rsidRPr="001028FC" w:rsidRDefault="00A63AFC" w:rsidP="00A63AFC">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فَاسْتَعْمِلِ الفِكْرَ تَنَلْ نَجَاحَا</w:t>
            </w:r>
          </w:p>
        </w:tc>
      </w:tr>
    </w:tbl>
    <w:p w:rsidR="009E6664" w:rsidRPr="001028FC" w:rsidRDefault="009E6664" w:rsidP="002F64BA">
      <w:pPr>
        <w:bidi/>
        <w:ind w:firstLine="366"/>
        <w:jc w:val="both"/>
        <w:rPr>
          <w:rFonts w:ascii="Traditional Arabic" w:hAnsi="Traditional Arabic" w:cs="Traditional Arabic"/>
          <w:sz w:val="38"/>
          <w:szCs w:val="38"/>
        </w:rPr>
      </w:pPr>
    </w:p>
    <w:p w:rsidR="00A63AFC" w:rsidRPr="001028FC" w:rsidRDefault="00A63AFC"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w:t>
      </w:r>
      <w:r w:rsidR="009E6664" w:rsidRPr="001028FC">
        <w:rPr>
          <w:rFonts w:ascii="Traditional Arabic" w:hAnsi="Traditional Arabic" w:cs="Traditional Arabic"/>
          <w:sz w:val="38"/>
          <w:szCs w:val="38"/>
          <w:rtl/>
        </w:rPr>
        <w:t>(</w:t>
      </w:r>
      <w:r w:rsidR="009E6664" w:rsidRPr="001028FC">
        <w:rPr>
          <w:rFonts w:ascii="Traditional Arabic" w:hAnsi="Traditional Arabic" w:cs="Traditional Arabic"/>
          <w:b/>
          <w:bCs/>
          <w:sz w:val="38"/>
          <w:szCs w:val="38"/>
          <w:rtl/>
        </w:rPr>
        <w:t>أَمَّـا الزَّمَانِيُّ</w:t>
      </w:r>
      <w:r w:rsidR="009E6664" w:rsidRPr="001028FC">
        <w:rPr>
          <w:rFonts w:ascii="Traditional Arabic" w:hAnsi="Traditional Arabic" w:cs="Traditional Arabic"/>
          <w:sz w:val="38"/>
          <w:szCs w:val="38"/>
          <w:rtl/>
        </w:rPr>
        <w:t>), أما حرف تفصيل مضمنة معنى الشرط و لذلك جاءت الفاء واقعة بجواب فنحو ما ترى (</w:t>
      </w:r>
      <w:r w:rsidR="009E6664" w:rsidRPr="001028FC">
        <w:rPr>
          <w:rFonts w:ascii="Traditional Arabic" w:hAnsi="Traditional Arabic" w:cs="Traditional Arabic"/>
          <w:b/>
          <w:bCs/>
          <w:sz w:val="38"/>
          <w:szCs w:val="38"/>
          <w:rtl/>
        </w:rPr>
        <w:t>أما</w:t>
      </w:r>
      <w:r w:rsidR="009E6664" w:rsidRPr="001028FC">
        <w:rPr>
          <w:rFonts w:ascii="Traditional Arabic" w:hAnsi="Traditional Arabic" w:cs="Traditional Arabic"/>
          <w:sz w:val="38"/>
          <w:szCs w:val="38"/>
          <w:rtl/>
        </w:rPr>
        <w:t>) بعد ف جاءت الفاء واقعة في جواب الشرط المقدر (</w:t>
      </w:r>
      <w:r w:rsidR="009E6664" w:rsidRPr="001028FC">
        <w:rPr>
          <w:rFonts w:ascii="Traditional Arabic" w:hAnsi="Traditional Arabic" w:cs="Traditional Arabic"/>
          <w:b/>
          <w:bCs/>
          <w:sz w:val="38"/>
          <w:szCs w:val="38"/>
          <w:rtl/>
        </w:rPr>
        <w:t>أما الزماني</w:t>
      </w:r>
      <w:r w:rsidR="009E6664" w:rsidRPr="001028FC">
        <w:rPr>
          <w:rFonts w:ascii="Traditional Arabic" w:hAnsi="Traditional Arabic" w:cs="Traditional Arabic"/>
          <w:sz w:val="38"/>
          <w:szCs w:val="38"/>
          <w:rtl/>
        </w:rPr>
        <w:t>)، أي ظرف المكان فنحو له أمثلة يعنى اسم الزمان و الحكم على اللفظ بكونه اسم زمان أو اسم مكان هذا توقيفي يعنى وقوف على السماع ما نطقت به العرب اسم زمان حكمنا بكونه اسم زمان بل اللغة كلها موقوفة على التوقيف السماعي فما حكمت به العرب من حيث النطق للدلالة على معنى معين فهو المعتمد و ما ليس كذلك حينئذ ينفى  (</w:t>
      </w:r>
      <w:r w:rsidR="009E6664" w:rsidRPr="001028FC">
        <w:rPr>
          <w:rFonts w:ascii="Traditional Arabic" w:hAnsi="Traditional Arabic" w:cs="Traditional Arabic"/>
          <w:b/>
          <w:bCs/>
          <w:sz w:val="38"/>
          <w:szCs w:val="38"/>
          <w:rtl/>
        </w:rPr>
        <w:t>فنحو ما ترى</w:t>
      </w:r>
      <w:r w:rsidR="009E6664" w:rsidRPr="001028FC">
        <w:rPr>
          <w:rFonts w:ascii="Traditional Arabic" w:hAnsi="Traditional Arabic" w:cs="Traditional Arabic"/>
          <w:sz w:val="38"/>
          <w:szCs w:val="38"/>
          <w:rtl/>
        </w:rPr>
        <w:t>) يعنى ما يأتيك اليوم و (</w:t>
      </w:r>
      <w:r w:rsidR="009E6664" w:rsidRPr="001028FC">
        <w:rPr>
          <w:rFonts w:ascii="Traditional Arabic" w:hAnsi="Traditional Arabic" w:cs="Traditional Arabic"/>
          <w:b/>
          <w:bCs/>
          <w:sz w:val="38"/>
          <w:szCs w:val="38"/>
          <w:rtl/>
        </w:rPr>
        <w:t>الليلة ثم سحرا</w:t>
      </w:r>
      <w:r w:rsidR="009E6664" w:rsidRPr="001028FC">
        <w:rPr>
          <w:rFonts w:ascii="Traditional Arabic" w:hAnsi="Traditional Arabic" w:cs="Traditional Arabic"/>
          <w:sz w:val="38"/>
          <w:szCs w:val="38"/>
          <w:rtl/>
        </w:rPr>
        <w:t xml:space="preserve">), اليوم هذا من طلوع الفجر إلى غروب الشمس صمت اليوم, إذن اليوم نقول هذا ظرف زمان منصوب على الظرفية و العامل فيه صمت صام أو صمت يوم الخميس و كلاهما مختص اليوم مختص يعنى معين له أول و له آخر و الاختصاص هنا حصل بماذا؟ </w:t>
      </w:r>
    </w:p>
    <w:p w:rsidR="00A63AFC" w:rsidRPr="001028FC" w:rsidRDefault="00A63AFC" w:rsidP="00A63AFC">
      <w:pPr>
        <w:bidi/>
        <w:ind w:firstLine="366"/>
        <w:jc w:val="both"/>
        <w:rPr>
          <w:rFonts w:ascii="Traditional Arabic" w:hAnsi="Traditional Arabic" w:cs="Traditional Arabic"/>
          <w:sz w:val="10"/>
          <w:szCs w:val="10"/>
        </w:rPr>
      </w:pPr>
    </w:p>
    <w:p w:rsidR="009E6664" w:rsidRPr="001028FC" w:rsidRDefault="009E6664" w:rsidP="00A63AFC">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حصل بال و أما صمت يوما هذا كذلك منصوب على الظرفية لكنه مبهم و ليس بمختص و لذلك اسم الزمان المعين و المبهم كلاهما ينصبان على الظرفية بخلاف اسم المكان كما سيأتي.</w:t>
      </w:r>
    </w:p>
    <w:p w:rsidR="00A63AFC"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lastRenderedPageBreak/>
        <w:t xml:space="preserve">إذن اليوم بال و الليلة غروب الشمس إلى طلوع الفجر "اعتكفت الليلة" يعنى في الليلة إذن على معنى في و الليلة ظرف زمان يعنى منصوب على الظرفية الزمانية و العامل فيه اعتكف ثم للترتيب الذكري، سحر اسم لآخر الليل,آتيك سحرا يعنى في وقت السحر </w:t>
      </w:r>
      <w:r w:rsidR="00A63AFC" w:rsidRPr="001028FC">
        <w:rPr>
          <w:rFonts w:ascii="Traditional Arabic" w:hAnsi="Traditional Arabic" w:cs="Traditional Arabic" w:hint="cs"/>
          <w:sz w:val="38"/>
          <w:szCs w:val="38"/>
          <w:rtl/>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و غدوة</w:t>
      </w:r>
      <w:r w:rsidRPr="001028FC">
        <w:rPr>
          <w:rFonts w:ascii="Traditional Arabic" w:hAnsi="Traditional Arabic" w:cs="Traditional Arabic"/>
          <w:sz w:val="38"/>
          <w:szCs w:val="38"/>
          <w:rtl/>
        </w:rPr>
        <w:t>) بالتنوين مع التنكير وهو يطلق من وقت دخول صلاة الصبح إلى طلوع الشمس أزورك غدوة يعنى في هذا الوقت (</w:t>
      </w:r>
      <w:r w:rsidRPr="001028FC">
        <w:rPr>
          <w:rFonts w:ascii="Traditional Arabic" w:hAnsi="Traditional Arabic" w:cs="Traditional Arabic"/>
          <w:b/>
          <w:bCs/>
          <w:sz w:val="38"/>
          <w:szCs w:val="38"/>
          <w:rtl/>
        </w:rPr>
        <w:t>و بكرة</w:t>
      </w:r>
      <w:r w:rsidRPr="001028FC">
        <w:rPr>
          <w:rFonts w:ascii="Traditional Arabic" w:hAnsi="Traditional Arabic" w:cs="Traditional Arabic"/>
          <w:sz w:val="38"/>
          <w:szCs w:val="38"/>
          <w:rtl/>
        </w:rPr>
        <w:t>) هذا أول النهار من الفجر و قالوا إنه غدوة مثل أزورك بكرة غدوة من وقت دخول صلاة الصبح إلى طلوع الشمس و البكرة أول النهار من الفجر أزورك بكرة أزورك غدوة (</w:t>
      </w:r>
      <w:r w:rsidRPr="001028FC">
        <w:rPr>
          <w:rFonts w:ascii="Traditional Arabic" w:hAnsi="Traditional Arabic" w:cs="Traditional Arabic"/>
          <w:b/>
          <w:bCs/>
          <w:sz w:val="38"/>
          <w:szCs w:val="38"/>
          <w:rtl/>
        </w:rPr>
        <w:t>ثم</w:t>
      </w:r>
      <w:r w:rsidRPr="001028FC">
        <w:rPr>
          <w:rFonts w:ascii="Traditional Arabic" w:hAnsi="Traditional Arabic" w:cs="Traditional Arabic"/>
          <w:sz w:val="38"/>
          <w:szCs w:val="38"/>
          <w:rtl/>
        </w:rPr>
        <w:t>) تأتي بالذكر (</w:t>
      </w:r>
      <w:r w:rsidRPr="001028FC">
        <w:rPr>
          <w:rFonts w:ascii="Traditional Arabic" w:hAnsi="Traditional Arabic" w:cs="Traditional Arabic"/>
          <w:b/>
          <w:bCs/>
          <w:sz w:val="38"/>
          <w:szCs w:val="38"/>
          <w:rtl/>
        </w:rPr>
        <w:t>غدا</w:t>
      </w:r>
      <w:r w:rsidRPr="001028FC">
        <w:rPr>
          <w:rFonts w:ascii="Traditional Arabic" w:hAnsi="Traditional Arabic" w:cs="Traditional Arabic"/>
          <w:sz w:val="38"/>
          <w:szCs w:val="38"/>
          <w:rtl/>
        </w:rPr>
        <w:t>),غدا هذا اسم لليوم الذي بعد يومك اليوم الأربعاء غدا يعنى الخميس غدا أزورك غدا يعنى في الغد إذن ملاحظة معنا معنى في (</w:t>
      </w:r>
      <w:r w:rsidRPr="001028FC">
        <w:rPr>
          <w:rFonts w:ascii="Traditional Arabic" w:hAnsi="Traditional Arabic" w:cs="Traditional Arabic"/>
          <w:b/>
          <w:bCs/>
          <w:sz w:val="38"/>
          <w:szCs w:val="38"/>
          <w:rtl/>
        </w:rPr>
        <w:t>حينا</w:t>
      </w:r>
      <w:r w:rsidRPr="001028FC">
        <w:rPr>
          <w:rFonts w:ascii="Traditional Arabic" w:hAnsi="Traditional Arabic" w:cs="Traditional Arabic"/>
          <w:sz w:val="38"/>
          <w:szCs w:val="38"/>
          <w:rtl/>
        </w:rPr>
        <w:t>) اسم لزمان مبهم أنظر الأمثلة السابقة اليوم و الليلة و السحر و الغدوة و البكرة و الغد كلها معينة يعنى لها أول و لها آخر و (</w:t>
      </w:r>
      <w:r w:rsidRPr="001028FC">
        <w:rPr>
          <w:rFonts w:ascii="Traditional Arabic" w:hAnsi="Traditional Arabic" w:cs="Traditional Arabic"/>
          <w:b/>
          <w:bCs/>
          <w:sz w:val="38"/>
          <w:szCs w:val="38"/>
          <w:rtl/>
        </w:rPr>
        <w:t>حينا</w:t>
      </w:r>
      <w:r w:rsidRPr="001028FC">
        <w:rPr>
          <w:rFonts w:ascii="Traditional Arabic" w:hAnsi="Traditional Arabic" w:cs="Traditional Arabic"/>
          <w:sz w:val="38"/>
          <w:szCs w:val="38"/>
          <w:rtl/>
        </w:rPr>
        <w:t>) هذا ليس له أول و لا آخر ووقتا هذا مثل حين و (</w:t>
      </w:r>
      <w:r w:rsidRPr="001028FC">
        <w:rPr>
          <w:rFonts w:ascii="Traditional Arabic" w:hAnsi="Traditional Arabic" w:cs="Traditional Arabic"/>
          <w:b/>
          <w:bCs/>
          <w:sz w:val="38"/>
          <w:szCs w:val="38"/>
          <w:rtl/>
        </w:rPr>
        <w:t>أمدا)</w:t>
      </w:r>
      <w:r w:rsidRPr="001028FC">
        <w:rPr>
          <w:rFonts w:ascii="Traditional Arabic" w:hAnsi="Traditional Arabic" w:cs="Traditional Arabic"/>
          <w:sz w:val="38"/>
          <w:szCs w:val="38"/>
          <w:rtl/>
        </w:rPr>
        <w:t xml:space="preserve"> بمعنى أبدا و( </w:t>
      </w:r>
      <w:r w:rsidRPr="001028FC">
        <w:rPr>
          <w:rFonts w:ascii="Traditional Arabic" w:hAnsi="Traditional Arabic" w:cs="Traditional Arabic"/>
          <w:b/>
          <w:bCs/>
          <w:sz w:val="38"/>
          <w:szCs w:val="38"/>
          <w:rtl/>
        </w:rPr>
        <w:t>أبدا</w:t>
      </w:r>
      <w:r w:rsidRPr="001028FC">
        <w:rPr>
          <w:rFonts w:ascii="Traditional Arabic" w:hAnsi="Traditional Arabic" w:cs="Traditional Arabic"/>
          <w:sz w:val="38"/>
          <w:szCs w:val="38"/>
          <w:rtl/>
        </w:rPr>
        <w:t>) بمعنى أمدا إذن هذه كلها ليست لها أول و لا آخر فيسمى مبهما و لذلك اسم الزمان سواء كان مختصا أو مبهما ينصب على الظرفية</w:t>
      </w:r>
    </w:p>
    <w:p w:rsidR="00A63AFC" w:rsidRPr="001028FC" w:rsidRDefault="00A63AFC" w:rsidP="00A63AFC">
      <w:pPr>
        <w:bidi/>
        <w:ind w:firstLine="366"/>
        <w:jc w:val="both"/>
        <w:rPr>
          <w:rFonts w:ascii="Traditional Arabic" w:hAnsi="Traditional Arabic" w:cs="Traditional Arabic"/>
          <w:sz w:val="10"/>
          <w:szCs w:val="10"/>
        </w:rPr>
      </w:pPr>
    </w:p>
    <w:p w:rsidR="009E6664" w:rsidRPr="001028FC" w:rsidRDefault="009E6664" w:rsidP="00A63AFC">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 xml:space="preserve"> (</w:t>
      </w:r>
      <w:r w:rsidRPr="001028FC">
        <w:rPr>
          <w:rFonts w:ascii="Traditional Arabic" w:hAnsi="Traditional Arabic" w:cs="Traditional Arabic"/>
          <w:b/>
          <w:bCs/>
          <w:sz w:val="38"/>
          <w:szCs w:val="38"/>
          <w:rtl/>
        </w:rPr>
        <w:t>حينا</w:t>
      </w:r>
      <w:r w:rsidRPr="001028FC">
        <w:rPr>
          <w:rFonts w:ascii="Traditional Arabic" w:hAnsi="Traditional Arabic" w:cs="Traditional Arabic"/>
          <w:sz w:val="38"/>
          <w:szCs w:val="38"/>
          <w:rtl/>
        </w:rPr>
        <w:t xml:space="preserve"> )اسم لزمان مبهم (</w:t>
      </w:r>
      <w:r w:rsidRPr="001028FC">
        <w:rPr>
          <w:rFonts w:ascii="Traditional Arabic" w:hAnsi="Traditional Arabic" w:cs="Traditional Arabic"/>
          <w:b/>
          <w:bCs/>
          <w:sz w:val="38"/>
          <w:szCs w:val="38"/>
          <w:rtl/>
        </w:rPr>
        <w:t>ووقتا</w:t>
      </w:r>
      <w:r w:rsidRPr="001028FC">
        <w:rPr>
          <w:rFonts w:ascii="Traditional Arabic" w:hAnsi="Traditional Arabic" w:cs="Traditional Arabic"/>
          <w:sz w:val="38"/>
          <w:szCs w:val="38"/>
          <w:rtl/>
        </w:rPr>
        <w:t>) مثل حين و أمدا "أمد الدهر" "لا أزورك أمد الدهر" و أبدا الزمان المستقبل الذي لا غاية لمنتهاه والأمد و الأبد بمعنى واحد و عتمة هذا اسم لثلث الليل الأول تبدأ من مغيب الشفق و منتهاها ثلث الليل, أزورك (</w:t>
      </w:r>
      <w:r w:rsidRPr="001028FC">
        <w:rPr>
          <w:rFonts w:ascii="Traditional Arabic" w:hAnsi="Traditional Arabic" w:cs="Traditional Arabic"/>
          <w:b/>
          <w:bCs/>
          <w:sz w:val="38"/>
          <w:szCs w:val="38"/>
          <w:rtl/>
        </w:rPr>
        <w:t>عتمة</w:t>
      </w:r>
      <w:r w:rsidRPr="001028FC">
        <w:rPr>
          <w:rFonts w:ascii="Traditional Arabic" w:hAnsi="Traditional Arabic" w:cs="Traditional Arabic"/>
          <w:sz w:val="38"/>
          <w:szCs w:val="38"/>
          <w:rtl/>
        </w:rPr>
        <w:t>), أو عتمة ليلة كذا و هو زمن معين مساء هذا آخر النهار من الزوال إلى آخر النهار هذا المشهور في لسان العرب و هذا المثل ينبني عليه مسألة في الحج مساء أي آخر النهار من الزوال إلى آخر الليل آتيك (</w:t>
      </w:r>
      <w:r w:rsidRPr="001028FC">
        <w:rPr>
          <w:rFonts w:ascii="Traditional Arabic" w:hAnsi="Traditional Arabic" w:cs="Traditional Arabic"/>
          <w:b/>
          <w:bCs/>
          <w:sz w:val="38"/>
          <w:szCs w:val="38"/>
          <w:rtl/>
        </w:rPr>
        <w:t>مساء</w:t>
      </w:r>
      <w:r w:rsidRPr="001028FC">
        <w:rPr>
          <w:rFonts w:ascii="Traditional Arabic" w:hAnsi="Traditional Arabic" w:cs="Traditional Arabic"/>
          <w:sz w:val="38"/>
          <w:szCs w:val="38"/>
          <w:rtl/>
        </w:rPr>
        <w:t>) أو آتيك مساء كذا أو (</w:t>
      </w:r>
      <w:r w:rsidRPr="001028FC">
        <w:rPr>
          <w:rFonts w:ascii="Traditional Arabic" w:hAnsi="Traditional Arabic" w:cs="Traditional Arabic"/>
          <w:b/>
          <w:bCs/>
          <w:sz w:val="38"/>
          <w:szCs w:val="38"/>
          <w:rtl/>
        </w:rPr>
        <w:t>صباحا</w:t>
      </w:r>
      <w:r w:rsidRPr="001028FC">
        <w:rPr>
          <w:rFonts w:ascii="Traditional Arabic" w:hAnsi="Traditional Arabic" w:cs="Traditional Arabic"/>
          <w:sz w:val="38"/>
          <w:szCs w:val="38"/>
          <w:rtl/>
        </w:rPr>
        <w:t>) أول النهار من الفجر إلى الزوال آتيك صباحا (</w:t>
      </w:r>
      <w:r w:rsidRPr="001028FC">
        <w:rPr>
          <w:rFonts w:ascii="Traditional Arabic" w:hAnsi="Traditional Arabic" w:cs="Traditional Arabic"/>
          <w:b/>
          <w:bCs/>
          <w:sz w:val="38"/>
          <w:szCs w:val="38"/>
          <w:rtl/>
        </w:rPr>
        <w:t>فاستعمل الفكر</w:t>
      </w:r>
      <w:r w:rsidRPr="001028FC">
        <w:rPr>
          <w:rFonts w:ascii="Traditional Arabic" w:hAnsi="Traditional Arabic" w:cs="Traditional Arabic"/>
          <w:sz w:val="38"/>
          <w:szCs w:val="38"/>
          <w:rtl/>
        </w:rPr>
        <w:t>) يعنى فأعمل الفكر الفكر المراد به هنا النظر يعنى تأمل (</w:t>
      </w:r>
      <w:r w:rsidRPr="001028FC">
        <w:rPr>
          <w:rFonts w:ascii="Traditional Arabic" w:hAnsi="Traditional Arabic" w:cs="Traditional Arabic"/>
          <w:b/>
          <w:bCs/>
          <w:sz w:val="38"/>
          <w:szCs w:val="38"/>
          <w:rtl/>
        </w:rPr>
        <w:t>تنل نجاحا</w:t>
      </w:r>
      <w:r w:rsidRPr="001028FC">
        <w:rPr>
          <w:rFonts w:ascii="Traditional Arabic" w:hAnsi="Traditional Arabic" w:cs="Traditional Arabic"/>
          <w:sz w:val="38"/>
          <w:szCs w:val="38"/>
          <w:rtl/>
        </w:rPr>
        <w:t>) و فلاحا (</w:t>
      </w:r>
      <w:r w:rsidRPr="001028FC">
        <w:rPr>
          <w:rFonts w:ascii="Traditional Arabic" w:hAnsi="Traditional Arabic" w:cs="Traditional Arabic"/>
          <w:b/>
          <w:bCs/>
          <w:sz w:val="38"/>
          <w:szCs w:val="38"/>
          <w:rtl/>
        </w:rPr>
        <w:t>تنل</w:t>
      </w:r>
      <w:r w:rsidRPr="001028FC">
        <w:rPr>
          <w:rFonts w:ascii="Traditional Arabic" w:hAnsi="Traditional Arabic" w:cs="Traditional Arabic"/>
          <w:sz w:val="38"/>
          <w:szCs w:val="38"/>
          <w:rtl/>
        </w:rPr>
        <w:t>) هذا مجزوم على ما الجازم له؟ وقوعه في الطلب جواب الطلب (</w:t>
      </w:r>
      <w:r w:rsidRPr="001028FC">
        <w:rPr>
          <w:rFonts w:ascii="Traditional Arabic" w:hAnsi="Traditional Arabic" w:cs="Traditional Arabic"/>
          <w:b/>
          <w:bCs/>
          <w:sz w:val="38"/>
          <w:szCs w:val="38"/>
          <w:rtl/>
        </w:rPr>
        <w:t>استعمل</w:t>
      </w:r>
      <w:r w:rsidRPr="001028FC">
        <w:rPr>
          <w:rFonts w:ascii="Traditional Arabic" w:hAnsi="Traditional Arabic" w:cs="Traditional Arabic"/>
          <w:sz w:val="38"/>
          <w:szCs w:val="38"/>
          <w:rtl/>
        </w:rPr>
        <w:t>) (</w:t>
      </w:r>
      <w:r w:rsidRPr="001028FC">
        <w:rPr>
          <w:rFonts w:ascii="Traditional Arabic" w:hAnsi="Traditional Arabic" w:cs="Traditional Arabic"/>
          <w:b/>
          <w:bCs/>
          <w:sz w:val="38"/>
          <w:szCs w:val="38"/>
          <w:rtl/>
        </w:rPr>
        <w:t>تنل</w:t>
      </w:r>
      <w:r w:rsidRPr="001028FC">
        <w:rPr>
          <w:rFonts w:ascii="Traditional Arabic" w:hAnsi="Traditional Arabic" w:cs="Traditional Arabic"/>
          <w:sz w:val="38"/>
          <w:szCs w:val="38"/>
          <w:rtl/>
        </w:rPr>
        <w:t>) قل تعالوا أتلو هذا مجزوم بوقوعه في جواب الطلب تنل مجزوم لوقوعه في جواب الطلب إذن هذه أمثلة لاسم الزمان الذي ينصب على الظرفية الزمانية و جميع أسماء الزمان تقبل النصب على الظرفية مبهما كان أو مختصا</w:t>
      </w:r>
      <w:r w:rsidRPr="001028FC">
        <w:rPr>
          <w:rFonts w:ascii="Traditional Arabic" w:hAnsi="Traditional Arabic" w:cs="Traditional Arabic"/>
          <w:sz w:val="38"/>
          <w:szCs w:val="38"/>
        </w:rPr>
        <w:t>.</w:t>
      </w:r>
    </w:p>
    <w:tbl>
      <w:tblPr>
        <w:tblStyle w:val="ad"/>
        <w:bidiVisual/>
        <w:tblW w:w="0" w:type="auto"/>
        <w:tblLook w:val="04A0" w:firstRow="1" w:lastRow="0" w:firstColumn="1" w:lastColumn="0" w:noHBand="0" w:noVBand="1"/>
      </w:tblPr>
      <w:tblGrid>
        <w:gridCol w:w="4473"/>
        <w:gridCol w:w="4473"/>
      </w:tblGrid>
      <w:tr w:rsidR="001028FC" w:rsidRPr="001028FC" w:rsidTr="00A63AFC">
        <w:tc>
          <w:tcPr>
            <w:tcW w:w="4473" w:type="dxa"/>
          </w:tcPr>
          <w:p w:rsidR="00A63AFC" w:rsidRPr="001028FC" w:rsidRDefault="00A63AFC" w:rsidP="00A63AFC">
            <w:pPr>
              <w:tabs>
                <w:tab w:val="left" w:pos="3042"/>
              </w:tabs>
              <w:bidi/>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lastRenderedPageBreak/>
              <w:t>ثُمَّ المَـكَانِيُّ مِثُالُهُ اذْكُـرَا</w:t>
            </w:r>
          </w:p>
        </w:tc>
        <w:tc>
          <w:tcPr>
            <w:tcW w:w="4473" w:type="dxa"/>
          </w:tcPr>
          <w:p w:rsidR="00A63AFC" w:rsidRPr="001028FC" w:rsidRDefault="00A63AFC" w:rsidP="00A63AFC">
            <w:pPr>
              <w:bidi/>
              <w:ind w:firstLine="366"/>
              <w:jc w:val="center"/>
              <w:rPr>
                <w:rFonts w:ascii="Traditional Arabic" w:hAnsi="Traditional Arabic" w:cs="Traditional Arabic"/>
                <w:sz w:val="38"/>
                <w:szCs w:val="38"/>
                <w:rtl/>
                <w:lang w:bidi="ar-JO"/>
              </w:rPr>
            </w:pPr>
            <w:r w:rsidRPr="001028FC">
              <w:rPr>
                <w:rFonts w:ascii="Traditional Arabic" w:hAnsi="Traditional Arabic" w:cs="Traditional Arabic"/>
                <w:sz w:val="38"/>
                <w:szCs w:val="38"/>
                <w:rtl/>
              </w:rPr>
              <w:t>أَمَامَ قُدَّامَ وَخَلْفَ وَوَرَا</w:t>
            </w:r>
          </w:p>
        </w:tc>
      </w:tr>
      <w:tr w:rsidR="00A63AFC" w:rsidRPr="001028FC" w:rsidTr="00A63AFC">
        <w:tc>
          <w:tcPr>
            <w:tcW w:w="4473" w:type="dxa"/>
          </w:tcPr>
          <w:p w:rsidR="00A63AFC" w:rsidRPr="001028FC" w:rsidRDefault="00A63AFC" w:rsidP="00A63AFC">
            <w:pPr>
              <w:bidi/>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وَفَوْقَ تَحْتَ عِنْدَ مَعْ إِزَاءَا</w:t>
            </w:r>
          </w:p>
        </w:tc>
        <w:tc>
          <w:tcPr>
            <w:tcW w:w="4473" w:type="dxa"/>
          </w:tcPr>
          <w:p w:rsidR="00A63AFC" w:rsidRPr="001028FC" w:rsidRDefault="00A63AFC" w:rsidP="00A63AFC">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تِلْقَاءَ ثَمَّ وَهُـنَا حِذَاءَا</w:t>
            </w:r>
          </w:p>
        </w:tc>
      </w:tr>
    </w:tbl>
    <w:p w:rsidR="009E6664" w:rsidRPr="001028FC" w:rsidRDefault="009E6664" w:rsidP="002F64BA">
      <w:pPr>
        <w:bidi/>
        <w:ind w:firstLine="366"/>
        <w:jc w:val="both"/>
        <w:rPr>
          <w:rFonts w:ascii="Traditional Arabic" w:hAnsi="Traditional Arabic" w:cs="Traditional Arabic"/>
          <w:sz w:val="38"/>
          <w:szCs w:val="38"/>
        </w:rPr>
      </w:pPr>
    </w:p>
    <w:p w:rsidR="009E6664" w:rsidRPr="001028FC" w:rsidRDefault="00A63AFC"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w:t>
      </w:r>
      <w:r w:rsidR="009E6664" w:rsidRPr="001028FC">
        <w:rPr>
          <w:rFonts w:ascii="Traditional Arabic" w:hAnsi="Traditional Arabic" w:cs="Traditional Arabic"/>
          <w:sz w:val="38"/>
          <w:szCs w:val="38"/>
          <w:rtl/>
        </w:rPr>
        <w:t>(</w:t>
      </w:r>
      <w:r w:rsidR="009E6664" w:rsidRPr="001028FC">
        <w:rPr>
          <w:rFonts w:ascii="Traditional Arabic" w:hAnsi="Traditional Arabic" w:cs="Traditional Arabic"/>
          <w:b/>
          <w:bCs/>
          <w:sz w:val="38"/>
          <w:szCs w:val="38"/>
          <w:rtl/>
        </w:rPr>
        <w:t>ثُمَّ المَـكَانِيُّ</w:t>
      </w:r>
      <w:r w:rsidR="009E6664" w:rsidRPr="001028FC">
        <w:rPr>
          <w:rFonts w:ascii="Traditional Arabic" w:hAnsi="Traditional Arabic" w:cs="Traditional Arabic"/>
          <w:sz w:val="38"/>
          <w:szCs w:val="38"/>
          <w:rtl/>
        </w:rPr>
        <w:t xml:space="preserve">), يعنى الاسم الدال على المكان وهنا يأتي التفصيل المكاني قد يكون مختصا و قد يكون مبهما فلا ينتصب من هذه الأسماء أسماء المكان إلا ما كان مبهما يعنى لا ينتصب على الظرفية إلا المبهم و أما المختص فلا لا ينتصب على الظرفية حينئذ لابد من تقييده </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أسماء المكان لا ينتصب منها إلا ما كان مبهما يعنى غير مقيد ليس له أول و لا آخر كأسماء الجهات الستة فوق و تحت هذا ليس لها حدود (</w:t>
      </w:r>
      <w:r w:rsidRPr="001028FC">
        <w:rPr>
          <w:rFonts w:ascii="Traditional Arabic" w:hAnsi="Traditional Arabic" w:cs="Traditional Arabic"/>
          <w:b/>
          <w:bCs/>
          <w:sz w:val="38"/>
          <w:szCs w:val="38"/>
          <w:rtl/>
        </w:rPr>
        <w:t>أمام</w:t>
      </w:r>
      <w:r w:rsidRPr="001028FC">
        <w:rPr>
          <w:rFonts w:ascii="Traditional Arabic" w:hAnsi="Traditional Arabic" w:cs="Traditional Arabic"/>
          <w:sz w:val="38"/>
          <w:szCs w:val="38"/>
          <w:rtl/>
        </w:rPr>
        <w:t xml:space="preserve">) ليس له حد منتهى( </w:t>
      </w:r>
      <w:r w:rsidRPr="001028FC">
        <w:rPr>
          <w:rFonts w:ascii="Traditional Arabic" w:hAnsi="Traditional Arabic" w:cs="Traditional Arabic"/>
          <w:b/>
          <w:bCs/>
          <w:sz w:val="38"/>
          <w:szCs w:val="38"/>
          <w:rtl/>
        </w:rPr>
        <w:t>وراء يمين</w:t>
      </w:r>
      <w:r w:rsidRPr="001028FC">
        <w:rPr>
          <w:rFonts w:ascii="Traditional Arabic" w:hAnsi="Traditional Arabic" w:cs="Traditional Arabic"/>
          <w:sz w:val="38"/>
          <w:szCs w:val="38"/>
          <w:rtl/>
        </w:rPr>
        <w:t xml:space="preserve"> </w:t>
      </w:r>
      <w:r w:rsidRPr="001028FC">
        <w:rPr>
          <w:rFonts w:ascii="Traditional Arabic" w:hAnsi="Traditional Arabic" w:cs="Traditional Arabic"/>
          <w:b/>
          <w:bCs/>
          <w:sz w:val="38"/>
          <w:szCs w:val="38"/>
          <w:rtl/>
        </w:rPr>
        <w:t>شمال</w:t>
      </w:r>
      <w:r w:rsidRPr="001028FC">
        <w:rPr>
          <w:rFonts w:ascii="Traditional Arabic" w:hAnsi="Traditional Arabic" w:cs="Traditional Arabic"/>
          <w:sz w:val="38"/>
          <w:szCs w:val="38"/>
          <w:rtl/>
        </w:rPr>
        <w:t>) ليست لها حد لأنها</w:t>
      </w:r>
      <w:r w:rsidRPr="001028FC">
        <w:rPr>
          <w:rFonts w:ascii="Traditional Arabic" w:hAnsi="Traditional Arabic" w:cs="Traditional Arabic"/>
          <w:sz w:val="38"/>
          <w:szCs w:val="38"/>
          <w:rtl/>
          <w:lang w:bidi="ar-JO"/>
        </w:rPr>
        <w:t xml:space="preserve"> إلى المنتهى</w:t>
      </w:r>
      <w:r w:rsidRPr="001028FC">
        <w:rPr>
          <w:rFonts w:ascii="Traditional Arabic" w:hAnsi="Traditional Arabic" w:cs="Traditional Arabic"/>
          <w:sz w:val="38"/>
          <w:szCs w:val="38"/>
          <w:rtl/>
        </w:rPr>
        <w:t xml:space="preserve">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 أما أسماء المقادير كالفرسخ والميل والبريد هذه معينة يعنى محدودة لها أول و لها آخر كالكيلو و المتر و نحو ذلك (</w:t>
      </w:r>
      <w:r w:rsidRPr="001028FC">
        <w:rPr>
          <w:rFonts w:ascii="Traditional Arabic" w:hAnsi="Traditional Arabic" w:cs="Traditional Arabic"/>
          <w:b/>
          <w:bCs/>
          <w:sz w:val="38"/>
          <w:szCs w:val="38"/>
          <w:rtl/>
        </w:rPr>
        <w:t>ثم المكاني</w:t>
      </w:r>
      <w:r w:rsidRPr="001028FC">
        <w:rPr>
          <w:rFonts w:ascii="Traditional Arabic" w:hAnsi="Traditional Arabic" w:cs="Traditional Arabic"/>
          <w:sz w:val="38"/>
          <w:szCs w:val="38"/>
          <w:rtl/>
        </w:rPr>
        <w:t>) الاسم الدال على المكان و لا يكون إلا مبهما يعنى الذي ينصب على الظرفية وهو الذي ليس له صورة و لا حدود محصورة مثاله عرفنا المثال أنه جزئي يذكر لإيضاح القاعدة أذكرا الألف هذه بدل عن نون التوكيد الخفيفة و ليست للإطلاق قد ذكرت في الشرح السابق أنها تحتمل الإطلاق وهذا ليس بصحيح و الصواب أنها بدل عن النون أذكرا ,(</w:t>
      </w:r>
      <w:r w:rsidRPr="001028FC">
        <w:rPr>
          <w:rFonts w:ascii="Traditional Arabic" w:hAnsi="Traditional Arabic" w:cs="Traditional Arabic"/>
          <w:b/>
          <w:bCs/>
          <w:sz w:val="38"/>
          <w:szCs w:val="38"/>
          <w:rtl/>
        </w:rPr>
        <w:t>أمام</w:t>
      </w:r>
      <w:r w:rsidRPr="001028FC">
        <w:rPr>
          <w:rFonts w:ascii="Traditional Arabic" w:hAnsi="Traditional Arabic" w:cs="Traditional Arabic"/>
          <w:sz w:val="38"/>
          <w:szCs w:val="38"/>
          <w:rtl/>
        </w:rPr>
        <w:t>) هذا اسم للجهة التي تكون أمام الشخص,جلست أمام المعلم أي قدامه وهذا يحتمل هنا و هناك إلى ما لانهاية و أمام هنا بمعنى قدام و قدام بمعنى أمام إذن أمام قدام يعنى و هذا حد حرف العطف و قدام مرادف لأمام فمعناهما متحد و لفظهما مختلف (</w:t>
      </w:r>
      <w:r w:rsidRPr="001028FC">
        <w:rPr>
          <w:rFonts w:ascii="Traditional Arabic" w:hAnsi="Traditional Arabic" w:cs="Traditional Arabic"/>
          <w:b/>
          <w:bCs/>
          <w:sz w:val="38"/>
          <w:szCs w:val="38"/>
          <w:rtl/>
        </w:rPr>
        <w:t>و خلف</w:t>
      </w:r>
      <w:r w:rsidRPr="001028FC">
        <w:rPr>
          <w:rFonts w:ascii="Traditional Arabic" w:hAnsi="Traditional Arabic" w:cs="Traditional Arabic"/>
          <w:sz w:val="38"/>
          <w:szCs w:val="38"/>
          <w:rtl/>
        </w:rPr>
        <w:t xml:space="preserve">) اسم للجهة التي تكون خلف الشخص و هي ضد قدام جلست خلفك ووراء بالمد مرادف لخلف خلف وراء بمعنى واحد "وفوق""وفوق كل ذي علم عليم" اسم للمكان العالي" تحت" هذا ضد فوق يعنى يعلن به للضدية ضد فوق اسم للمكان الأسفل عند هذا اسم لما قرب من المكان "و عند" قد تستعمل للزمان باعتبار المضاف إليه جئتك عند صلاة العصر يعنى وقت صلاة العصر يحتمل هذا و هي ملازمة للنصب على الظرفية إن خرجت عن الظرفية حينئذ تجر بمن </w:t>
      </w:r>
      <w:r w:rsidR="00A63AFC" w:rsidRPr="001028FC">
        <w:rPr>
          <w:rFonts w:ascii="Traditional Arabic" w:hAnsi="Traditional Arabic" w:cs="Traditional Arabic" w:hint="cs"/>
          <w:sz w:val="38"/>
          <w:szCs w:val="38"/>
          <w:rtl/>
        </w:rPr>
        <w:t xml:space="preserve"> </w:t>
      </w:r>
      <w:r w:rsidRPr="001028FC">
        <w:rPr>
          <w:rFonts w:ascii="Traditional Arabic" w:hAnsi="Traditional Arabic" w:cs="Traditional Arabic"/>
          <w:sz w:val="38"/>
          <w:szCs w:val="38"/>
          <w:rtl/>
        </w:rPr>
        <w:t>خاصة .</w:t>
      </w:r>
    </w:p>
    <w:p w:rsidR="009E6664" w:rsidRPr="001028FC" w:rsidRDefault="009E6664" w:rsidP="00A63AFC">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lastRenderedPageBreak/>
        <w:t xml:space="preserve">و عند فيها النصب يستمر </w:t>
      </w:r>
      <w:r w:rsidR="00A63AFC" w:rsidRPr="001028FC">
        <w:rPr>
          <w:rFonts w:ascii="Traditional Arabic" w:hAnsi="Traditional Arabic" w:cs="Traditional Arabic" w:hint="cs"/>
          <w:sz w:val="38"/>
          <w:szCs w:val="38"/>
          <w:rtl/>
        </w:rPr>
        <w:t xml:space="preserve"> </w:t>
      </w:r>
      <w:r w:rsidRPr="001028FC">
        <w:rPr>
          <w:rFonts w:ascii="Traditional Arabic" w:hAnsi="Traditional Arabic" w:cs="Traditional Arabic"/>
          <w:sz w:val="38"/>
          <w:szCs w:val="38"/>
          <w:rtl/>
        </w:rPr>
        <w:t xml:space="preserve"> لكنها بمن فقط تجر</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هكذا قال الحريري في الملحة .</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إذن عند اسم لما قرب من المكان "جلست عند زيد" أي قريبا منه (عند) (مع) يعنى ومع كلها على حذف حرف العطف فوق و تحت و عند ومع ,مع بإسكان العين مع و الأصل أنها تفتح مع .</w:t>
      </w:r>
    </w:p>
    <w:p w:rsidR="009E6664" w:rsidRPr="001028FC" w:rsidRDefault="009E6664" w:rsidP="00A63AFC">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ومعَ معْ فيها قليل .....</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كما قال ابن مالك .</w:t>
      </w:r>
    </w:p>
    <w:p w:rsidR="00A63AFC" w:rsidRPr="001028FC" w:rsidRDefault="00A63AFC" w:rsidP="00A63AFC">
      <w:pPr>
        <w:bidi/>
        <w:ind w:firstLine="366"/>
        <w:jc w:val="both"/>
        <w:rPr>
          <w:rFonts w:ascii="Traditional Arabic" w:hAnsi="Traditional Arabic" w:cs="Traditional Arabic"/>
          <w:sz w:val="10"/>
          <w:szCs w:val="10"/>
          <w:rtl/>
        </w:rPr>
      </w:pP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أصل معْ بحركتين بفتح الميم و العين حينئذ منصوبة على الظرفية وإذا قيل "معَ" فهو تخفيف لها و قيل لغة أخرى مع اسم لمكان الاجتماع يعنى في المكان و الزمان "جلست مع زيد",إذن أي مصاحبا له في المكان و يلزم منه الزمان إذا جلست معه في المكان إذن لازمته في الزمان كذلك (</w:t>
      </w:r>
      <w:r w:rsidRPr="001028FC">
        <w:rPr>
          <w:rFonts w:ascii="Traditional Arabic" w:hAnsi="Traditional Arabic" w:cs="Traditional Arabic"/>
          <w:b/>
          <w:bCs/>
          <w:sz w:val="38"/>
          <w:szCs w:val="38"/>
          <w:rtl/>
        </w:rPr>
        <w:t>إزاء</w:t>
      </w:r>
      <w:r w:rsidRPr="001028FC">
        <w:rPr>
          <w:rFonts w:ascii="Traditional Arabic" w:hAnsi="Traditional Arabic" w:cs="Traditional Arabic"/>
          <w:sz w:val="38"/>
          <w:szCs w:val="38"/>
          <w:rtl/>
        </w:rPr>
        <w:t>) بمعنى مقابل جلست إزاء زيد أي مقابله (</w:t>
      </w:r>
      <w:r w:rsidRPr="001028FC">
        <w:rPr>
          <w:rFonts w:ascii="Traditional Arabic" w:hAnsi="Traditional Arabic" w:cs="Traditional Arabic"/>
          <w:b/>
          <w:bCs/>
          <w:sz w:val="38"/>
          <w:szCs w:val="38"/>
          <w:rtl/>
        </w:rPr>
        <w:t>تلقاء</w:t>
      </w:r>
      <w:r w:rsidRPr="001028FC">
        <w:rPr>
          <w:rFonts w:ascii="Traditional Arabic" w:hAnsi="Traditional Arabic" w:cs="Traditional Arabic"/>
          <w:sz w:val="38"/>
          <w:szCs w:val="38"/>
          <w:rtl/>
        </w:rPr>
        <w:t xml:space="preserve">) يعنى و تلقاء هذا مرادف لإزاء في المعنى ثم بفتح الثاء و ليست هي ثم ,ثم تلك حرف عطف </w:t>
      </w:r>
      <w:r w:rsidRPr="001028FC">
        <w:rPr>
          <w:rFonts w:ascii="Traditional Arabic" w:hAnsi="Traditional Arabic" w:cs="Traditional Arabic"/>
          <w:b/>
          <w:bCs/>
          <w:sz w:val="38"/>
          <w:szCs w:val="38"/>
          <w:rtl/>
        </w:rPr>
        <w:t>(و</w:t>
      </w:r>
      <w:r w:rsidRPr="001028FC">
        <w:rPr>
          <w:rFonts w:ascii="Traditional Arabic" w:hAnsi="Traditional Arabic" w:cs="Traditional Arabic"/>
          <w:sz w:val="38"/>
          <w:szCs w:val="38"/>
          <w:rtl/>
        </w:rPr>
        <w:t xml:space="preserve"> </w:t>
      </w:r>
      <w:r w:rsidRPr="001028FC">
        <w:rPr>
          <w:rFonts w:ascii="Traditional Arabic" w:hAnsi="Traditional Arabic" w:cs="Traditional Arabic"/>
          <w:b/>
          <w:bCs/>
          <w:sz w:val="38"/>
          <w:szCs w:val="38"/>
          <w:rtl/>
        </w:rPr>
        <w:t>هنا ثم</w:t>
      </w:r>
      <w:r w:rsidRPr="001028FC">
        <w:rPr>
          <w:rFonts w:ascii="Traditional Arabic" w:hAnsi="Traditional Arabic" w:cs="Traditional Arabic"/>
          <w:sz w:val="38"/>
          <w:szCs w:val="38"/>
          <w:rtl/>
        </w:rPr>
        <w:t xml:space="preserve">) "و إذا رأيت ثم رأيت" إذن ثم هذه اسم إشارة للمكان البعيد جلست ثم يعنى في ثم هذا التقدير يعنى و ملاحظة معناه المعنى فيه جلست ثم و هنا هذا اسم إشارة يشار به إلى المكان القريب جلست هنا أي المكان القريب حينئذ </w:t>
      </w:r>
      <w:r w:rsidRPr="001028FC">
        <w:rPr>
          <w:rFonts w:ascii="Traditional Arabic" w:hAnsi="Traditional Arabic" w:cs="Traditional Arabic"/>
          <w:b/>
          <w:bCs/>
          <w:sz w:val="38"/>
          <w:szCs w:val="38"/>
          <w:rtl/>
        </w:rPr>
        <w:t>هنا و ثم</w:t>
      </w:r>
      <w:r w:rsidRPr="001028FC">
        <w:rPr>
          <w:rFonts w:ascii="Traditional Arabic" w:hAnsi="Traditional Arabic" w:cs="Traditional Arabic"/>
          <w:sz w:val="38"/>
          <w:szCs w:val="38"/>
          <w:rtl/>
        </w:rPr>
        <w:t xml:space="preserve"> أسماء إشارة حينئذ يكون التقدير يكون الإعراب محليا لأنه مبني فيكون الإعراب محليا.</w:t>
      </w:r>
    </w:p>
    <w:p w:rsidR="00A63AFC" w:rsidRPr="001028FC" w:rsidRDefault="00A63AFC" w:rsidP="00A63AFC">
      <w:pPr>
        <w:bidi/>
        <w:ind w:firstLine="366"/>
        <w:jc w:val="both"/>
        <w:rPr>
          <w:rFonts w:ascii="Traditional Arabic" w:hAnsi="Traditional Arabic" w:cs="Traditional Arabic"/>
          <w:sz w:val="10"/>
          <w:szCs w:val="10"/>
        </w:rPr>
      </w:pP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w:t>
      </w:r>
      <w:r w:rsidRPr="001028FC">
        <w:rPr>
          <w:rFonts w:ascii="Traditional Arabic" w:hAnsi="Traditional Arabic" w:cs="Traditional Arabic"/>
          <w:b/>
          <w:bCs/>
          <w:sz w:val="38"/>
          <w:szCs w:val="38"/>
          <w:rtl/>
        </w:rPr>
        <w:t>حذاءا</w:t>
      </w:r>
      <w:r w:rsidRPr="001028FC">
        <w:rPr>
          <w:rFonts w:ascii="Traditional Arabic" w:hAnsi="Traditional Arabic" w:cs="Traditional Arabic"/>
          <w:sz w:val="38"/>
          <w:szCs w:val="38"/>
          <w:rtl/>
        </w:rPr>
        <w:t>) الألف هذه نائبة عن التنوين وكذلك إزاءا يعنى حذاء إزاء إلا إذا أضيف و الألف هذه بدل عن التنوين أو للإطلاق حذاءا بمعنى تلقاء ممدود جلست حذاء زيد أي قريب منه إذن هذه أمثلة لما ينصب على الظرفية المكانية إذن الظرف نوعان ظرف أزمنة و ظرف أمكنة اسم الزمان إذا قدر فيه معنى في و سلط عليه عامل سواء كان فعل أو وصفا أو مصدرا نصبه على أنه ظرف مكان و كذلك يقال في اسم الزمان.</w:t>
      </w:r>
    </w:p>
    <w:p w:rsidR="00A63AFC" w:rsidRPr="001028FC" w:rsidRDefault="00A63AFC" w:rsidP="00A63AFC">
      <w:pPr>
        <w:bidi/>
        <w:ind w:firstLine="366"/>
        <w:jc w:val="both"/>
        <w:rPr>
          <w:rFonts w:ascii="Traditional Arabic" w:hAnsi="Traditional Arabic" w:cs="Traditional Arabic"/>
          <w:sz w:val="38"/>
          <w:szCs w:val="38"/>
          <w:rtl/>
        </w:rPr>
      </w:pPr>
    </w:p>
    <w:p w:rsidR="00A63AFC" w:rsidRPr="001028FC" w:rsidRDefault="00A63AFC" w:rsidP="00A63AFC">
      <w:pPr>
        <w:bidi/>
        <w:ind w:firstLine="366"/>
        <w:jc w:val="both"/>
        <w:rPr>
          <w:rFonts w:ascii="Traditional Arabic" w:hAnsi="Traditional Arabic" w:cs="Traditional Arabic"/>
          <w:sz w:val="38"/>
          <w:szCs w:val="38"/>
        </w:rPr>
      </w:pPr>
    </w:p>
    <w:p w:rsidR="009E6664" w:rsidRPr="001028FC" w:rsidRDefault="009E6664" w:rsidP="00A63AFC">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lastRenderedPageBreak/>
        <w:t>(</w:t>
      </w:r>
      <w:r w:rsidRPr="001028FC">
        <w:rPr>
          <w:rFonts w:ascii="Traditional Arabic" w:hAnsi="Traditional Arabic" w:cs="Traditional Arabic"/>
          <w:b/>
          <w:bCs/>
          <w:sz w:val="38"/>
          <w:szCs w:val="38"/>
          <w:rtl/>
        </w:rPr>
        <w:t>باب الحال</w:t>
      </w:r>
      <w:r w:rsidRPr="001028FC">
        <w:rPr>
          <w:rFonts w:ascii="Traditional Arabic" w:hAnsi="Traditional Arabic" w:cs="Traditional Arabic"/>
          <w:sz w:val="38"/>
          <w:szCs w:val="38"/>
          <w:rtl/>
        </w:rPr>
        <w:t>)</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أي هذا باب بيان حقيقة الحال وهو من المنصوبات  و لفظ الحال يذكر و يؤنث و يقال حال و حالة باب الحال, الحال في اللغة ما عليه الإنسان من خير أو شر حاله كذا يعنى ما كان عليه إنسان من خير أو شر و اصطلاحا فسره الناظم بقوله:</w:t>
      </w:r>
    </w:p>
    <w:p w:rsidR="00A63AFC" w:rsidRPr="001028FC" w:rsidRDefault="00A63AFC" w:rsidP="00A63AFC">
      <w:pPr>
        <w:bidi/>
        <w:ind w:firstLine="366"/>
        <w:jc w:val="both"/>
        <w:rPr>
          <w:rFonts w:ascii="Traditional Arabic" w:hAnsi="Traditional Arabic" w:cs="Traditional Arabic"/>
          <w:sz w:val="38"/>
          <w:szCs w:val="38"/>
        </w:rPr>
      </w:pPr>
    </w:p>
    <w:tbl>
      <w:tblPr>
        <w:tblStyle w:val="ad"/>
        <w:bidiVisual/>
        <w:tblW w:w="0" w:type="auto"/>
        <w:tblLook w:val="04A0" w:firstRow="1" w:lastRow="0" w:firstColumn="1" w:lastColumn="0" w:noHBand="0" w:noVBand="1"/>
      </w:tblPr>
      <w:tblGrid>
        <w:gridCol w:w="4473"/>
        <w:gridCol w:w="4473"/>
      </w:tblGrid>
      <w:tr w:rsidR="001028FC" w:rsidRPr="001028FC" w:rsidTr="00A63AFC">
        <w:tc>
          <w:tcPr>
            <w:tcW w:w="4473" w:type="dxa"/>
          </w:tcPr>
          <w:p w:rsidR="00A63AFC" w:rsidRPr="001028FC" w:rsidRDefault="00A63AFC" w:rsidP="00A63AFC">
            <w:pPr>
              <w:bidi/>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الحَالُ لِلهَيْئَاتِ أَيْ لِمَا انْبَهَمْ</w:t>
            </w:r>
          </w:p>
        </w:tc>
        <w:tc>
          <w:tcPr>
            <w:tcW w:w="4473" w:type="dxa"/>
          </w:tcPr>
          <w:p w:rsidR="00A63AFC" w:rsidRPr="001028FC" w:rsidRDefault="00A63AFC" w:rsidP="00A63AFC">
            <w:pPr>
              <w:bidi/>
              <w:ind w:firstLine="366"/>
              <w:jc w:val="center"/>
              <w:rPr>
                <w:rFonts w:ascii="Traditional Arabic" w:hAnsi="Traditional Arabic" w:cs="Traditional Arabic"/>
                <w:sz w:val="38"/>
                <w:szCs w:val="38"/>
                <w:rtl/>
                <w:lang w:bidi="ar-JO"/>
              </w:rPr>
            </w:pPr>
            <w:r w:rsidRPr="001028FC">
              <w:rPr>
                <w:rFonts w:ascii="Traditional Arabic" w:hAnsi="Traditional Arabic" w:cs="Traditional Arabic"/>
                <w:sz w:val="38"/>
                <w:szCs w:val="38"/>
                <w:rtl/>
              </w:rPr>
              <w:t>مِنْهَا مُفَسِّرًا وَنَصْبُهُ انْحَتَمْ</w:t>
            </w:r>
          </w:p>
        </w:tc>
      </w:tr>
      <w:tr w:rsidR="001028FC" w:rsidRPr="001028FC" w:rsidTr="00A63AFC">
        <w:tc>
          <w:tcPr>
            <w:tcW w:w="4473" w:type="dxa"/>
          </w:tcPr>
          <w:p w:rsidR="00A63AFC" w:rsidRPr="001028FC" w:rsidRDefault="00A63AFC" w:rsidP="00A63AFC">
            <w:pPr>
              <w:bidi/>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كَجَاءَ زَيدٌ ضَاحِكًا مُبْتَهِجَا</w:t>
            </w:r>
          </w:p>
        </w:tc>
        <w:tc>
          <w:tcPr>
            <w:tcW w:w="4473" w:type="dxa"/>
          </w:tcPr>
          <w:p w:rsidR="00A63AFC" w:rsidRPr="001028FC" w:rsidRDefault="00A63AFC" w:rsidP="00A63AFC">
            <w:pPr>
              <w:bidi/>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وَبَاعَ عَمْرٌو الحِصَانَ مُسْرَجَا</w:t>
            </w:r>
          </w:p>
        </w:tc>
      </w:tr>
      <w:tr w:rsidR="001028FC" w:rsidRPr="001028FC" w:rsidTr="00A63AFC">
        <w:tc>
          <w:tcPr>
            <w:tcW w:w="4473" w:type="dxa"/>
          </w:tcPr>
          <w:p w:rsidR="00A63AFC" w:rsidRPr="001028FC" w:rsidRDefault="00A63AFC" w:rsidP="00A63AFC">
            <w:pPr>
              <w:bidi/>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وَإِنَّنِي لَقِـيْتُ عَمْرًا رَائِدَا</w:t>
            </w:r>
          </w:p>
        </w:tc>
        <w:tc>
          <w:tcPr>
            <w:tcW w:w="4473" w:type="dxa"/>
          </w:tcPr>
          <w:p w:rsidR="00A63AFC" w:rsidRPr="001028FC" w:rsidRDefault="00A63AFC" w:rsidP="00A63AFC">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فَعِ المِثَالَ وَاعْرِفِ المَقَاصِدَا</w:t>
            </w:r>
          </w:p>
        </w:tc>
      </w:tr>
      <w:tr w:rsidR="001028FC" w:rsidRPr="001028FC" w:rsidTr="00A63AFC">
        <w:tc>
          <w:tcPr>
            <w:tcW w:w="4473" w:type="dxa"/>
          </w:tcPr>
          <w:p w:rsidR="00A63AFC" w:rsidRPr="001028FC" w:rsidRDefault="00A63AFC" w:rsidP="00A63AFC">
            <w:pPr>
              <w:bidi/>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وَكَـونُـهُ نَكِرَةً يَا صَاحِ</w:t>
            </w:r>
          </w:p>
        </w:tc>
        <w:tc>
          <w:tcPr>
            <w:tcW w:w="4473" w:type="dxa"/>
          </w:tcPr>
          <w:p w:rsidR="00A63AFC" w:rsidRPr="001028FC" w:rsidRDefault="00A63AFC" w:rsidP="00A63AFC">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وَفَضْلَةً يَجِيءُ بِاتِّضَاحِ</w:t>
            </w:r>
          </w:p>
        </w:tc>
      </w:tr>
      <w:tr w:rsidR="00A63AFC" w:rsidRPr="001028FC" w:rsidTr="00A63AFC">
        <w:tc>
          <w:tcPr>
            <w:tcW w:w="4473" w:type="dxa"/>
          </w:tcPr>
          <w:p w:rsidR="00A63AFC" w:rsidRPr="001028FC" w:rsidRDefault="00A63AFC" w:rsidP="00A63AFC">
            <w:pPr>
              <w:bidi/>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وَلاَ يَكُونُ غَالِبًا ذُو الحَالِ</w:t>
            </w:r>
          </w:p>
        </w:tc>
        <w:tc>
          <w:tcPr>
            <w:tcW w:w="4473" w:type="dxa"/>
          </w:tcPr>
          <w:p w:rsidR="00A63AFC" w:rsidRPr="001028FC" w:rsidRDefault="00A63AFC" w:rsidP="00A63AFC">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إِلاَّ مُعَرَّفـًا فِي الاسْتِعْمَالِ</w:t>
            </w:r>
          </w:p>
        </w:tc>
      </w:tr>
    </w:tbl>
    <w:p w:rsidR="00A63AFC" w:rsidRPr="001028FC" w:rsidRDefault="00A63AFC" w:rsidP="002F64BA">
      <w:pPr>
        <w:bidi/>
        <w:ind w:firstLine="366"/>
        <w:jc w:val="both"/>
        <w:rPr>
          <w:rFonts w:ascii="Traditional Arabic" w:hAnsi="Traditional Arabic" w:cs="Traditional Arabic"/>
          <w:sz w:val="10"/>
          <w:szCs w:val="10"/>
          <w:rtl/>
        </w:rPr>
      </w:pPr>
    </w:p>
    <w:p w:rsidR="00A63AFC" w:rsidRPr="001028FC" w:rsidRDefault="009E6664" w:rsidP="00A63AFC">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الحال</w:t>
      </w:r>
      <w:r w:rsidRPr="001028FC">
        <w:rPr>
          <w:rFonts w:ascii="Traditional Arabic" w:hAnsi="Traditional Arabic" w:cs="Traditional Arabic"/>
          <w:sz w:val="38"/>
          <w:szCs w:val="38"/>
          <w:rtl/>
        </w:rPr>
        <w:t>) حقيقته عند النحاة (</w:t>
      </w:r>
      <w:r w:rsidRPr="001028FC">
        <w:rPr>
          <w:rFonts w:ascii="Traditional Arabic" w:hAnsi="Traditional Arabic" w:cs="Traditional Arabic"/>
          <w:b/>
          <w:bCs/>
          <w:sz w:val="38"/>
          <w:szCs w:val="38"/>
          <w:rtl/>
        </w:rPr>
        <w:t>للهيئات</w:t>
      </w:r>
      <w:r w:rsidRPr="001028FC">
        <w:rPr>
          <w:rFonts w:ascii="Traditional Arabic" w:hAnsi="Traditional Arabic" w:cs="Traditional Arabic"/>
          <w:sz w:val="38"/>
          <w:szCs w:val="38"/>
          <w:rtl/>
        </w:rPr>
        <w:t xml:space="preserve">) هيئات جمع هيئة وهي الصورة لأن الشيء له حقيقة و هي الذات و له صفة تتعلق بالذات فزيد  له حقيقة و هي ذاته و له صفة يعنى أوصاف تتعلق به و الذات قد تكون مبهمة و الصفات قد تكون مبهمة حينئذ وظيفة الحال أنها تأتي و تكشف و تبين و تفسر هيئة الذات و أما الذات زيد يكون معلوما بخلاف التمييز و هذا الفرق الجوهري بين النوعين التمييز يأتي يكشف الحقيقة و أما الحال فإنما تتعلق بصفات الحقيقة لا بذات الحقيقة و لذلك قال( </w:t>
      </w:r>
      <w:r w:rsidRPr="001028FC">
        <w:rPr>
          <w:rFonts w:ascii="Traditional Arabic" w:hAnsi="Traditional Arabic" w:cs="Traditional Arabic"/>
          <w:b/>
          <w:bCs/>
          <w:sz w:val="38"/>
          <w:szCs w:val="38"/>
          <w:rtl/>
        </w:rPr>
        <w:t>الحال للهيئات</w:t>
      </w:r>
      <w:r w:rsidRPr="001028FC">
        <w:rPr>
          <w:rFonts w:ascii="Traditional Arabic" w:hAnsi="Traditional Arabic" w:cs="Traditional Arabic"/>
          <w:sz w:val="38"/>
          <w:szCs w:val="38"/>
          <w:rtl/>
        </w:rPr>
        <w:t>) قلنا جمع هيئة و هي صورة محسوسة و قد تكون معنوية غير محسوسة "جاء زيد راكبا" جاء زيد فعل و فاعل زيد هذا معلوم عند المخاطب لأنه ذات علم يدل على مشخصه أثبتت له المجيء هذا المجيء يتنوع قد يكون زحفا قد يكون بطائرة و قد يكون راكبا و قد يكون ماشيا و له أنواع حينئذ وقع انبهام في كيفية مجيء زيد على أي وجه جاء؟</w:t>
      </w:r>
    </w:p>
    <w:p w:rsidR="00A63AFC" w:rsidRPr="001028FC" w:rsidRDefault="00A63AFC" w:rsidP="00A63AFC">
      <w:pPr>
        <w:bidi/>
        <w:ind w:firstLine="366"/>
        <w:jc w:val="both"/>
        <w:rPr>
          <w:rFonts w:ascii="Traditional Arabic" w:hAnsi="Traditional Arabic" w:cs="Traditional Arabic"/>
          <w:sz w:val="10"/>
          <w:szCs w:val="10"/>
        </w:rPr>
      </w:pPr>
    </w:p>
    <w:p w:rsidR="00A63AFC" w:rsidRPr="001028FC" w:rsidRDefault="009E6664" w:rsidP="00A63AFC">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حينئذ جاء زيد إذا قلت راكبا حينئذ انكشف حال زيد لا في ذاته و إنما في كيفية مجيئه و لذلك ضابط الحال أنه يصح أن تقع جواب كيف ثم يراع عند باعتبار من عقا جواب كيف في سؤال من سأل كيف جاء زيد؟</w:t>
      </w:r>
    </w:p>
    <w:p w:rsidR="00A63AFC" w:rsidRPr="001028FC" w:rsidRDefault="009E6664" w:rsidP="00A63AFC">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lastRenderedPageBreak/>
        <w:t xml:space="preserve"> جاء زيد كيف؟</w:t>
      </w:r>
    </w:p>
    <w:p w:rsidR="00A63AFC" w:rsidRPr="001028FC" w:rsidRDefault="009E6664" w:rsidP="00A63AFC">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تقل راكبا إذن راكبا هذا حال ما وظيفته كشف لنا حال زيد من حيث الهيئة و هذا شيء محسوس "تكلم زيد صادقا" زيد الكلام قد يقع على وجه الصدق و قد يقع على وجه مخالف و الأغراض تختلف و المشارب تختلف تكلم زيد لأي سبب كيف؟ </w:t>
      </w:r>
    </w:p>
    <w:p w:rsidR="009E6664" w:rsidRPr="001028FC" w:rsidRDefault="009E6664" w:rsidP="00A63AFC">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صادقا إذن صادقا هذا حال كشف هيئة زيد من حيث الكلام لأن الكلام له وجوه من حيث الوقوع إذا قال صادقا تقول هذه حال كشفت هيئة زيد من حيث مايتعلق به محسوسا أو غير محسوس لأن النوايا الصدق محله القلب لا يرى إنما تلتمس الأثار فحسب إذن للهيئات</w:t>
      </w:r>
      <w:r w:rsidRPr="001028FC">
        <w:rPr>
          <w:rFonts w:ascii="Traditional Arabic" w:hAnsi="Traditional Arabic" w:cs="Traditional Arabic"/>
          <w:sz w:val="38"/>
          <w:szCs w:val="38"/>
        </w:rPr>
        <w:t>.</w:t>
      </w:r>
    </w:p>
    <w:p w:rsidR="00A63AFC" w:rsidRPr="001028FC" w:rsidRDefault="00A63AFC" w:rsidP="00A63AFC">
      <w:pPr>
        <w:bidi/>
        <w:ind w:firstLine="366"/>
        <w:jc w:val="both"/>
        <w:rPr>
          <w:rFonts w:ascii="Traditional Arabic" w:hAnsi="Traditional Arabic" w:cs="Traditional Arabic"/>
          <w:sz w:val="10"/>
          <w:szCs w:val="10"/>
        </w:rPr>
      </w:pP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w:t>
      </w:r>
      <w:r w:rsidRPr="001028FC">
        <w:rPr>
          <w:rFonts w:ascii="Traditional Arabic" w:hAnsi="Traditional Arabic" w:cs="Traditional Arabic"/>
          <w:b/>
          <w:bCs/>
          <w:sz w:val="38"/>
          <w:szCs w:val="38"/>
          <w:rtl/>
        </w:rPr>
        <w:t>أَيْ لِمَا انْبَهَمْ</w:t>
      </w:r>
      <w:r w:rsidRPr="001028FC">
        <w:rPr>
          <w:rFonts w:ascii="Traditional Arabic" w:hAnsi="Traditional Arabic" w:cs="Traditional Arabic"/>
          <w:sz w:val="38"/>
          <w:szCs w:val="38"/>
          <w:rtl/>
        </w:rPr>
        <w:t>) (</w:t>
      </w:r>
      <w:r w:rsidRPr="001028FC">
        <w:rPr>
          <w:rFonts w:ascii="Traditional Arabic" w:hAnsi="Traditional Arabic" w:cs="Traditional Arabic"/>
          <w:b/>
          <w:bCs/>
          <w:sz w:val="38"/>
          <w:szCs w:val="38"/>
          <w:rtl/>
        </w:rPr>
        <w:t>أي</w:t>
      </w:r>
      <w:r w:rsidRPr="001028FC">
        <w:rPr>
          <w:rFonts w:ascii="Traditional Arabic" w:hAnsi="Traditional Arabic" w:cs="Traditional Arabic"/>
          <w:sz w:val="38"/>
          <w:szCs w:val="38"/>
          <w:rtl/>
        </w:rPr>
        <w:t>) هذا حرف تفسيري يعنى للهيئات ما المراد الهيئات؟ الهيئات منها واضحة ومنها مبهمة إذن لم تأتي الحال مؤكدة في الأصل حينئذ أي تفسيرية (</w:t>
      </w:r>
      <w:r w:rsidRPr="001028FC">
        <w:rPr>
          <w:rFonts w:ascii="Traditional Arabic" w:hAnsi="Traditional Arabic" w:cs="Traditional Arabic"/>
          <w:b/>
          <w:bCs/>
          <w:sz w:val="38"/>
          <w:szCs w:val="38"/>
          <w:rtl/>
        </w:rPr>
        <w:t>لِمَا انْبَهَمْ</w:t>
      </w:r>
      <w:r w:rsidRPr="001028FC">
        <w:rPr>
          <w:rFonts w:ascii="Traditional Arabic" w:hAnsi="Traditional Arabic" w:cs="Traditional Arabic"/>
          <w:sz w:val="38"/>
          <w:szCs w:val="38"/>
          <w:rtl/>
        </w:rPr>
        <w:t>) يعنى للذي خفي و استتر منها أي من الهيئات إذن جاء زيد لا تدري كيف جاء زيد راكبا طائرا ماشيا حبوا إذن (</w:t>
      </w:r>
      <w:r w:rsidRPr="001028FC">
        <w:rPr>
          <w:rFonts w:ascii="Traditional Arabic" w:hAnsi="Traditional Arabic" w:cs="Traditional Arabic"/>
          <w:b/>
          <w:bCs/>
          <w:sz w:val="38"/>
          <w:szCs w:val="38"/>
          <w:rtl/>
        </w:rPr>
        <w:t>لِمَا انْبَهَمْ</w:t>
      </w:r>
      <w:r w:rsidRPr="001028FC">
        <w:rPr>
          <w:rFonts w:ascii="Traditional Arabic" w:hAnsi="Traditional Arabic" w:cs="Traditional Arabic"/>
          <w:sz w:val="38"/>
          <w:szCs w:val="38"/>
          <w:rtl/>
        </w:rPr>
        <w:t>) أي لما للذي انبهم أي خفي و استتر منها أي من الهيئات هذا تفسير لقوله الحال للهيئات مفسر الحال مفسر للهيئات هذا أحسن بالرفع يجوز النصب لكن الرفع أحسن مفسر أي مبين للهيئات جار و مجرور متعلق بقوله مفسر إذن حقيقة الحال الاسم المنصوب المفسر لِمَا انْبَهَمْ من الهيئات هكذا عرفه في الأصل.</w:t>
      </w:r>
    </w:p>
    <w:p w:rsidR="00A63AFC" w:rsidRPr="001028FC" w:rsidRDefault="00A63AFC" w:rsidP="00A63AFC">
      <w:pPr>
        <w:bidi/>
        <w:ind w:firstLine="366"/>
        <w:jc w:val="both"/>
        <w:rPr>
          <w:rFonts w:ascii="Traditional Arabic" w:hAnsi="Traditional Arabic" w:cs="Traditional Arabic"/>
          <w:sz w:val="10"/>
          <w:szCs w:val="10"/>
        </w:rPr>
      </w:pPr>
    </w:p>
    <w:p w:rsidR="009E6664" w:rsidRPr="001028FC" w:rsidRDefault="009E6664"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 xml:space="preserve"> و عرفه بعضهم بقوله: الحال وصف فضلة يقع في جواب كيف و هذا تعريف ابن هشام و هو جيد وهو وصف فضلة يقع في جواب كيف,وصف عرفنا الوصف بالأمس يعنى مشتقا و هو ما دل على حدث و صاحبه و لذلك الحال في الأصل لا تقع إلا مشتقة بمعنى أنها دالة على حدث و صاحبه و لذلك في الأمثلة السابقة جاء زيد راكبا هذا اسم فاعل تكلم زيد صادقا جاء زيد ضاحكا باع عمر حصانا مسرجا اسم مفعول إذن الأصل في الحال أنها وصف يعنى مشتقة فإذا جاء الحال غير مشتق أول بالمشتق كما هو الشأن في الجامد المؤول بالمشتق في باب النعت، إذن وصف أي مشتق هو مادل على ذات و صفة و هذا يشمل اسم الفاعل و اسم المفعول الصفة المشبهة أفعال التفضيل أمثله المبالغة.</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lastRenderedPageBreak/>
        <w:t>فضلة لأن الوصف قد يأتي عمدة "زيد ضاحك" ما إعراب ضاحك هنا خبر عمدة أو فضلة؟ عمدة إذن قد يأتي الوصف عمدة إذن الوصف الفضلة يقع في جواب كيف لأن كيف يسأل بها عن الحال ثم يرى عند اعتبار من عقا جواب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كيف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سؤال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سأل</w:t>
      </w:r>
      <w:r w:rsidRPr="001028FC">
        <w:rPr>
          <w:rFonts w:ascii="Traditional Arabic" w:hAnsi="Traditional Arabic" w:cs="Traditional Arabic"/>
          <w:sz w:val="38"/>
          <w:szCs w:val="38"/>
        </w:rPr>
        <w:t>.</w:t>
      </w:r>
    </w:p>
    <w:p w:rsidR="00A63AFC" w:rsidRPr="001028FC" w:rsidRDefault="00A63AFC" w:rsidP="00A63AFC">
      <w:pPr>
        <w:bidi/>
        <w:ind w:firstLine="366"/>
        <w:jc w:val="both"/>
        <w:rPr>
          <w:rFonts w:ascii="Traditional Arabic" w:hAnsi="Traditional Arabic" w:cs="Traditional Arabic"/>
          <w:sz w:val="10"/>
          <w:szCs w:val="10"/>
        </w:rPr>
      </w:pPr>
    </w:p>
    <w:p w:rsidR="00A63AFC"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ثم قال المصنف  (</w:t>
      </w:r>
      <w:r w:rsidRPr="001028FC">
        <w:rPr>
          <w:rFonts w:ascii="Traditional Arabic" w:hAnsi="Traditional Arabic" w:cs="Traditional Arabic"/>
          <w:b/>
          <w:bCs/>
          <w:sz w:val="38"/>
          <w:szCs w:val="38"/>
          <w:rtl/>
        </w:rPr>
        <w:t>وَنَصْبُهُ انْحَتَمْ</w:t>
      </w:r>
      <w:r w:rsidRPr="001028FC">
        <w:rPr>
          <w:rFonts w:ascii="Traditional Arabic" w:hAnsi="Traditional Arabic" w:cs="Traditional Arabic"/>
          <w:sz w:val="38"/>
          <w:szCs w:val="38"/>
          <w:rtl/>
        </w:rPr>
        <w:t xml:space="preserve">), نصبه ضمير يعود إلى الحال و لو قالوا و نصبها يجوز؟ </w:t>
      </w:r>
    </w:p>
    <w:p w:rsidR="00A63AFC" w:rsidRPr="001028FC" w:rsidRDefault="00A63AFC" w:rsidP="00A63AFC">
      <w:pPr>
        <w:bidi/>
        <w:ind w:firstLine="366"/>
        <w:jc w:val="both"/>
        <w:rPr>
          <w:rFonts w:ascii="Traditional Arabic" w:hAnsi="Traditional Arabic" w:cs="Traditional Arabic"/>
          <w:sz w:val="10"/>
          <w:szCs w:val="10"/>
        </w:rPr>
      </w:pPr>
    </w:p>
    <w:p w:rsidR="009E6664" w:rsidRPr="001028FC" w:rsidRDefault="009E6664" w:rsidP="00A63AFC">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يجوز نعم لأن الحال لفظ الحال نفسه من حيث المعنى يذكر أو يؤنث و قالوا حسنت حال زيد و حسن حال زيد يجوز الوجهان حال لفظ حال يذكر و يؤنث حسن حال زيد ذكرت حسنت أو تحسنت حال زيد يجوز الوجهان و نصبه و نصبها يجوز الوجهان و نصبه أي الحال بالفعل أو شبه الفعل انحتم يعنى واجب و الحتم بمعنى الواجب كما هو الشأن عند الأصوليين وهو كذلك في لسان العرب و هذا أمر لازم لأنه لا يكون إلا منصوبا لأنه فضلة و النصب إعراب الفضلات.</w:t>
      </w:r>
    </w:p>
    <w:p w:rsidR="00A63AFC" w:rsidRPr="001028FC" w:rsidRDefault="00A63AFC" w:rsidP="00A63AFC">
      <w:pPr>
        <w:bidi/>
        <w:ind w:firstLine="366"/>
        <w:jc w:val="both"/>
        <w:rPr>
          <w:rFonts w:ascii="Traditional Arabic" w:hAnsi="Traditional Arabic" w:cs="Traditional Arabic"/>
          <w:sz w:val="10"/>
          <w:szCs w:val="10"/>
        </w:rPr>
      </w:pPr>
    </w:p>
    <w:p w:rsidR="009E6664" w:rsidRPr="001028FC" w:rsidRDefault="00A63AFC" w:rsidP="00A63AFC">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 xml:space="preserve"> </w:t>
      </w:r>
      <w:r w:rsidR="009E6664" w:rsidRPr="001028FC">
        <w:rPr>
          <w:rFonts w:ascii="Traditional Arabic" w:hAnsi="Traditional Arabic" w:cs="Traditional Arabic"/>
          <w:sz w:val="38"/>
          <w:szCs w:val="38"/>
          <w:rtl/>
        </w:rPr>
        <w:t>(</w:t>
      </w:r>
      <w:r w:rsidR="009E6664" w:rsidRPr="001028FC">
        <w:rPr>
          <w:rFonts w:ascii="Traditional Arabic" w:hAnsi="Traditional Arabic" w:cs="Traditional Arabic"/>
          <w:b/>
          <w:bCs/>
          <w:sz w:val="38"/>
          <w:szCs w:val="38"/>
          <w:rtl/>
        </w:rPr>
        <w:t>كَجَاءَ زَيدٌ ضَاحِكًا مُبْتَهِجَا</w:t>
      </w:r>
      <w:r w:rsidR="009E6664" w:rsidRPr="001028FC">
        <w:rPr>
          <w:rFonts w:ascii="Traditional Arabic" w:hAnsi="Traditional Arabic" w:cs="Traditional Arabic"/>
          <w:sz w:val="38"/>
          <w:szCs w:val="38"/>
          <w:rtl/>
        </w:rPr>
        <w:t>), (</w:t>
      </w:r>
      <w:r w:rsidR="009E6664" w:rsidRPr="001028FC">
        <w:rPr>
          <w:rFonts w:ascii="Traditional Arabic" w:hAnsi="Traditional Arabic" w:cs="Traditional Arabic"/>
          <w:b/>
          <w:bCs/>
          <w:sz w:val="38"/>
          <w:szCs w:val="38"/>
          <w:rtl/>
        </w:rPr>
        <w:t>كجاء</w:t>
      </w:r>
      <w:r w:rsidR="009E6664" w:rsidRPr="001028FC">
        <w:rPr>
          <w:rFonts w:ascii="Traditional Arabic" w:hAnsi="Traditional Arabic" w:cs="Traditional Arabic"/>
          <w:sz w:val="38"/>
          <w:szCs w:val="38"/>
          <w:rtl/>
        </w:rPr>
        <w:t>) يعنى كقولك جاء زيد,جاء فعل ماضي مبني على الفتح لا محل له من الإعراب زيد فاعل مرفوع بجاء و رفعه ضمة ظاهرة على آخره (</w:t>
      </w:r>
      <w:r w:rsidR="009E6664" w:rsidRPr="001028FC">
        <w:rPr>
          <w:rFonts w:ascii="Traditional Arabic" w:hAnsi="Traditional Arabic" w:cs="Traditional Arabic"/>
          <w:b/>
          <w:bCs/>
          <w:sz w:val="38"/>
          <w:szCs w:val="38"/>
          <w:rtl/>
        </w:rPr>
        <w:t>ضاحكا</w:t>
      </w:r>
      <w:r w:rsidR="009E6664" w:rsidRPr="001028FC">
        <w:rPr>
          <w:rFonts w:ascii="Traditional Arabic" w:hAnsi="Traditional Arabic" w:cs="Traditional Arabic"/>
          <w:sz w:val="38"/>
          <w:szCs w:val="38"/>
          <w:rtl/>
        </w:rPr>
        <w:t>) هذا حال من الفاعل لزيد نصا كيف نصا؟ لأن الحال قد يأتي في بعض المواضع يحتمل أنه حال من الفاعل أو حال من المفعول لقيت زيدا راكبا هل هو مثل جاء زيد ضاحكا لقيت فعل و فاعل زيدا مفعول به راكبا راكبا هذا باعتمار السامع يحتمل أنه حال من الضمير المتصل الفاعل لقيت أنا راكب و هو ماشي و يحتمل أن راكبا حال من زيد مفعول به إذن هو راكب و أنا ماشي إذن المعنى يختلف فراكبا هنا إذا قيل بأنه حال من الفاعل ليس ناصة لأنها محتملة للمفعول به  و العكس بالعكس و هنا جاء زيد راكبا ضاحكا نقول هذا نص في كونه حالا من الفاعل (</w:t>
      </w:r>
      <w:r w:rsidR="009E6664" w:rsidRPr="001028FC">
        <w:rPr>
          <w:rFonts w:ascii="Traditional Arabic" w:hAnsi="Traditional Arabic" w:cs="Traditional Arabic"/>
          <w:b/>
          <w:bCs/>
          <w:sz w:val="38"/>
          <w:szCs w:val="38"/>
          <w:rtl/>
        </w:rPr>
        <w:t>مبتهجا</w:t>
      </w:r>
      <w:r w:rsidR="009E6664" w:rsidRPr="001028FC">
        <w:rPr>
          <w:rFonts w:ascii="Traditional Arabic" w:hAnsi="Traditional Arabic" w:cs="Traditional Arabic"/>
          <w:sz w:val="38"/>
          <w:szCs w:val="38"/>
          <w:rtl/>
        </w:rPr>
        <w:t>) أي فرحا هذه حال ثانية حال بعد حال تعدد الحال يجوز و عند بعضهم حال من الضمير المستتر في ضاحكا على كل هذا أو ذاك كلاهما صحيح</w:t>
      </w:r>
      <w:r w:rsidR="009E6664" w:rsidRPr="001028FC">
        <w:rPr>
          <w:rFonts w:ascii="Traditional Arabic" w:hAnsi="Traditional Arabic" w:cs="Traditional Arabic"/>
          <w:sz w:val="38"/>
          <w:szCs w:val="38"/>
        </w:rPr>
        <w:t>.</w:t>
      </w:r>
    </w:p>
    <w:p w:rsidR="009E6664" w:rsidRPr="001028FC" w:rsidRDefault="009E6664" w:rsidP="002F64BA">
      <w:pPr>
        <w:bidi/>
        <w:ind w:firstLine="366"/>
        <w:jc w:val="both"/>
        <w:rPr>
          <w:rFonts w:ascii="Traditional Arabic" w:hAnsi="Traditional Arabic" w:cs="Traditional Arabic"/>
          <w:sz w:val="38"/>
          <w:szCs w:val="38"/>
          <w:rtl/>
        </w:rPr>
      </w:pPr>
    </w:p>
    <w:p w:rsidR="00A63AFC" w:rsidRPr="001028FC" w:rsidRDefault="00A63AFC" w:rsidP="00A63AFC">
      <w:pPr>
        <w:bidi/>
        <w:ind w:firstLine="366"/>
        <w:jc w:val="both"/>
        <w:rPr>
          <w:rFonts w:ascii="Traditional Arabic" w:hAnsi="Traditional Arabic" w:cs="Traditional Arabic"/>
          <w:sz w:val="38"/>
          <w:szCs w:val="38"/>
        </w:rPr>
      </w:pPr>
    </w:p>
    <w:p w:rsidR="009E6664" w:rsidRPr="001028FC" w:rsidRDefault="009E6664"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lastRenderedPageBreak/>
        <w:t>(</w:t>
      </w:r>
      <w:r w:rsidRPr="001028FC">
        <w:rPr>
          <w:rFonts w:ascii="Traditional Arabic" w:hAnsi="Traditional Arabic" w:cs="Traditional Arabic"/>
          <w:b/>
          <w:bCs/>
          <w:sz w:val="38"/>
          <w:szCs w:val="38"/>
          <w:rtl/>
        </w:rPr>
        <w:t>وَبَاعَ عَمْرٌو الحِصَانَ مُسْرَجَا</w:t>
      </w:r>
      <w:r w:rsidRPr="001028FC">
        <w:rPr>
          <w:rFonts w:ascii="Traditional Arabic" w:hAnsi="Traditional Arabic" w:cs="Traditional Arabic"/>
          <w:sz w:val="38"/>
          <w:szCs w:val="38"/>
          <w:rtl/>
        </w:rPr>
        <w:t>), (</w:t>
      </w:r>
      <w:r w:rsidRPr="001028FC">
        <w:rPr>
          <w:rFonts w:ascii="Traditional Arabic" w:hAnsi="Traditional Arabic" w:cs="Traditional Arabic"/>
          <w:b/>
          <w:bCs/>
          <w:sz w:val="38"/>
          <w:szCs w:val="38"/>
          <w:rtl/>
        </w:rPr>
        <w:t>باع</w:t>
      </w:r>
      <w:r w:rsidRPr="001028FC">
        <w:rPr>
          <w:rFonts w:ascii="Traditional Arabic" w:hAnsi="Traditional Arabic" w:cs="Traditional Arabic"/>
          <w:sz w:val="38"/>
          <w:szCs w:val="38"/>
          <w:rtl/>
        </w:rPr>
        <w:t>) فعل ماضي مبني على الفتح لا محل له من الإعراب أكرر الإعراب من أجل أن يحفظ عمرو فاعل مرفوع و رفعه ضمة ظاهرة على آخره (</w:t>
      </w:r>
      <w:r w:rsidRPr="001028FC">
        <w:rPr>
          <w:rFonts w:ascii="Traditional Arabic" w:hAnsi="Traditional Arabic" w:cs="Traditional Arabic"/>
          <w:b/>
          <w:bCs/>
          <w:sz w:val="38"/>
          <w:szCs w:val="38"/>
          <w:rtl/>
        </w:rPr>
        <w:t>الحصان</w:t>
      </w:r>
      <w:r w:rsidRPr="001028FC">
        <w:rPr>
          <w:rFonts w:ascii="Traditional Arabic" w:hAnsi="Traditional Arabic" w:cs="Traditional Arabic"/>
          <w:sz w:val="38"/>
          <w:szCs w:val="38"/>
          <w:rtl/>
        </w:rPr>
        <w:t>) مفعول به منصوب و نصبه فتحة ظاهرة على آخره (</w:t>
      </w:r>
      <w:r w:rsidRPr="001028FC">
        <w:rPr>
          <w:rFonts w:ascii="Traditional Arabic" w:hAnsi="Traditional Arabic" w:cs="Traditional Arabic"/>
          <w:b/>
          <w:bCs/>
          <w:sz w:val="38"/>
          <w:szCs w:val="38"/>
          <w:rtl/>
        </w:rPr>
        <w:t>مسرجا</w:t>
      </w:r>
      <w:r w:rsidRPr="001028FC">
        <w:rPr>
          <w:rFonts w:ascii="Traditional Arabic" w:hAnsi="Traditional Arabic" w:cs="Traditional Arabic"/>
          <w:sz w:val="38"/>
          <w:szCs w:val="38"/>
          <w:rtl/>
        </w:rPr>
        <w:t>) حال من الحصان إذا لا يحتمل إذن نصا في المفعول به إذن حال من المفعول به نصا وانظر هنا ضاحكا حال مفسر لِمَا انْبَهَم من الهيئات وهو كذلك وصف فضلة يقع في جواب كيف يعنى نطبق الحد جاء زيد كيف؟ ضاحكا إذن ضاحكا اسم فاعل وهو وصف وهو كذلك  يقع فضلة يعنى ليس بعمدة ليس بفاعل و لا بفعل و هذا قطعا و ليس مبتدأ و لا خبر إذن وقع فضلة ليس بعمدة يقع في جواب كيف و مثله مسرجا اسم مفعول مسرج مفعل إذن وصف فضلة و لذلك نصب و يقع في جواب كيف كيف باع الحصان؟ مسرجا</w:t>
      </w:r>
      <w:r w:rsidRPr="001028FC">
        <w:rPr>
          <w:rFonts w:ascii="Traditional Arabic" w:hAnsi="Traditional Arabic" w:cs="Traditional Arabic"/>
          <w:sz w:val="38"/>
          <w:szCs w:val="38"/>
        </w:rPr>
        <w:t>.</w:t>
      </w:r>
    </w:p>
    <w:p w:rsidR="00A63AFC" w:rsidRPr="001028FC" w:rsidRDefault="00A63AFC" w:rsidP="00A63AFC">
      <w:pPr>
        <w:bidi/>
        <w:ind w:firstLine="366"/>
        <w:jc w:val="both"/>
        <w:rPr>
          <w:rFonts w:ascii="Traditional Arabic" w:hAnsi="Traditional Arabic" w:cs="Traditional Arabic"/>
          <w:sz w:val="10"/>
          <w:szCs w:val="10"/>
        </w:rPr>
      </w:pPr>
    </w:p>
    <w:p w:rsidR="009E6664" w:rsidRPr="001028FC" w:rsidRDefault="00A63AFC" w:rsidP="00A63AFC">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 xml:space="preserve"> </w:t>
      </w:r>
      <w:r w:rsidR="009E6664" w:rsidRPr="001028FC">
        <w:rPr>
          <w:rFonts w:ascii="Traditional Arabic" w:hAnsi="Traditional Arabic" w:cs="Traditional Arabic"/>
          <w:sz w:val="38"/>
          <w:szCs w:val="38"/>
          <w:rtl/>
        </w:rPr>
        <w:t>(</w:t>
      </w:r>
      <w:r w:rsidR="009E6664" w:rsidRPr="001028FC">
        <w:rPr>
          <w:rFonts w:ascii="Traditional Arabic" w:hAnsi="Traditional Arabic" w:cs="Traditional Arabic"/>
          <w:b/>
          <w:bCs/>
          <w:sz w:val="38"/>
          <w:szCs w:val="38"/>
          <w:rtl/>
        </w:rPr>
        <w:t>وَإِنَّنِي لَقِـيْتُ عَمْرًا رَائِدَا</w:t>
      </w:r>
      <w:r w:rsidR="009E6664" w:rsidRPr="001028FC">
        <w:rPr>
          <w:rFonts w:ascii="Traditional Arabic" w:hAnsi="Traditional Arabic" w:cs="Traditional Arabic"/>
          <w:sz w:val="38"/>
          <w:szCs w:val="38"/>
          <w:rtl/>
        </w:rPr>
        <w:t>),  الرائد هو الذي يرسل في طلب  الكلأ يسمى رائدا و (</w:t>
      </w:r>
      <w:r w:rsidR="009E6664" w:rsidRPr="001028FC">
        <w:rPr>
          <w:rFonts w:ascii="Traditional Arabic" w:hAnsi="Traditional Arabic" w:cs="Traditional Arabic"/>
          <w:b/>
          <w:bCs/>
          <w:sz w:val="38"/>
          <w:szCs w:val="38"/>
          <w:rtl/>
        </w:rPr>
        <w:t>إنني لقيت عمرا رائدا</w:t>
      </w:r>
      <w:r w:rsidR="009E6664" w:rsidRPr="001028FC">
        <w:rPr>
          <w:rFonts w:ascii="Traditional Arabic" w:hAnsi="Traditional Arabic" w:cs="Traditional Arabic"/>
          <w:sz w:val="38"/>
          <w:szCs w:val="38"/>
          <w:rtl/>
        </w:rPr>
        <w:t>),إن حرف توكيد و نصب مبني على الفتح لا محل له من الإعراب و النون هذه نون الوقاية دخولها جائز ليس  بواجب لأنها في الأصل إنما تدخل تقي الفعل الكسر إني هذا جائز إنني يجوز فيه الوجهان إذن نون الوقاية حرف مبني على الكسر لا محل له من الإعراب, و الياء ضمير متصل مبني على السكون في محل نصب اسم إن, إذن الضمير وقع اسم إن هنا (</w:t>
      </w:r>
      <w:r w:rsidR="009E6664" w:rsidRPr="001028FC">
        <w:rPr>
          <w:rFonts w:ascii="Traditional Arabic" w:hAnsi="Traditional Arabic" w:cs="Traditional Arabic"/>
          <w:b/>
          <w:bCs/>
          <w:sz w:val="38"/>
          <w:szCs w:val="38"/>
          <w:rtl/>
        </w:rPr>
        <w:t>لقيت</w:t>
      </w:r>
      <w:r w:rsidR="009E6664" w:rsidRPr="001028FC">
        <w:rPr>
          <w:rFonts w:ascii="Traditional Arabic" w:hAnsi="Traditional Arabic" w:cs="Traditional Arabic"/>
          <w:sz w:val="38"/>
          <w:szCs w:val="38"/>
          <w:rtl/>
        </w:rPr>
        <w:t>) لقي فعل ماض مبني على الفتحة المقدرة منع من ظهورها اشتغال المحل بالسكون العارض لدفع كراهة توالي أربع متحركات فيما هو كالكلمة الواحدة و لذلك خذ فائدة مجانا: احفظ مثال واحد و قس عليه ما شئت آلاف  بالفعل آلاف الأفعال إذا حفظت صيغة واحدة فعل ماض مبني على السكون مبني على الفتح المقدر منع من ظهوره اشتغال المحل إلى آخره فقس عليه ما شئت إنما النحو قياس يتبع و به في كل أمـر ينتفع, لقي، إذن فعل ماضي مبني على فتح مقدر منع من ظهورها اشتغال المحل بالسكون العارض لدفع كراهة توالي أربع متحركات فيما هو كالكلمة الواحدة سطرين أو أقل تحفظها تستريح بدل مايشكل عليك الاعراب ونحن تعبنا ووو و</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تفر</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من</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النحو</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والنحو</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صعب</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النحو</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ليس</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بصعب</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إنما</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يحتاج</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إلى</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ضبط</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أصول</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فقط</w:t>
      </w:r>
      <w:r w:rsidR="009E6664" w:rsidRPr="001028FC">
        <w:rPr>
          <w:rFonts w:ascii="Traditional Arabic" w:hAnsi="Traditional Arabic" w:cs="Traditional Arabic"/>
          <w:sz w:val="38"/>
          <w:szCs w:val="38"/>
        </w:rPr>
        <w:t>.</w:t>
      </w:r>
    </w:p>
    <w:p w:rsidR="009E6664" w:rsidRPr="001028FC" w:rsidRDefault="009E6664"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lastRenderedPageBreak/>
        <w:t xml:space="preserve"> (</w:t>
      </w:r>
      <w:r w:rsidRPr="001028FC">
        <w:rPr>
          <w:rFonts w:ascii="Traditional Arabic" w:hAnsi="Traditional Arabic" w:cs="Traditional Arabic"/>
          <w:b/>
          <w:bCs/>
          <w:sz w:val="38"/>
          <w:szCs w:val="38"/>
          <w:rtl/>
        </w:rPr>
        <w:t>لقيت</w:t>
      </w:r>
      <w:r w:rsidRPr="001028FC">
        <w:rPr>
          <w:rFonts w:ascii="Traditional Arabic" w:hAnsi="Traditional Arabic" w:cs="Traditional Arabic"/>
          <w:sz w:val="38"/>
          <w:szCs w:val="38"/>
          <w:rtl/>
        </w:rPr>
        <w:t>) و التاء ضمير متصل مبني على الفتح في محل رفع نصب (</w:t>
      </w:r>
      <w:r w:rsidRPr="001028FC">
        <w:rPr>
          <w:rFonts w:ascii="Traditional Arabic" w:hAnsi="Traditional Arabic" w:cs="Traditional Arabic"/>
          <w:b/>
          <w:bCs/>
          <w:sz w:val="38"/>
          <w:szCs w:val="38"/>
          <w:rtl/>
        </w:rPr>
        <w:t>لقيت</w:t>
      </w:r>
      <w:r w:rsidRPr="001028FC">
        <w:rPr>
          <w:rFonts w:ascii="Traditional Arabic" w:hAnsi="Traditional Arabic" w:cs="Traditional Arabic"/>
          <w:sz w:val="38"/>
          <w:szCs w:val="38"/>
          <w:rtl/>
        </w:rPr>
        <w:t>) مبني عل الضم في محل رفع فاعل لقيت أنا لقيت من عمرا عمرا مفعول به و التاء كذلك هنا ضمير متصل مبني على الضم كل التاء فاعل مبني إذا كان للمتكلم مبني على الضم في محل رفع فاعل ما تأتي  لمنصوب و لا مجرور حينئذ تحفظها  و تستريح كم يأتيك من الأمثلة الفعل متصل بتاء الفاعل (</w:t>
      </w:r>
      <w:r w:rsidRPr="001028FC">
        <w:rPr>
          <w:rFonts w:ascii="Traditional Arabic" w:hAnsi="Traditional Arabic" w:cs="Traditional Arabic"/>
          <w:b/>
          <w:bCs/>
          <w:sz w:val="38"/>
          <w:szCs w:val="38"/>
          <w:rtl/>
        </w:rPr>
        <w:t>عمرا</w:t>
      </w:r>
      <w:r w:rsidRPr="001028FC">
        <w:rPr>
          <w:rFonts w:ascii="Traditional Arabic" w:hAnsi="Traditional Arabic" w:cs="Traditional Arabic"/>
          <w:sz w:val="38"/>
          <w:szCs w:val="38"/>
          <w:rtl/>
        </w:rPr>
        <w:t>) مفعول به منصوب بلقي و نصبه فتحة ظاهرة على آخره رائدا حال محتملة ليست لفظا في الفاعل ولا المفعول يعنى نرجع  إلى نية المتكلم و أما المخاطب فيجعلها محتملة (</w:t>
      </w:r>
      <w:r w:rsidRPr="001028FC">
        <w:rPr>
          <w:rFonts w:ascii="Traditional Arabic" w:hAnsi="Traditional Arabic" w:cs="Traditional Arabic"/>
          <w:b/>
          <w:bCs/>
          <w:sz w:val="38"/>
          <w:szCs w:val="38"/>
          <w:rtl/>
        </w:rPr>
        <w:t>رائدا</w:t>
      </w:r>
      <w:r w:rsidRPr="001028FC">
        <w:rPr>
          <w:rFonts w:ascii="Traditional Arabic" w:hAnsi="Traditional Arabic" w:cs="Traditional Arabic"/>
          <w:sz w:val="38"/>
          <w:szCs w:val="38"/>
          <w:rtl/>
        </w:rPr>
        <w:t>) حال محتملة لأن تكون من الفاعل أو من المفعول لقيت أنا رائدا عمرا يعنى حال كوني رائدا عمرا أو لقيت عمرا حال كونه هو رائدا هذا يحتمل هذا و ذاك.</w:t>
      </w:r>
    </w:p>
    <w:p w:rsidR="00A63AFC" w:rsidRPr="001028FC" w:rsidRDefault="00A63AFC" w:rsidP="00A63AFC">
      <w:pPr>
        <w:bidi/>
        <w:ind w:firstLine="366"/>
        <w:jc w:val="both"/>
        <w:rPr>
          <w:rFonts w:ascii="Traditional Arabic" w:hAnsi="Traditional Arabic" w:cs="Traditional Arabic"/>
          <w:sz w:val="10"/>
          <w:szCs w:val="10"/>
        </w:rPr>
      </w:pPr>
    </w:p>
    <w:p w:rsidR="009E6664" w:rsidRPr="001028FC" w:rsidRDefault="008635E1" w:rsidP="008635E1">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w:t>
      </w:r>
      <w:r w:rsidR="009E6664" w:rsidRPr="001028FC">
        <w:rPr>
          <w:rFonts w:ascii="Traditional Arabic" w:hAnsi="Traditional Arabic" w:cs="Traditional Arabic"/>
          <w:b/>
          <w:bCs/>
          <w:sz w:val="38"/>
          <w:szCs w:val="38"/>
          <w:rtl/>
        </w:rPr>
        <w:t>فَعِ المِثَالَ</w:t>
      </w:r>
      <w:r w:rsidRPr="001028FC">
        <w:rPr>
          <w:rFonts w:ascii="Traditional Arabic" w:hAnsi="Traditional Arabic" w:cs="Traditional Arabic"/>
          <w:sz w:val="38"/>
          <w:szCs w:val="38"/>
          <w:rtl/>
        </w:rPr>
        <w:t>)</w:t>
      </w:r>
      <w:r w:rsidRPr="001028FC">
        <w:rPr>
          <w:rFonts w:ascii="Traditional Arabic" w:hAnsi="Traditional Arabic" w:cs="Traditional Arabic" w:hint="cs"/>
          <w:sz w:val="38"/>
          <w:szCs w:val="38"/>
          <w:rtl/>
        </w:rPr>
        <w:t xml:space="preserve"> </w:t>
      </w:r>
      <w:r w:rsidR="009E6664" w:rsidRPr="001028FC">
        <w:rPr>
          <w:rFonts w:ascii="Traditional Arabic" w:hAnsi="Traditional Arabic" w:cs="Traditional Arabic"/>
          <w:sz w:val="38"/>
          <w:szCs w:val="38"/>
          <w:rtl/>
        </w:rPr>
        <w:t xml:space="preserve"> إذن ثلاثة أمثلة ذكرها الناظم تأخذ منها أن الحال تجيء من الفاعل وحده كقولك جاء زيد ضاحكا و الحال تأتي من المفعول به وحده باع عمر الحصان مسرجا, و تأتي منهما معا يعنى محتملة لواحد منهما و تأتي رابعا لهما معا نصا لقيت عمرا رائدا هذه محتملة لهما يعنى هي لواحد لماذا نقول هي لواحد؟ لأن رائدا مفرد و لقيت عمرا هما اثنان فلما لم يثني علمنا أنه أراد واحدا منها لا بعينه فهي محتملة هذا أولى لكن لو قال لقيت زيدا راكبين, هذه نص في الاثنين لقيت زيدا راكبين الأصل أن يقول و قد قيل به لقيت زيدا راكبا راكبا الحال الأولى للتاء و الحال الثانية للمفعول به بالتاء يعنى الفاعل إذن لقيت زيدا راكبين هذه نص في الاثنين.</w:t>
      </w:r>
    </w:p>
    <w:p w:rsidR="009E6664" w:rsidRPr="001028FC" w:rsidRDefault="009E6664" w:rsidP="002F64BA">
      <w:pPr>
        <w:bidi/>
        <w:ind w:firstLine="366"/>
        <w:jc w:val="both"/>
        <w:rPr>
          <w:rFonts w:ascii="Traditional Arabic" w:hAnsi="Traditional Arabic" w:cs="Traditional Arabic"/>
          <w:sz w:val="38"/>
          <w:szCs w:val="38"/>
        </w:rPr>
      </w:pPr>
    </w:p>
    <w:p w:rsidR="009E6664" w:rsidRPr="001028FC" w:rsidRDefault="009E6664"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فَعِ المِثَالَ وَاعْرِفِ المَقَاصِدَا</w:t>
      </w:r>
      <w:r w:rsidRPr="001028FC">
        <w:rPr>
          <w:rFonts w:ascii="Traditional Arabic" w:hAnsi="Traditional Arabic" w:cs="Traditional Arabic"/>
          <w:sz w:val="38"/>
          <w:szCs w:val="38"/>
          <w:rtl/>
        </w:rPr>
        <w:t xml:space="preserve">), فعِ وعى يعي عي فعي الفاء هذه عاطفة و ع هذا هو فعل أمر على حرف واحد لأنه لفيف مفروق سيأتي معنا في المقصود إن شاء الله تعالى لفيف مفروق وعى يعي يوعي هذا الأصل أوعي هذا الأصل,فع المثال وعى الحديث يعيه وعيا حفظه مثال حقيقة جزئي يذكر لإيضاح القاعدة و ما الجزئي الذي يذكر لإثبات القاعدة؟  الشاهد الفرق بينهما أن الشاهد لابد أن يكون مسموعا يعنى منقولا من لسان العرب و الثاني قد يكون مسموعا و لا يشترط فيه و قد يكون مصنوعا يعنى من تأليفك </w:t>
      </w:r>
      <w:r w:rsidRPr="001028FC">
        <w:rPr>
          <w:rFonts w:ascii="Traditional Arabic" w:hAnsi="Traditional Arabic" w:cs="Traditional Arabic"/>
          <w:sz w:val="38"/>
          <w:szCs w:val="38"/>
          <w:rtl/>
        </w:rPr>
        <w:lastRenderedPageBreak/>
        <w:t>أنت كالأمثلة السابقة (</w:t>
      </w:r>
      <w:r w:rsidRPr="001028FC">
        <w:rPr>
          <w:rFonts w:ascii="Traditional Arabic" w:hAnsi="Traditional Arabic" w:cs="Traditional Arabic"/>
          <w:b/>
          <w:bCs/>
          <w:sz w:val="38"/>
          <w:szCs w:val="38"/>
          <w:rtl/>
        </w:rPr>
        <w:t>وَاعْرِفِ المَقَاصِدَا</w:t>
      </w:r>
      <w:r w:rsidRPr="001028FC">
        <w:rPr>
          <w:rFonts w:ascii="Traditional Arabic" w:hAnsi="Traditional Arabic" w:cs="Traditional Arabic"/>
          <w:sz w:val="38"/>
          <w:szCs w:val="38"/>
          <w:rtl/>
        </w:rPr>
        <w:t>) جمع مقصد يقال قصد الشيء هو إتيان الشيء و بابه ضرر واعرف المقاصد قصد قصده أي نحى نحوه</w:t>
      </w:r>
      <w:r w:rsidRPr="001028FC">
        <w:rPr>
          <w:rFonts w:ascii="Traditional Arabic" w:hAnsi="Traditional Arabic" w:cs="Traditional Arabic"/>
          <w:sz w:val="38"/>
          <w:szCs w:val="38"/>
        </w:rPr>
        <w:t>.</w:t>
      </w:r>
    </w:p>
    <w:p w:rsidR="00A63AFC" w:rsidRPr="001028FC" w:rsidRDefault="00A63AFC" w:rsidP="00A63AFC">
      <w:pPr>
        <w:bidi/>
        <w:jc w:val="both"/>
        <w:rPr>
          <w:rFonts w:ascii="Traditional Arabic" w:hAnsi="Traditional Arabic" w:cs="Traditional Arabic"/>
          <w:sz w:val="38"/>
          <w:szCs w:val="38"/>
          <w:rtl/>
        </w:rPr>
      </w:pPr>
    </w:p>
    <w:tbl>
      <w:tblPr>
        <w:tblStyle w:val="ad"/>
        <w:bidiVisual/>
        <w:tblW w:w="0" w:type="auto"/>
        <w:tblLook w:val="04A0" w:firstRow="1" w:lastRow="0" w:firstColumn="1" w:lastColumn="0" w:noHBand="0" w:noVBand="1"/>
      </w:tblPr>
      <w:tblGrid>
        <w:gridCol w:w="4473"/>
        <w:gridCol w:w="4473"/>
      </w:tblGrid>
      <w:tr w:rsidR="00A63AFC" w:rsidRPr="001028FC" w:rsidTr="00A63AFC">
        <w:tc>
          <w:tcPr>
            <w:tcW w:w="4473" w:type="dxa"/>
          </w:tcPr>
          <w:p w:rsidR="00A63AFC" w:rsidRPr="001028FC" w:rsidRDefault="00A63AFC" w:rsidP="00A63AFC">
            <w:pPr>
              <w:bidi/>
              <w:ind w:firstLine="366"/>
              <w:jc w:val="both"/>
              <w:rPr>
                <w:rFonts w:ascii="Traditional Arabic" w:hAnsi="Traditional Arabic" w:cs="Traditional Arabic"/>
                <w:sz w:val="38"/>
                <w:szCs w:val="38"/>
                <w:rtl/>
                <w:lang w:bidi="ar-JO"/>
              </w:rPr>
            </w:pPr>
            <w:r w:rsidRPr="001028FC">
              <w:rPr>
                <w:rFonts w:ascii="Traditional Arabic" w:hAnsi="Traditional Arabic" w:cs="Traditional Arabic"/>
                <w:sz w:val="38"/>
                <w:szCs w:val="38"/>
                <w:rtl/>
              </w:rPr>
              <w:t xml:space="preserve">وَكَـونُـهُ نَكِرَةً يَا صَاحِ       </w:t>
            </w:r>
          </w:p>
        </w:tc>
        <w:tc>
          <w:tcPr>
            <w:tcW w:w="4473" w:type="dxa"/>
          </w:tcPr>
          <w:p w:rsidR="00A63AFC" w:rsidRPr="001028FC" w:rsidRDefault="00A63AFC" w:rsidP="002F64BA">
            <w:pPr>
              <w:bidi/>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وَفَضْلَةً يَجِيءُ بِاتِّضَاحِ</w:t>
            </w:r>
          </w:p>
        </w:tc>
      </w:tr>
    </w:tbl>
    <w:p w:rsidR="00A63AFC" w:rsidRPr="001028FC" w:rsidRDefault="00A63AFC" w:rsidP="002F64BA">
      <w:pPr>
        <w:bidi/>
        <w:ind w:firstLine="366"/>
        <w:jc w:val="both"/>
        <w:rPr>
          <w:rFonts w:ascii="Traditional Arabic" w:hAnsi="Traditional Arabic" w:cs="Traditional Arabic"/>
          <w:sz w:val="38"/>
          <w:szCs w:val="38"/>
          <w:rtl/>
        </w:rPr>
      </w:pPr>
    </w:p>
    <w:p w:rsidR="009E6664" w:rsidRPr="001028FC" w:rsidRDefault="00A63AFC" w:rsidP="00A63AFC">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w:t>
      </w:r>
      <w:r w:rsidR="009E6664" w:rsidRPr="001028FC">
        <w:rPr>
          <w:rFonts w:ascii="Traditional Arabic" w:hAnsi="Traditional Arabic" w:cs="Traditional Arabic"/>
          <w:sz w:val="38"/>
          <w:szCs w:val="38"/>
          <w:rtl/>
        </w:rPr>
        <w:t>(</w:t>
      </w:r>
      <w:r w:rsidR="009E6664" w:rsidRPr="001028FC">
        <w:rPr>
          <w:rFonts w:ascii="Traditional Arabic" w:hAnsi="Traditional Arabic" w:cs="Traditional Arabic"/>
          <w:b/>
          <w:bCs/>
          <w:sz w:val="38"/>
          <w:szCs w:val="38"/>
          <w:rtl/>
        </w:rPr>
        <w:t>و كونه</w:t>
      </w:r>
      <w:r w:rsidR="009E6664" w:rsidRPr="001028FC">
        <w:rPr>
          <w:rFonts w:ascii="Traditional Arabic" w:hAnsi="Traditional Arabic" w:cs="Traditional Arabic"/>
          <w:sz w:val="38"/>
          <w:szCs w:val="38"/>
          <w:rtl/>
        </w:rPr>
        <w:t>) أي الحال نكرة يعنى يشترط في الحال أن يكون نكرة و سبق معنا تعريف النكرة "ومهما ترى اسما شاع شائعا في جنسه" حينئذ ما شاع في جنس موجود أو مقدر فهو نكرة إذن يشترط في الحال أن يكون نكرة وكونه أي الحال لو قال و كونها جاز لماذا؟ لأنه مؤنث من جهة المعنى و هو قابل لهذا و ذاك لا يكون الحال إلا نكرة لأن المقصود بيان الهيئة و هذا حاصل بالنكرة فلا حاجة إلى تعريفه فإذا جاء حينئذ الحال معرفة وجب تأويله بالنكرة "أرسلها العراك" أي معتركة العراك معتركة أولتها بالنكرة جاؤوا الأول فالأول أي مرتبين أو مترتبين اجتهد وحدك</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أي</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منفردا</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فأوله</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بالنكرة</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هذا</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الذي</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شاع</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عند</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النحاة</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إذن</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و</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كونه</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نكرة</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يعنى</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يشترط</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في</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الحال</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أن</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يكون</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نكرة</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و</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إذا</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جاء</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معرفة</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وجب</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تأويله</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بالنكرة</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على</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ما</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شاع</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عند</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البصريين</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يا</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صاح</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يعنى</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يا</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صاحبي</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يا</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صاحبي</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هذا</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يسمى ترخيم.</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w:t>
      </w:r>
    </w:p>
    <w:p w:rsidR="009E6664" w:rsidRPr="001028FC" w:rsidRDefault="009E6664" w:rsidP="002F64BA">
      <w:pPr>
        <w:bidi/>
        <w:ind w:firstLine="366"/>
        <w:jc w:val="both"/>
        <w:rPr>
          <w:rFonts w:ascii="Traditional Arabic" w:hAnsi="Traditional Arabic" w:cs="Traditional Arabic"/>
          <w:sz w:val="38"/>
          <w:szCs w:val="38"/>
          <w:lang w:bidi="ar-SA"/>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وَفَضْلَةً يَجِيءُ بِاتِّضَاحِ</w:t>
      </w:r>
      <w:r w:rsidRPr="001028FC">
        <w:rPr>
          <w:rFonts w:ascii="Traditional Arabic" w:hAnsi="Traditional Arabic" w:cs="Traditional Arabic"/>
          <w:sz w:val="38"/>
          <w:szCs w:val="38"/>
          <w:rtl/>
        </w:rPr>
        <w:t>), يعنى و يجيء الحال فضلة باتضاح يعنى باتضاح صاحب الحال أو باتضاح لكونه فضلة و الفضلة كما مر ما يقع بعد تمام الجملة يعنى ليس عمدة ليس مبتدأ و لا خبرا ولا فاعلا و لا فعلا هذا واضح لأن الاسم يختلف عن الفعل إذن ما ليس عمدة أو ما يقع بعد تمام الجملة كما عبر بعضهم لا ما يصح الاستغناء عنه فإنه مردود لقوله تعالى: "و لا تمش في الأرض مرحا" لأنه لو جوز الاستغناء عن الحال لصار النهي عاما لا تمشي في الأرض لا تمشي قف و ليس هذا المراد و إنما المراد أنه نهى عن نوع من أنواع المشي و هو المرح و التبختر إذن و يجيء فضلة باتضاح.</w:t>
      </w:r>
    </w:p>
    <w:p w:rsidR="009E6664" w:rsidRPr="001028FC" w:rsidRDefault="009E6664" w:rsidP="002F64BA">
      <w:pPr>
        <w:bidi/>
        <w:ind w:firstLine="366"/>
        <w:jc w:val="both"/>
        <w:rPr>
          <w:rFonts w:ascii="Traditional Arabic" w:hAnsi="Traditional Arabic" w:cs="Traditional Arabic"/>
          <w:sz w:val="38"/>
          <w:szCs w:val="38"/>
          <w:rtl/>
        </w:rPr>
      </w:pPr>
    </w:p>
    <w:p w:rsidR="00A63AFC" w:rsidRPr="001028FC" w:rsidRDefault="00A63AFC" w:rsidP="00A63AFC">
      <w:pPr>
        <w:bidi/>
        <w:ind w:firstLine="366"/>
        <w:jc w:val="both"/>
        <w:rPr>
          <w:rFonts w:ascii="Traditional Arabic" w:hAnsi="Traditional Arabic" w:cs="Traditional Arabic"/>
          <w:sz w:val="38"/>
          <w:szCs w:val="38"/>
          <w:rtl/>
        </w:rPr>
      </w:pPr>
    </w:p>
    <w:tbl>
      <w:tblPr>
        <w:tblStyle w:val="ad"/>
        <w:bidiVisual/>
        <w:tblW w:w="0" w:type="auto"/>
        <w:tblLook w:val="04A0" w:firstRow="1" w:lastRow="0" w:firstColumn="1" w:lastColumn="0" w:noHBand="0" w:noVBand="1"/>
      </w:tblPr>
      <w:tblGrid>
        <w:gridCol w:w="4473"/>
        <w:gridCol w:w="4473"/>
      </w:tblGrid>
      <w:tr w:rsidR="00A63AFC" w:rsidRPr="001028FC" w:rsidTr="00A63AFC">
        <w:tc>
          <w:tcPr>
            <w:tcW w:w="4473" w:type="dxa"/>
          </w:tcPr>
          <w:p w:rsidR="00A63AFC" w:rsidRPr="001028FC" w:rsidRDefault="00A63AFC" w:rsidP="00A63AFC">
            <w:pPr>
              <w:bidi/>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lastRenderedPageBreak/>
              <w:t>وَلاَ يَكُونُ غَالِبًا ذُو الحَالِ</w:t>
            </w:r>
          </w:p>
        </w:tc>
        <w:tc>
          <w:tcPr>
            <w:tcW w:w="4473" w:type="dxa"/>
          </w:tcPr>
          <w:p w:rsidR="00A63AFC" w:rsidRPr="001028FC" w:rsidRDefault="00A63AFC" w:rsidP="00A63AFC">
            <w:pPr>
              <w:bidi/>
              <w:ind w:firstLine="366"/>
              <w:jc w:val="center"/>
              <w:rPr>
                <w:rFonts w:ascii="Traditional Arabic" w:hAnsi="Traditional Arabic" w:cs="Traditional Arabic"/>
                <w:sz w:val="38"/>
                <w:szCs w:val="38"/>
                <w:rtl/>
                <w:lang w:bidi="ar-JO"/>
              </w:rPr>
            </w:pPr>
            <w:r w:rsidRPr="001028FC">
              <w:rPr>
                <w:rFonts w:ascii="Traditional Arabic" w:hAnsi="Traditional Arabic" w:cs="Traditional Arabic"/>
                <w:sz w:val="38"/>
                <w:szCs w:val="38"/>
                <w:rtl/>
              </w:rPr>
              <w:t>إِلاَّ مُعَرَّفـًا فِي الاسْتِعْمَالِ</w:t>
            </w:r>
          </w:p>
        </w:tc>
      </w:tr>
    </w:tbl>
    <w:p w:rsidR="00A63AFC" w:rsidRPr="001028FC" w:rsidRDefault="00A63AFC" w:rsidP="00A63AFC">
      <w:pPr>
        <w:bidi/>
        <w:ind w:firstLine="366"/>
        <w:jc w:val="both"/>
        <w:rPr>
          <w:rFonts w:ascii="Traditional Arabic" w:hAnsi="Traditional Arabic" w:cs="Traditional Arabic"/>
          <w:sz w:val="10"/>
          <w:szCs w:val="10"/>
        </w:rPr>
      </w:pPr>
    </w:p>
    <w:p w:rsidR="00A63AFC" w:rsidRPr="001028FC" w:rsidRDefault="00A63AFC"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w:t>
      </w:r>
      <w:r w:rsidR="009E6664" w:rsidRPr="001028FC">
        <w:rPr>
          <w:rFonts w:ascii="Traditional Arabic" w:hAnsi="Traditional Arabic" w:cs="Traditional Arabic"/>
          <w:sz w:val="38"/>
          <w:szCs w:val="38"/>
          <w:rtl/>
        </w:rPr>
        <w:t>(</w:t>
      </w:r>
      <w:r w:rsidR="009E6664" w:rsidRPr="001028FC">
        <w:rPr>
          <w:rFonts w:ascii="Traditional Arabic" w:hAnsi="Traditional Arabic" w:cs="Traditional Arabic"/>
          <w:b/>
          <w:bCs/>
          <w:sz w:val="38"/>
          <w:szCs w:val="38"/>
          <w:rtl/>
        </w:rPr>
        <w:t>ذو الحال</w:t>
      </w:r>
      <w:r w:rsidR="009E6664" w:rsidRPr="001028FC">
        <w:rPr>
          <w:rFonts w:ascii="Traditional Arabic" w:hAnsi="Traditional Arabic" w:cs="Traditional Arabic"/>
          <w:sz w:val="38"/>
          <w:szCs w:val="38"/>
          <w:rtl/>
        </w:rPr>
        <w:t>) عندنا حال و عندنا صاحب الحال, الحال يشترط فيها أن تكون نكرة و صاحب الحال يشترط فيه العكس أن يكون معرفة أو نكرة لكنها بمسوغ, (</w:t>
      </w:r>
      <w:r w:rsidR="009E6664" w:rsidRPr="001028FC">
        <w:rPr>
          <w:rFonts w:ascii="Traditional Arabic" w:hAnsi="Traditional Arabic" w:cs="Traditional Arabic"/>
          <w:b/>
          <w:bCs/>
          <w:sz w:val="38"/>
          <w:szCs w:val="38"/>
          <w:rtl/>
        </w:rPr>
        <w:t>وَلاَ يَكُونُ غَالِبًا ذُو الحَالِ</w:t>
      </w:r>
      <w:r w:rsidR="009E6664" w:rsidRPr="001028FC">
        <w:rPr>
          <w:rFonts w:ascii="Traditional Arabic" w:hAnsi="Traditional Arabic" w:cs="Traditional Arabic"/>
          <w:sz w:val="38"/>
          <w:szCs w:val="38"/>
          <w:rtl/>
        </w:rPr>
        <w:t>)، قوله غالبا احترز به من غير الغالب وهو أن يكون نكرة لكن لابد من مسوغ ذو الحال أي صاحب الحال و من هو صاحب الحال؟</w:t>
      </w:r>
    </w:p>
    <w:p w:rsidR="00A63AFC" w:rsidRPr="001028FC" w:rsidRDefault="009E6664" w:rsidP="00A63AFC">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من الحال وصف له في المعنى؟</w:t>
      </w:r>
    </w:p>
    <w:p w:rsidR="00A63AFC" w:rsidRPr="001028FC" w:rsidRDefault="009E6664" w:rsidP="00A63AFC">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مثل زيد من قولك جاء زيد ضاحكا الحال عند الأصوليين قيد لعاملها و وصف لصاحبها و لذلك هي من المفهومات المخالفة يعنى تضبط بها الأحكام الشرعية وضبط الحال له علاقة بأصول الفقه إذن جاء زيد راكبا المجيء هذا العامل في الحال لأن الذي رفع زيد هو جاء و الذي نصب ضاحكا هو جاء فالعامل في صاحب الحال و الحال شيء واحد متحد جاء زيد راكبا زيد مرفوع بجاء و راكبا منصوب بجاء  و لذلك نقول الفعل اللازم هو الذي لا ينصب مفعولا به و بعضهم يقول أن الفعل اللازم هو الذي لا ينصب هذا خطأ </w:t>
      </w:r>
    </w:p>
    <w:p w:rsidR="009E6664" w:rsidRPr="001028FC" w:rsidRDefault="009E6664" w:rsidP="00A63AFC">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(جاء زيد راكبا) جاء فعل لازم أو متعدي لازم قطعا جاء فعل لازم وهنا نصب الحال و كيف يقال بأن الفعل اللازم هو الذي لا يتعدى لا ينصب مطلقا نقل لا ليس هذا المراد المراد الفعل اللازم هو الذي ينتفي عنه نصب المفعول به فحسب و أما التمييز فينصبه و أما الحال فينصبه كالمثال الذي معنا و لذلك حتى المفعول معه و المفعول لأجله ينصب بالفعل اللازم و بالفعل المتعدي إذن نقول (جاء زيد), زيد هذا مرفوع بجاء و زيد هو صاحب الحال لأن الحال وصف له في المعنى و الحال قيد للعامل لأن المجيء يقع على أنواع فلما قال (راكبا) قيده و لذلك العبارة ماهي قيد لعاملها ووصف لصاحبها زيد جاء زيد راكبا وصفت زيد بكونه راكبا و قيدت العامل الذي هو جاء بمجيء معين صاحب الحال لا يكون إلا معرفة لذلك قال إلا معرفا لأنه محكوم عليه في المعنى فلا يكون نكرة إلا بمسوغ في الاستعمال و الاستعمال مر معنا  إطلاق اللفظ و إرادة المعنى إذن شرط  صاحب الحال </w:t>
      </w:r>
      <w:r w:rsidRPr="001028FC">
        <w:rPr>
          <w:rFonts w:ascii="Traditional Arabic" w:hAnsi="Traditional Arabic" w:cs="Traditional Arabic"/>
          <w:sz w:val="38"/>
          <w:szCs w:val="38"/>
          <w:rtl/>
        </w:rPr>
        <w:lastRenderedPageBreak/>
        <w:t>واحد من أربعة أمور:</w:t>
      </w:r>
    </w:p>
    <w:p w:rsidR="009E6664" w:rsidRPr="001028FC" w:rsidRDefault="009E6664"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 xml:space="preserve"> </w:t>
      </w:r>
      <w:r w:rsidRPr="001028FC">
        <w:rPr>
          <w:rFonts w:ascii="Traditional Arabic" w:hAnsi="Traditional Arabic" w:cs="Traditional Arabic"/>
          <w:b/>
          <w:bCs/>
          <w:sz w:val="38"/>
          <w:szCs w:val="38"/>
          <w:rtl/>
        </w:rPr>
        <w:t>الأول</w:t>
      </w:r>
      <w:r w:rsidRPr="001028FC">
        <w:rPr>
          <w:rFonts w:ascii="Traditional Arabic" w:hAnsi="Traditional Arabic" w:cs="Traditional Arabic"/>
          <w:sz w:val="38"/>
          <w:szCs w:val="38"/>
          <w:rtl/>
        </w:rPr>
        <w:t xml:space="preserve"> التعريف "خشعا أبصارهم يخرجون" أين الحال؟ خشعا, خشع هذا مفرد أو جمع؟ جمع ماذا؟ جمع خاشع و خاشع اسم فاعل إذن وصف سواء كان مفردا أو بجمعه يكون حالا و هنا خشعا هذا حال أين صاحب الحال يخرجون الواو هي صاحب الحال معرفة أو نكرة معرفة إذن جاءت الحال هنا من المعنى صاحب الحال هو المعرفة.</w:t>
      </w:r>
    </w:p>
    <w:p w:rsidR="009E6664" w:rsidRPr="001028FC" w:rsidRDefault="009E6664"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 xml:space="preserve"> </w:t>
      </w:r>
      <w:r w:rsidRPr="001028FC">
        <w:rPr>
          <w:rFonts w:ascii="Traditional Arabic" w:hAnsi="Traditional Arabic" w:cs="Traditional Arabic"/>
          <w:b/>
          <w:bCs/>
          <w:sz w:val="38"/>
          <w:szCs w:val="38"/>
          <w:rtl/>
        </w:rPr>
        <w:t>الثاني</w:t>
      </w:r>
      <w:r w:rsidRPr="001028FC">
        <w:rPr>
          <w:rFonts w:ascii="Traditional Arabic" w:hAnsi="Traditional Arabic" w:cs="Traditional Arabic"/>
          <w:sz w:val="38"/>
          <w:szCs w:val="38"/>
          <w:rtl/>
        </w:rPr>
        <w:t xml:space="preserve"> :وهو من المسوغات لكون الحال لصاحب الحال نكرة التخصيص يعنى يجوز أن يقع صاحب الحال نكرة لكن بمسوغ من المسوغات </w:t>
      </w:r>
      <w:r w:rsidRPr="001028FC">
        <w:rPr>
          <w:rFonts w:ascii="Traditional Arabic" w:hAnsi="Traditional Arabic" w:cs="Traditional Arabic"/>
          <w:sz w:val="38"/>
          <w:szCs w:val="38"/>
        </w:rPr>
        <w:t>:</w:t>
      </w:r>
    </w:p>
    <w:p w:rsidR="009E6664" w:rsidRPr="001028FC" w:rsidRDefault="009E6664"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التخصيص في "أربعة أيام سواء للسائلين" سواء حال من أربعة و أربعة هنا نكرة لكنه أفاد التخصيص بالإضافة لأن النكرة إذا أضيفت إلى نكرة اكتسبت التخصيص.</w:t>
      </w:r>
    </w:p>
    <w:p w:rsidR="009E6664" w:rsidRPr="001028FC" w:rsidRDefault="009E6664"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 xml:space="preserve"> </w:t>
      </w:r>
      <w:r w:rsidRPr="001028FC">
        <w:rPr>
          <w:rFonts w:ascii="Traditional Arabic" w:hAnsi="Traditional Arabic" w:cs="Traditional Arabic"/>
          <w:b/>
          <w:bCs/>
          <w:sz w:val="38"/>
          <w:szCs w:val="38"/>
          <w:rtl/>
        </w:rPr>
        <w:t>ثالثا</w:t>
      </w:r>
      <w:r w:rsidRPr="001028FC">
        <w:rPr>
          <w:rFonts w:ascii="Traditional Arabic" w:hAnsi="Traditional Arabic" w:cs="Traditional Arabic"/>
          <w:sz w:val="38"/>
          <w:szCs w:val="38"/>
          <w:rtl/>
        </w:rPr>
        <w:t xml:space="preserve"> التعميم "و ما أهلكنا من قرية إلا لها منذرون" قرية من قرية قرية نكرة في سياق النفي فتعم فإذا عمت شملت الكل و إذا شملت الكل صارت في قوة المعرفة لها منذرون منذرون لها,لها منذرون  الجملة في محل نصب حال.</w:t>
      </w:r>
    </w:p>
    <w:p w:rsidR="009E6664" w:rsidRPr="001028FC" w:rsidRDefault="009E6664"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 xml:space="preserve"> </w:t>
      </w:r>
      <w:r w:rsidRPr="001028FC">
        <w:rPr>
          <w:rFonts w:ascii="Traditional Arabic" w:hAnsi="Traditional Arabic" w:cs="Traditional Arabic"/>
          <w:b/>
          <w:bCs/>
          <w:sz w:val="38"/>
          <w:szCs w:val="38"/>
          <w:rtl/>
        </w:rPr>
        <w:t>الرابع</w:t>
      </w:r>
      <w:r w:rsidRPr="001028FC">
        <w:rPr>
          <w:rFonts w:ascii="Traditional Arabic" w:hAnsi="Traditional Arabic" w:cs="Traditional Arabic"/>
          <w:sz w:val="38"/>
          <w:szCs w:val="38"/>
          <w:rtl/>
        </w:rPr>
        <w:t xml:space="preserve"> :التأخير عن الحال فيها " قائما رجل " رجل هذا مبتدأ و قائما هذا حال متقدمة على المبتدأ و قد وقع نكرة لكن الذي سوغ ذلك التأخير إن تأخر صاحب الحال عن الحال إذن و لا يكون غالبا ذو الحال إلا معرفا ما المراد بغالبا؟ يعنى ما الذي يفهم منه ماهو غير الغالب؟  غير الغالب النكرة التي وجد معها مسوغ إما التخصيص و إما التعميم و إما التأخير و إلا في الغالب في الاستعمال لا يكون صاحب الحال إلا معرفة من غير الغالب أن يكون لها مسوغ و ليس المراد أنه يكون نكرة مطلقا بدون مسوغ لا ليس هذا المراد و إنما المراد أن يكون نكرة بمسوغ إلا معرفا أو نكرة معها مسوغ لأنه محكوم عليه في المعنى هو مشابه للمبتدأ نقف على هذا و الله أعلم و صلى الله و سلم على نبينا محمد و على آله وصحبه أجمعين</w:t>
      </w:r>
      <w:r w:rsidRPr="001028FC">
        <w:rPr>
          <w:rFonts w:ascii="Traditional Arabic" w:hAnsi="Traditional Arabic" w:cs="Traditional Arabic"/>
          <w:sz w:val="38"/>
          <w:szCs w:val="38"/>
        </w:rPr>
        <w:t xml:space="preserve">.    </w:t>
      </w:r>
    </w:p>
    <w:p w:rsidR="009E6664" w:rsidRPr="001028FC" w:rsidRDefault="009E6664"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 xml:space="preserve">            </w:t>
      </w:r>
    </w:p>
    <w:p w:rsidR="009E6664" w:rsidRPr="001028FC" w:rsidRDefault="009E6664" w:rsidP="002F64BA">
      <w:pPr>
        <w:bidi/>
        <w:ind w:firstLine="366"/>
        <w:jc w:val="both"/>
        <w:rPr>
          <w:rFonts w:ascii="Traditional Arabic" w:hAnsi="Traditional Arabic" w:cs="Traditional Arabic"/>
          <w:sz w:val="38"/>
          <w:szCs w:val="38"/>
          <w:lang w:bidi="ar-SA"/>
        </w:rPr>
      </w:pPr>
    </w:p>
    <w:p w:rsidR="009E6664" w:rsidRPr="001028FC" w:rsidRDefault="009E6664" w:rsidP="002F64BA">
      <w:pPr>
        <w:bidi/>
        <w:ind w:firstLine="366"/>
        <w:jc w:val="both"/>
        <w:rPr>
          <w:rFonts w:ascii="Traditional Arabic" w:hAnsi="Traditional Arabic" w:cs="Traditional Arabic"/>
          <w:sz w:val="38"/>
          <w:szCs w:val="38"/>
          <w:lang w:bidi="ar-SA"/>
        </w:rPr>
      </w:pPr>
      <w:r w:rsidRPr="001028FC">
        <w:rPr>
          <w:rFonts w:ascii="Traditional Arabic" w:hAnsi="Traditional Arabic" w:cs="Traditional Arabic"/>
          <w:sz w:val="38"/>
          <w:szCs w:val="38"/>
          <w:rtl/>
          <w:lang w:bidi="ar-SA"/>
        </w:rPr>
        <w:t xml:space="preserve"> </w:t>
      </w:r>
    </w:p>
    <w:p w:rsidR="009E6664" w:rsidRPr="001028FC" w:rsidRDefault="009E6664" w:rsidP="00A63AFC">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lastRenderedPageBreak/>
        <w:t>بسم الله الرحمن الرحيم</w:t>
      </w:r>
    </w:p>
    <w:p w:rsidR="009E6664" w:rsidRPr="001028FC" w:rsidRDefault="009E6664"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 xml:space="preserve"> الحمد لله رب العالمين و الصلاة و السلام على نبينا محمد و على آله و صحبه أجمعين أما بعد .</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قال الناظم رحمه الله تعالى :</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 </w:t>
      </w:r>
      <w:r w:rsidRPr="001028FC">
        <w:rPr>
          <w:rFonts w:ascii="Traditional Arabic" w:hAnsi="Traditional Arabic" w:cs="Traditional Arabic"/>
          <w:b/>
          <w:bCs/>
          <w:sz w:val="38"/>
          <w:szCs w:val="38"/>
          <w:rtl/>
        </w:rPr>
        <w:t>باب التمييز</w:t>
      </w:r>
      <w:r w:rsidRPr="001028FC">
        <w:rPr>
          <w:rFonts w:ascii="Traditional Arabic" w:hAnsi="Traditional Arabic" w:cs="Traditional Arabic"/>
          <w:sz w:val="38"/>
          <w:szCs w:val="38"/>
          <w:rtl/>
        </w:rPr>
        <w:t xml:space="preserve"> } </w:t>
      </w:r>
    </w:p>
    <w:p w:rsidR="009E6664" w:rsidRPr="001028FC" w:rsidRDefault="009E6664"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أي هذا باب بيان التمييز وهو من المنصوبات ، و لا يكون مرفوعا و قد يكون مجرورا في بعض الأحوال يعنى ليس كل تمييز يكون منصوبا بل قد يكون مرفوعا.</w:t>
      </w:r>
    </w:p>
    <w:p w:rsidR="009E6664" w:rsidRPr="001028FC" w:rsidRDefault="009E6664"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 xml:space="preserve"> ( </w:t>
      </w:r>
      <w:r w:rsidRPr="001028FC">
        <w:rPr>
          <w:rFonts w:ascii="Traditional Arabic" w:hAnsi="Traditional Arabic" w:cs="Traditional Arabic"/>
          <w:b/>
          <w:bCs/>
          <w:sz w:val="38"/>
          <w:szCs w:val="38"/>
          <w:rtl/>
        </w:rPr>
        <w:t>التمييز</w:t>
      </w:r>
      <w:r w:rsidRPr="001028FC">
        <w:rPr>
          <w:rFonts w:ascii="Traditional Arabic" w:hAnsi="Traditional Arabic" w:cs="Traditional Arabic"/>
          <w:sz w:val="38"/>
          <w:szCs w:val="38"/>
          <w:rtl/>
        </w:rPr>
        <w:t xml:space="preserve"> )مصدر ميز يميز تمييزا وهنا من باب إطلاق المصدر و إرادة اسم الفاعل أي المميز يعنى التمييز هذا معنى مصدري و المعنى المصدري لا ينصف و ليس المراد هنا بهذا الباب و إنما المراد به المميز ، و لذلك يسميه البعض بالمفسِّر و المبيِّن كما قال الناظم (</w:t>
      </w:r>
      <w:r w:rsidRPr="001028FC">
        <w:rPr>
          <w:rFonts w:ascii="Traditional Arabic" w:hAnsi="Traditional Arabic" w:cs="Traditional Arabic"/>
          <w:b/>
          <w:bCs/>
          <w:sz w:val="38"/>
          <w:szCs w:val="38"/>
          <w:rtl/>
        </w:rPr>
        <w:t>اسم مبين</w:t>
      </w:r>
      <w:r w:rsidRPr="001028FC">
        <w:rPr>
          <w:rFonts w:ascii="Traditional Arabic" w:hAnsi="Traditional Arabic" w:cs="Traditional Arabic"/>
          <w:sz w:val="38"/>
          <w:szCs w:val="38"/>
          <w:rtl/>
        </w:rPr>
        <w:t>) وهذه مبين أو مفسر من عبارات الكوفيين.</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w:t>
      </w:r>
      <w:r w:rsidRPr="001028FC">
        <w:rPr>
          <w:rFonts w:ascii="Traditional Arabic" w:hAnsi="Traditional Arabic" w:cs="Traditional Arabic"/>
          <w:b/>
          <w:bCs/>
          <w:sz w:val="38"/>
          <w:szCs w:val="38"/>
          <w:rtl/>
        </w:rPr>
        <w:t>التمييز</w:t>
      </w:r>
      <w:r w:rsidRPr="001028FC">
        <w:rPr>
          <w:rFonts w:ascii="Traditional Arabic" w:hAnsi="Traditional Arabic" w:cs="Traditional Arabic"/>
          <w:sz w:val="38"/>
          <w:szCs w:val="38"/>
          <w:rtl/>
        </w:rPr>
        <w:t xml:space="preserve"> ) في اللغة يطلق و يراد به الانفصال "و امتازوا اليوم أيها المجرمون" انفصلوا أي انفصلوا عرفه المصنف بقوله:</w:t>
      </w:r>
    </w:p>
    <w:p w:rsidR="00AC632B" w:rsidRPr="001028FC" w:rsidRDefault="00AC632B" w:rsidP="00AC632B">
      <w:pPr>
        <w:bidi/>
        <w:ind w:firstLine="366"/>
        <w:jc w:val="both"/>
        <w:rPr>
          <w:rFonts w:ascii="Traditional Arabic" w:hAnsi="Traditional Arabic" w:cs="Traditional Arabic"/>
          <w:sz w:val="38"/>
          <w:szCs w:val="38"/>
        </w:rPr>
      </w:pPr>
    </w:p>
    <w:tbl>
      <w:tblPr>
        <w:tblStyle w:val="ad"/>
        <w:bidiVisual/>
        <w:tblW w:w="0" w:type="auto"/>
        <w:tblLook w:val="04A0" w:firstRow="1" w:lastRow="0" w:firstColumn="1" w:lastColumn="0" w:noHBand="0" w:noVBand="1"/>
      </w:tblPr>
      <w:tblGrid>
        <w:gridCol w:w="4473"/>
        <w:gridCol w:w="4473"/>
      </w:tblGrid>
      <w:tr w:rsidR="00AC632B" w:rsidRPr="001028FC" w:rsidTr="00AC632B">
        <w:tc>
          <w:tcPr>
            <w:tcW w:w="4473" w:type="dxa"/>
          </w:tcPr>
          <w:p w:rsidR="00AC632B" w:rsidRPr="001028FC" w:rsidRDefault="00AC632B" w:rsidP="00AC632B">
            <w:pPr>
              <w:bidi/>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اِسْـمٌ مُبَـيِّنٌ لِمَـا قَدِ انْبَهَمْ</w:t>
            </w:r>
          </w:p>
        </w:tc>
        <w:tc>
          <w:tcPr>
            <w:tcW w:w="4473" w:type="dxa"/>
          </w:tcPr>
          <w:p w:rsidR="00AC632B" w:rsidRPr="001028FC" w:rsidRDefault="00AC632B" w:rsidP="00AC632B">
            <w:pPr>
              <w:bidi/>
              <w:ind w:firstLine="366"/>
              <w:jc w:val="center"/>
              <w:rPr>
                <w:rFonts w:ascii="Traditional Arabic" w:hAnsi="Traditional Arabic" w:cs="Traditional Arabic"/>
                <w:sz w:val="38"/>
                <w:szCs w:val="38"/>
                <w:rtl/>
                <w:lang w:bidi="ar-JO"/>
              </w:rPr>
            </w:pPr>
            <w:r w:rsidRPr="001028FC">
              <w:rPr>
                <w:rFonts w:ascii="Traditional Arabic" w:hAnsi="Traditional Arabic" w:cs="Traditional Arabic"/>
                <w:sz w:val="38"/>
                <w:szCs w:val="38"/>
                <w:rtl/>
              </w:rPr>
              <w:t>مِنَ الذَّوَاتِ بِاسْمِ تَمْييزٍ وُسِمْ</w:t>
            </w:r>
          </w:p>
        </w:tc>
      </w:tr>
    </w:tbl>
    <w:p w:rsidR="009E6664" w:rsidRPr="001028FC" w:rsidRDefault="009E6664" w:rsidP="002F64BA">
      <w:pPr>
        <w:bidi/>
        <w:ind w:firstLine="366"/>
        <w:jc w:val="both"/>
        <w:rPr>
          <w:rFonts w:ascii="Traditional Arabic" w:hAnsi="Traditional Arabic" w:cs="Traditional Arabic"/>
          <w:sz w:val="38"/>
          <w:szCs w:val="38"/>
        </w:rPr>
      </w:pP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اسم إذن لا يكون التمييز إلا اسما خرج الفعل فالفعل لا يكون تمييزا و خرج الحرف ، و الحرف لا يكون تمييزا.</w:t>
      </w:r>
    </w:p>
    <w:p w:rsidR="00AC632B" w:rsidRPr="001028FC" w:rsidRDefault="00AC632B" w:rsidP="00AC632B">
      <w:pPr>
        <w:bidi/>
        <w:ind w:firstLine="366"/>
        <w:jc w:val="both"/>
        <w:rPr>
          <w:rFonts w:ascii="Traditional Arabic" w:hAnsi="Traditional Arabic" w:cs="Traditional Arabic"/>
          <w:sz w:val="38"/>
          <w:szCs w:val="38"/>
          <w:rtl/>
        </w:rPr>
      </w:pPr>
    </w:p>
    <w:p w:rsidR="00AC632B" w:rsidRPr="001028FC" w:rsidRDefault="009E6664" w:rsidP="00AC632B">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إذن التمييز من خواص الأسماء ، و عليه يكون من علامات الأسماء :  أن يقع تمييزا فإذا جاء اللفظ تمييزا ، حكمت عليه أنه مميز حينئذ يكون من علامات الأسماء  ،كما أن من علامات الأسماء : التنوين و الخفض و ال و كذلك من علامات الأسماء كونه فاعلا و كونه مفعولا به و كونه تمييزا ؛ لأنه إذا قيل بأن التمييز لا يدخل الفعل و لا الحرف فاختص بالاسم.</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lastRenderedPageBreak/>
        <w:t>(اسمٌ) إذن خرج به ماعدا خرج به الفعل و الحرف فلا يكونان تمييزا,(اسم) المراد به الاسم الصريح وهو الذي لا يحتاج لجعله تمييزا إلى تأويل بخلاف الحال,الحال قد تكون اسما مؤولا بالصريح لأن الظرف يقع حالا ،و الجار و المجرور يقع حالا يعنى -متعلق بالمحذوف- و الجملة الفعلية و كذلك الجملة الاسمية - تقعان حالين ، حينئذ تؤول بالاسم إذن الحال قد يكون اسما صريحا ، و قد يكون اسما غير صريح ، كالفاعل كما مر معنا .</w:t>
      </w:r>
    </w:p>
    <w:p w:rsidR="00AC632B" w:rsidRPr="001028FC" w:rsidRDefault="00AC632B" w:rsidP="00AC632B">
      <w:pPr>
        <w:bidi/>
        <w:ind w:firstLine="366"/>
        <w:jc w:val="both"/>
        <w:rPr>
          <w:rFonts w:ascii="Traditional Arabic" w:hAnsi="Traditional Arabic" w:cs="Traditional Arabic"/>
          <w:sz w:val="10"/>
          <w:szCs w:val="10"/>
        </w:rPr>
      </w:pP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أما التمييز فلا يكون إلا اسما صريحا لأنه لا يقع فعلا و لا جملة فعلية و لا جملة اسمية.</w:t>
      </w:r>
    </w:p>
    <w:p w:rsidR="00AC632B" w:rsidRPr="001028FC" w:rsidRDefault="00AC632B" w:rsidP="00AC632B">
      <w:pPr>
        <w:bidi/>
        <w:ind w:firstLine="366"/>
        <w:jc w:val="both"/>
        <w:rPr>
          <w:rFonts w:ascii="Traditional Arabic" w:hAnsi="Traditional Arabic" w:cs="Traditional Arabic"/>
          <w:sz w:val="10"/>
          <w:szCs w:val="10"/>
        </w:rPr>
      </w:pP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w:t>
      </w:r>
      <w:r w:rsidRPr="001028FC">
        <w:rPr>
          <w:rFonts w:ascii="Traditional Arabic" w:hAnsi="Traditional Arabic" w:cs="Traditional Arabic"/>
          <w:b/>
          <w:bCs/>
          <w:sz w:val="38"/>
          <w:szCs w:val="38"/>
          <w:rtl/>
        </w:rPr>
        <w:t>اسم مبيِّن</w:t>
      </w:r>
      <w:r w:rsidRPr="001028FC">
        <w:rPr>
          <w:rFonts w:ascii="Traditional Arabic" w:hAnsi="Traditional Arabic" w:cs="Traditional Arabic"/>
          <w:sz w:val="38"/>
          <w:szCs w:val="38"/>
          <w:rtl/>
        </w:rPr>
        <w:t>) في نسخة مفسر مبين خرج به ماعدا الحال من المنصوبات لأن المفعول لأجله ليس مبينا في الجملة و كذلك المفعول معه كل المنصوبات خرجت بقوله (</w:t>
      </w:r>
      <w:r w:rsidRPr="001028FC">
        <w:rPr>
          <w:rFonts w:ascii="Traditional Arabic" w:hAnsi="Traditional Arabic" w:cs="Traditional Arabic"/>
          <w:b/>
          <w:bCs/>
          <w:sz w:val="38"/>
          <w:szCs w:val="38"/>
          <w:rtl/>
        </w:rPr>
        <w:t>مبين</w:t>
      </w:r>
      <w:r w:rsidRPr="001028FC">
        <w:rPr>
          <w:rFonts w:ascii="Traditional Arabic" w:hAnsi="Traditional Arabic" w:cs="Traditional Arabic"/>
          <w:sz w:val="38"/>
          <w:szCs w:val="38"/>
          <w:rtl/>
        </w:rPr>
        <w:t>) إلا الحال لأن الحال تكون مفسرة مبين خرج به ماعدا الحال من المنصوبات مبين لأي شيء ، (</w:t>
      </w:r>
      <w:r w:rsidRPr="001028FC">
        <w:rPr>
          <w:rFonts w:ascii="Traditional Arabic" w:hAnsi="Traditional Arabic" w:cs="Traditional Arabic"/>
          <w:b/>
          <w:bCs/>
          <w:sz w:val="38"/>
          <w:szCs w:val="38"/>
          <w:rtl/>
        </w:rPr>
        <w:t>لما قد انبهم من ايش ؟من الذوات</w:t>
      </w:r>
      <w:r w:rsidRPr="001028FC">
        <w:rPr>
          <w:rFonts w:ascii="Traditional Arabic" w:hAnsi="Traditional Arabic" w:cs="Traditional Arabic"/>
          <w:sz w:val="38"/>
          <w:szCs w:val="38"/>
          <w:rtl/>
        </w:rPr>
        <w:t xml:space="preserve"> ) لما يعنى لشيء ( </w:t>
      </w:r>
      <w:r w:rsidRPr="001028FC">
        <w:rPr>
          <w:rFonts w:ascii="Traditional Arabic" w:hAnsi="Traditional Arabic" w:cs="Traditional Arabic"/>
          <w:b/>
          <w:bCs/>
          <w:sz w:val="38"/>
          <w:szCs w:val="38"/>
          <w:rtl/>
        </w:rPr>
        <w:t>قد انبهم</w:t>
      </w:r>
      <w:r w:rsidRPr="001028FC">
        <w:rPr>
          <w:rFonts w:ascii="Traditional Arabic" w:hAnsi="Traditional Arabic" w:cs="Traditional Arabic"/>
          <w:sz w:val="38"/>
          <w:szCs w:val="38"/>
          <w:rtl/>
        </w:rPr>
        <w:t xml:space="preserve"> ) أي خفي و استتر من الذوات قلنا (</w:t>
      </w:r>
      <w:r w:rsidRPr="001028FC">
        <w:rPr>
          <w:rFonts w:ascii="Traditional Arabic" w:hAnsi="Traditional Arabic" w:cs="Traditional Arabic"/>
          <w:b/>
          <w:bCs/>
          <w:sz w:val="38"/>
          <w:szCs w:val="38"/>
          <w:rtl/>
        </w:rPr>
        <w:t>مبين</w:t>
      </w:r>
      <w:r w:rsidRPr="001028FC">
        <w:rPr>
          <w:rFonts w:ascii="Traditional Arabic" w:hAnsi="Traditional Arabic" w:cs="Traditional Arabic"/>
          <w:sz w:val="38"/>
          <w:szCs w:val="38"/>
          <w:rtl/>
        </w:rPr>
        <w:t>) خرج به ماعدا الحال  ( إذن الحال شاركت في التمييز في كون كل منهما مبين افترقا في ماذا؟</w:t>
      </w:r>
    </w:p>
    <w:p w:rsidR="00AC632B" w:rsidRPr="001028FC" w:rsidRDefault="00AC632B" w:rsidP="00AC632B">
      <w:pPr>
        <w:bidi/>
        <w:ind w:firstLine="366"/>
        <w:jc w:val="both"/>
        <w:rPr>
          <w:rFonts w:ascii="Traditional Arabic" w:hAnsi="Traditional Arabic" w:cs="Traditional Arabic"/>
          <w:sz w:val="10"/>
          <w:szCs w:val="10"/>
        </w:rPr>
      </w:pP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الحال مبين لما خفي من الهيئات الصفات مع العلم بالذوات و التمييز مبين لما انبهم من الذوات إذن افترقا الحال مبين لما انبهم من الهيئات و التمييز مبين لما انبهم من الذوات .</w:t>
      </w:r>
    </w:p>
    <w:p w:rsidR="009E6664" w:rsidRPr="001028FC" w:rsidRDefault="009E6664"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 xml:space="preserve">و لذلك قال </w:t>
      </w:r>
      <w:r w:rsidRPr="001028FC">
        <w:rPr>
          <w:rFonts w:ascii="Traditional Arabic" w:hAnsi="Traditional Arabic" w:cs="Traditional Arabic"/>
          <w:b/>
          <w:bCs/>
          <w:sz w:val="38"/>
          <w:szCs w:val="38"/>
          <w:rtl/>
        </w:rPr>
        <w:t>(من الذوات</w:t>
      </w:r>
      <w:r w:rsidRPr="001028FC">
        <w:rPr>
          <w:rFonts w:ascii="Traditional Arabic" w:hAnsi="Traditional Arabic" w:cs="Traditional Arabic"/>
          <w:sz w:val="38"/>
          <w:szCs w:val="38"/>
          <w:rtl/>
        </w:rPr>
        <w:t>) هذا جار و مجرور متعلق بقوله انبهم أي خفي و استتر (</w:t>
      </w:r>
      <w:r w:rsidRPr="001028FC">
        <w:rPr>
          <w:rFonts w:ascii="Traditional Arabic" w:hAnsi="Traditional Arabic" w:cs="Traditional Arabic"/>
          <w:b/>
          <w:bCs/>
          <w:sz w:val="38"/>
          <w:szCs w:val="38"/>
          <w:rtl/>
        </w:rPr>
        <w:t>لما</w:t>
      </w:r>
      <w:r w:rsidRPr="001028FC">
        <w:rPr>
          <w:rFonts w:ascii="Traditional Arabic" w:hAnsi="Traditional Arabic" w:cs="Traditional Arabic"/>
          <w:sz w:val="38"/>
          <w:szCs w:val="38"/>
          <w:rtl/>
        </w:rPr>
        <w:t xml:space="preserve"> </w:t>
      </w:r>
      <w:r w:rsidRPr="001028FC">
        <w:rPr>
          <w:rFonts w:ascii="Traditional Arabic" w:hAnsi="Traditional Arabic" w:cs="Traditional Arabic"/>
          <w:b/>
          <w:bCs/>
          <w:sz w:val="38"/>
          <w:szCs w:val="38"/>
          <w:rtl/>
        </w:rPr>
        <w:t>قد انبهم</w:t>
      </w:r>
      <w:r w:rsidRPr="001028FC">
        <w:rPr>
          <w:rFonts w:ascii="Traditional Arabic" w:hAnsi="Traditional Arabic" w:cs="Traditional Arabic"/>
          <w:sz w:val="38"/>
          <w:szCs w:val="38"/>
          <w:rtl/>
        </w:rPr>
        <w:t>) أي خفي و استتر (</w:t>
      </w:r>
      <w:r w:rsidRPr="001028FC">
        <w:rPr>
          <w:rFonts w:ascii="Traditional Arabic" w:hAnsi="Traditional Arabic" w:cs="Traditional Arabic"/>
          <w:b/>
          <w:bCs/>
          <w:sz w:val="38"/>
          <w:szCs w:val="38"/>
          <w:rtl/>
        </w:rPr>
        <w:t>من الذوات</w:t>
      </w:r>
      <w:r w:rsidRPr="001028FC">
        <w:rPr>
          <w:rFonts w:ascii="Traditional Arabic" w:hAnsi="Traditional Arabic" w:cs="Traditional Arabic"/>
          <w:sz w:val="38"/>
          <w:szCs w:val="38"/>
          <w:rtl/>
        </w:rPr>
        <w:t>), (</w:t>
      </w:r>
      <w:r w:rsidRPr="001028FC">
        <w:rPr>
          <w:rFonts w:ascii="Traditional Arabic" w:hAnsi="Traditional Arabic" w:cs="Traditional Arabic"/>
          <w:b/>
          <w:bCs/>
          <w:sz w:val="38"/>
          <w:szCs w:val="38"/>
          <w:rtl/>
        </w:rPr>
        <w:t>من الذوات</w:t>
      </w:r>
      <w:r w:rsidRPr="001028FC">
        <w:rPr>
          <w:rFonts w:ascii="Traditional Arabic" w:hAnsi="Traditional Arabic" w:cs="Traditional Arabic"/>
          <w:sz w:val="38"/>
          <w:szCs w:val="38"/>
          <w:rtl/>
        </w:rPr>
        <w:t>) خرج به الحال لأن الحال يرفع الإبهام و لكن لا عن الذات و إنما يرفعه عن هيئة الذات و هذا من الفوارق بين النوعين .</w:t>
      </w:r>
    </w:p>
    <w:p w:rsidR="00AC632B" w:rsidRPr="001028FC" w:rsidRDefault="00AC632B" w:rsidP="00AC632B">
      <w:pPr>
        <w:bidi/>
        <w:ind w:firstLine="366"/>
        <w:jc w:val="both"/>
        <w:rPr>
          <w:rFonts w:ascii="Traditional Arabic" w:hAnsi="Traditional Arabic" w:cs="Traditional Arabic"/>
          <w:sz w:val="10"/>
          <w:szCs w:val="10"/>
        </w:rPr>
      </w:pPr>
    </w:p>
    <w:p w:rsidR="009E6664" w:rsidRPr="001028FC" w:rsidRDefault="00AC632B" w:rsidP="00AC632B">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 xml:space="preserve"> </w:t>
      </w:r>
      <w:r w:rsidR="009E6664" w:rsidRPr="001028FC">
        <w:rPr>
          <w:rFonts w:ascii="Traditional Arabic" w:hAnsi="Traditional Arabic" w:cs="Traditional Arabic"/>
          <w:sz w:val="38"/>
          <w:szCs w:val="38"/>
          <w:rtl/>
        </w:rPr>
        <w:t>(</w:t>
      </w:r>
      <w:r w:rsidR="009E6664" w:rsidRPr="001028FC">
        <w:rPr>
          <w:rFonts w:ascii="Traditional Arabic" w:hAnsi="Traditional Arabic" w:cs="Traditional Arabic"/>
          <w:b/>
          <w:bCs/>
          <w:sz w:val="38"/>
          <w:szCs w:val="38"/>
          <w:rtl/>
        </w:rPr>
        <w:t>بِاسْمِ تَمْييزٍ وُسِمْ</w:t>
      </w:r>
      <w:r w:rsidR="009E6664" w:rsidRPr="001028FC">
        <w:rPr>
          <w:rFonts w:ascii="Traditional Arabic" w:hAnsi="Traditional Arabic" w:cs="Traditional Arabic"/>
          <w:sz w:val="38"/>
          <w:szCs w:val="38"/>
          <w:rtl/>
        </w:rPr>
        <w:t>), وسم الاسم الواقع السابق لما ذكر (</w:t>
      </w:r>
      <w:r w:rsidR="009E6664" w:rsidRPr="001028FC">
        <w:rPr>
          <w:rFonts w:ascii="Traditional Arabic" w:hAnsi="Traditional Arabic" w:cs="Traditional Arabic"/>
          <w:b/>
          <w:bCs/>
          <w:sz w:val="38"/>
          <w:szCs w:val="38"/>
          <w:rtl/>
        </w:rPr>
        <w:t>باسم</w:t>
      </w:r>
      <w:r w:rsidR="009E6664" w:rsidRPr="001028FC">
        <w:rPr>
          <w:rFonts w:ascii="Traditional Arabic" w:hAnsi="Traditional Arabic" w:cs="Traditional Arabic"/>
          <w:sz w:val="38"/>
          <w:szCs w:val="38"/>
          <w:rtl/>
        </w:rPr>
        <w:t>) تمييز يعنى سمي اسم تمييز سمي تمييزا (</w:t>
      </w:r>
      <w:r w:rsidR="009E6664" w:rsidRPr="001028FC">
        <w:rPr>
          <w:rFonts w:ascii="Traditional Arabic" w:hAnsi="Traditional Arabic" w:cs="Traditional Arabic"/>
          <w:b/>
          <w:bCs/>
          <w:sz w:val="38"/>
          <w:szCs w:val="38"/>
          <w:rtl/>
        </w:rPr>
        <w:t>وسم</w:t>
      </w:r>
      <w:r w:rsidR="009E6664" w:rsidRPr="001028FC">
        <w:rPr>
          <w:rFonts w:ascii="Traditional Arabic" w:hAnsi="Traditional Arabic" w:cs="Traditional Arabic"/>
          <w:sz w:val="38"/>
          <w:szCs w:val="38"/>
          <w:rtl/>
        </w:rPr>
        <w:t>) بمعنى علم.</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إذن التمييز هو الاسم المنصوب المفسر لما انبهم من الذوات و نزيد  -أو النسب-  لما انبهم من الذوات أو النسب لأن التمييز نوعان :</w:t>
      </w:r>
    </w:p>
    <w:p w:rsidR="00AC632B" w:rsidRPr="001028FC" w:rsidRDefault="009E6664" w:rsidP="002F64BA">
      <w:pPr>
        <w:numPr>
          <w:ilvl w:val="0"/>
          <w:numId w:val="13"/>
        </w:numPr>
        <w:bidi/>
        <w:ind w:left="0"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تمييز مفرد</w:t>
      </w:r>
    </w:p>
    <w:p w:rsidR="009E6664" w:rsidRPr="001028FC" w:rsidRDefault="009E6664" w:rsidP="00AC632B">
      <w:pPr>
        <w:pStyle w:val="ae"/>
        <w:numPr>
          <w:ilvl w:val="0"/>
          <w:numId w:val="13"/>
        </w:numPr>
        <w:bidi/>
        <w:jc w:val="both"/>
        <w:rPr>
          <w:rFonts w:ascii="Traditional Arabic" w:hAnsi="Traditional Arabic" w:cs="Traditional Arabic"/>
          <w:sz w:val="38"/>
          <w:szCs w:val="38"/>
          <w:rtl/>
        </w:rPr>
      </w:pPr>
      <w:r w:rsidRPr="001028FC">
        <w:rPr>
          <w:rFonts w:ascii="Traditional Arabic" w:hAnsi="Traditional Arabic" w:cs="Traditional Arabic"/>
          <w:sz w:val="38"/>
          <w:szCs w:val="38"/>
          <w:rtl/>
        </w:rPr>
        <w:lastRenderedPageBreak/>
        <w:t>و تمييز مفسر لنسبة .</w:t>
      </w:r>
    </w:p>
    <w:p w:rsidR="00AC632B"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تمييز مفسر لمفرد و هو :  تمييز الذات الذي ذكره الناظم  ، و تمييز مفسر لنسبة ،  تمييز مفسر لمفرد هذا تمييز الذات وهو: ما رفع  إبهام اسم مذكور قبله مجمل الحقيقة ، يعنى يذكر اسم واحد مفرد و يكون مجمل الحقيقة فيأتي التمييز مفكرا له يعنى تقل عندي عشرون,عشرون ماذا؟</w:t>
      </w:r>
    </w:p>
    <w:p w:rsidR="00AC632B" w:rsidRPr="001028FC" w:rsidRDefault="009E6664" w:rsidP="00AC632B">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عشرون هذا مبهم ما هو المعدود في العشرين -قلمًا كتابا-؟ </w:t>
      </w:r>
    </w:p>
    <w:p w:rsidR="00AC632B" w:rsidRPr="001028FC" w:rsidRDefault="009E6664" w:rsidP="00AC632B">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يحتمل حينئذ يقول " عندي عشرون كتابا " , كتابا هذا تمييز ورفع إبهام اسم مفرد مجمل مبهم الحقيقة ؛ لأنك إذا قلت"عندي عشرون" ما وضح الكلام  يحتاج إلى تفسير عشرون ماذا؟ عشرون مليون عشرون ألف فيحتمل فإذا قلت" عندي عشرون ألفا " حينئذ جاء التمييز ورفع إبهام الذات و هذا له مضان له أماكن يقع بعد المقادير وهي عبارة عن المساحات (عندي جريب) جريب ماذا؟ </w:t>
      </w:r>
    </w:p>
    <w:p w:rsidR="00AC632B" w:rsidRPr="001028FC" w:rsidRDefault="00AC632B" w:rsidP="00AC632B">
      <w:pPr>
        <w:bidi/>
        <w:ind w:firstLine="366"/>
        <w:jc w:val="both"/>
        <w:rPr>
          <w:rFonts w:ascii="Traditional Arabic" w:hAnsi="Traditional Arabic" w:cs="Traditional Arabic"/>
          <w:sz w:val="10"/>
          <w:szCs w:val="10"/>
        </w:rPr>
      </w:pPr>
    </w:p>
    <w:p w:rsidR="009E6664" w:rsidRPr="001028FC" w:rsidRDefault="009E6664" w:rsidP="00AC632B">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نخلا إذن نخلا هذا تمييز جريب هذا مجمل و الكيل ( عندي صاع ) صاع من ماذا؟ قال تمرا إذن تمر هذا تمييز كشف معنى الصاع و كذلك الوزن  عندي منوان تثنية مَنى ، مثل الكيلو هنا (عندي منوان) ماذا؟ عسلا  إذن عسلا تمييز كشف الحقيقة بالمنوين .</w:t>
      </w:r>
    </w:p>
    <w:p w:rsidR="00AC632B" w:rsidRPr="001028FC" w:rsidRDefault="00AC632B" w:rsidP="00AC632B">
      <w:pPr>
        <w:bidi/>
        <w:ind w:firstLine="366"/>
        <w:jc w:val="both"/>
        <w:rPr>
          <w:rFonts w:ascii="Traditional Arabic" w:hAnsi="Traditional Arabic" w:cs="Traditional Arabic"/>
          <w:sz w:val="10"/>
          <w:szCs w:val="10"/>
        </w:rPr>
      </w:pP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وكذلك يأتي بعد العدد (إني رأيت أحد عشر) ماذا؟ (كوكبا) إذن كوكبا هذا تمييز رفع الإبهام عن المفرد إذن تمييز الذات : ما رفع إبهام اسم مذكور قبله مجمل الحقيقة وله مضان يقع بعد المقادير و هي المساحات و المكيلات و الموزونات و كذلك بعد العدد إني رأيت أحد عشر كوكبا بالإفراد و النصب و هذا حكم الأعداد من الأحد عشر إلى التسع و التسعين كلها يكون التمييز مفردا منصوبا.</w:t>
      </w:r>
    </w:p>
    <w:p w:rsidR="00AC632B" w:rsidRPr="001028FC" w:rsidRDefault="00AC632B" w:rsidP="00AC632B">
      <w:pPr>
        <w:bidi/>
        <w:ind w:firstLine="366"/>
        <w:jc w:val="both"/>
        <w:rPr>
          <w:rFonts w:ascii="Traditional Arabic" w:hAnsi="Traditional Arabic" w:cs="Traditional Arabic"/>
          <w:sz w:val="10"/>
          <w:szCs w:val="10"/>
        </w:rPr>
      </w:pPr>
    </w:p>
    <w:p w:rsidR="00AC632B" w:rsidRPr="001028FC" w:rsidRDefault="009E6664" w:rsidP="002F64BA">
      <w:pPr>
        <w:bidi/>
        <w:ind w:firstLine="366"/>
        <w:jc w:val="both"/>
        <w:rPr>
          <w:rFonts w:ascii="Traditional Arabic" w:hAnsi="Traditional Arabic" w:cs="Traditional Arabic"/>
          <w:smallCaps/>
          <w:snapToGrid w:val="0"/>
          <w:sz w:val="38"/>
          <w:szCs w:val="38"/>
          <w:rtl/>
        </w:rPr>
      </w:pPr>
      <w:r w:rsidRPr="001028FC">
        <w:rPr>
          <w:rFonts w:ascii="Traditional Arabic" w:hAnsi="Traditional Arabic" w:cs="Traditional Arabic"/>
          <w:smallCaps/>
          <w:snapToGrid w:val="0"/>
          <w:sz w:val="38"/>
          <w:szCs w:val="38"/>
          <w:rtl/>
        </w:rPr>
        <w:t>الثاني : هذا مفسر النسبة وهو ما رفع إبهام نسبة في جملة سابقة عليه  ، / يعنى لم يتعلق بالمفرد و إنما تعلق بالجملة سواء كانت جملة اسمية أو جملة فعلية (رفعَ إبهام نسبة في جملة سابقة عليه ) و هو نوعان :</w:t>
      </w:r>
    </w:p>
    <w:p w:rsidR="00AC632B" w:rsidRPr="001028FC" w:rsidRDefault="009E6664" w:rsidP="00AC632B">
      <w:pPr>
        <w:pStyle w:val="ae"/>
        <w:numPr>
          <w:ilvl w:val="0"/>
          <w:numId w:val="16"/>
        </w:numPr>
        <w:bidi/>
        <w:jc w:val="both"/>
        <w:rPr>
          <w:rFonts w:ascii="Traditional Arabic" w:hAnsi="Traditional Arabic" w:cs="Traditional Arabic"/>
          <w:smallCaps/>
          <w:snapToGrid w:val="0"/>
          <w:sz w:val="38"/>
          <w:szCs w:val="38"/>
        </w:rPr>
      </w:pPr>
      <w:r w:rsidRPr="001028FC">
        <w:rPr>
          <w:rFonts w:ascii="Traditional Arabic" w:hAnsi="Traditional Arabic" w:cs="Traditional Arabic"/>
          <w:smallCaps/>
          <w:snapToGrid w:val="0"/>
          <w:sz w:val="38"/>
          <w:szCs w:val="38"/>
          <w:rtl/>
        </w:rPr>
        <w:t>المحول</w:t>
      </w:r>
    </w:p>
    <w:p w:rsidR="00AC632B" w:rsidRPr="001028FC" w:rsidRDefault="009E6664" w:rsidP="00AC632B">
      <w:pPr>
        <w:bidi/>
        <w:ind w:left="441"/>
        <w:jc w:val="both"/>
        <w:rPr>
          <w:rFonts w:ascii="Traditional Arabic" w:hAnsi="Traditional Arabic" w:cs="Traditional Arabic"/>
          <w:smallCaps/>
          <w:snapToGrid w:val="0"/>
          <w:sz w:val="38"/>
          <w:szCs w:val="38"/>
          <w:rtl/>
        </w:rPr>
      </w:pPr>
      <w:r w:rsidRPr="001028FC">
        <w:rPr>
          <w:rFonts w:ascii="Traditional Arabic" w:hAnsi="Traditional Arabic" w:cs="Traditional Arabic"/>
          <w:smallCaps/>
          <w:snapToGrid w:val="0"/>
          <w:sz w:val="38"/>
          <w:szCs w:val="38"/>
          <w:rtl/>
        </w:rPr>
        <w:lastRenderedPageBreak/>
        <w:t xml:space="preserve"> (2)و غير محول </w:t>
      </w:r>
      <w:r w:rsidR="00AC632B" w:rsidRPr="001028FC">
        <w:rPr>
          <w:rFonts w:ascii="Traditional Arabic" w:hAnsi="Traditional Arabic" w:cs="Traditional Arabic" w:hint="cs"/>
          <w:smallCaps/>
          <w:snapToGrid w:val="0"/>
          <w:sz w:val="38"/>
          <w:szCs w:val="38"/>
          <w:rtl/>
        </w:rPr>
        <w:t>.</w:t>
      </w:r>
    </w:p>
    <w:p w:rsidR="00AC632B" w:rsidRPr="001028FC" w:rsidRDefault="00AC632B" w:rsidP="00AC632B">
      <w:pPr>
        <w:pStyle w:val="ae"/>
        <w:bidi/>
        <w:ind w:left="1161"/>
        <w:jc w:val="both"/>
        <w:rPr>
          <w:rFonts w:ascii="Traditional Arabic" w:hAnsi="Traditional Arabic" w:cs="Traditional Arabic"/>
          <w:smallCaps/>
          <w:snapToGrid w:val="0"/>
          <w:sz w:val="38"/>
          <w:szCs w:val="38"/>
        </w:rPr>
      </w:pPr>
    </w:p>
    <w:p w:rsidR="009E6664" w:rsidRPr="001028FC" w:rsidRDefault="009E6664" w:rsidP="00AC632B">
      <w:pPr>
        <w:pStyle w:val="ae"/>
        <w:bidi/>
        <w:ind w:left="83"/>
        <w:jc w:val="both"/>
        <w:rPr>
          <w:rFonts w:ascii="Traditional Arabic" w:hAnsi="Traditional Arabic" w:cs="Traditional Arabic"/>
          <w:smallCaps/>
          <w:snapToGrid w:val="0"/>
          <w:sz w:val="38"/>
          <w:szCs w:val="38"/>
        </w:rPr>
      </w:pPr>
      <w:r w:rsidRPr="001028FC">
        <w:rPr>
          <w:rFonts w:ascii="Traditional Arabic" w:hAnsi="Traditional Arabic" w:cs="Traditional Arabic"/>
          <w:smallCaps/>
          <w:snapToGrid w:val="0"/>
          <w:sz w:val="38"/>
          <w:szCs w:val="38"/>
          <w:rtl/>
        </w:rPr>
        <w:t>يعنى له أصل و لم يكن له أصل هذه كلها ذكرها المصنف بالأمثلة المحول ثلاثة أقسام:</w:t>
      </w:r>
    </w:p>
    <w:p w:rsidR="009E6664" w:rsidRPr="001028FC" w:rsidRDefault="009E6664" w:rsidP="00AC632B">
      <w:pPr>
        <w:bidi/>
        <w:ind w:left="83" w:firstLine="366"/>
        <w:jc w:val="both"/>
        <w:rPr>
          <w:rFonts w:ascii="Traditional Arabic" w:hAnsi="Traditional Arabic" w:cs="Traditional Arabic"/>
          <w:smallCaps/>
          <w:snapToGrid w:val="0"/>
          <w:sz w:val="38"/>
          <w:szCs w:val="38"/>
        </w:rPr>
      </w:pPr>
      <w:r w:rsidRPr="001028FC">
        <w:rPr>
          <w:rFonts w:ascii="Traditional Arabic" w:hAnsi="Traditional Arabic" w:cs="Traditional Arabic"/>
          <w:smallCaps/>
          <w:snapToGrid w:val="0"/>
          <w:sz w:val="38"/>
          <w:szCs w:val="38"/>
          <w:rtl/>
        </w:rPr>
        <w:t xml:space="preserve">- </w:t>
      </w:r>
      <w:r w:rsidRPr="001028FC">
        <w:rPr>
          <w:rFonts w:ascii="Traditional Arabic" w:hAnsi="Traditional Arabic" w:cs="Traditional Arabic"/>
          <w:b/>
          <w:bCs/>
          <w:smallCaps/>
          <w:snapToGrid w:val="0"/>
          <w:sz w:val="38"/>
          <w:szCs w:val="38"/>
          <w:rtl/>
        </w:rPr>
        <w:t>الأول : محول عن فاعل</w:t>
      </w:r>
      <w:r w:rsidRPr="001028FC">
        <w:rPr>
          <w:rFonts w:ascii="Traditional Arabic" w:hAnsi="Traditional Arabic" w:cs="Traditional Arabic"/>
          <w:smallCaps/>
          <w:snapToGrid w:val="0"/>
          <w:sz w:val="38"/>
          <w:szCs w:val="38"/>
          <w:rtl/>
        </w:rPr>
        <w:t xml:space="preserve"> كقوله تعالى "واشتعل الرأس شيبا", اشتعل الرأس نارا قملا شيبا؟ محتمل  فيه إبهام حينئذ لما قال شيبا عرفنا أن الذي اشتعل هو الشيب أصله "  اشتعل شيبُ الرأسِ " اشتعل الرأي شيبا شيبا هذا تمييز أصله قبل أن يكون تمييزا هو فاعل و تقدير الكلام اشتعل شيب الرأس ، حذف المضاف شيب و أقيم المضاف إليه الرأس مقامه ، فارتفع ارتفاعه اشتعل الرأس ثم حصل الإبهام ، فجيء بالمضاف المحذوف فنصب على التمييز قال " اشتعل الرأس شيبا" .</w:t>
      </w:r>
    </w:p>
    <w:p w:rsidR="009E6664" w:rsidRPr="001028FC" w:rsidRDefault="009E6664" w:rsidP="002F64BA">
      <w:pPr>
        <w:bidi/>
        <w:ind w:firstLine="366"/>
        <w:jc w:val="both"/>
        <w:rPr>
          <w:rFonts w:ascii="Traditional Arabic" w:hAnsi="Traditional Arabic" w:cs="Traditional Arabic"/>
          <w:smallCaps/>
          <w:snapToGrid w:val="0"/>
          <w:sz w:val="38"/>
          <w:szCs w:val="38"/>
          <w:rtl/>
        </w:rPr>
      </w:pPr>
      <w:r w:rsidRPr="001028FC">
        <w:rPr>
          <w:rFonts w:ascii="Traditional Arabic" w:hAnsi="Traditional Arabic" w:cs="Traditional Arabic"/>
          <w:smallCaps/>
          <w:snapToGrid w:val="0"/>
          <w:sz w:val="38"/>
          <w:szCs w:val="38"/>
          <w:rtl/>
        </w:rPr>
        <w:t>-</w:t>
      </w:r>
      <w:r w:rsidRPr="001028FC">
        <w:rPr>
          <w:rFonts w:ascii="Traditional Arabic" w:hAnsi="Traditional Arabic" w:cs="Traditional Arabic"/>
          <w:b/>
          <w:bCs/>
          <w:smallCaps/>
          <w:snapToGrid w:val="0"/>
          <w:sz w:val="38"/>
          <w:szCs w:val="38"/>
          <w:rtl/>
        </w:rPr>
        <w:t>الثاني محول عن المفعول</w:t>
      </w:r>
      <w:r w:rsidRPr="001028FC">
        <w:rPr>
          <w:rFonts w:ascii="Traditional Arabic" w:hAnsi="Traditional Arabic" w:cs="Traditional Arabic"/>
          <w:smallCaps/>
          <w:snapToGrid w:val="0"/>
          <w:sz w:val="38"/>
          <w:szCs w:val="38"/>
          <w:rtl/>
        </w:rPr>
        <w:t xml:space="preserve"> كقوله " و فجرنا الأرض عيونا " ,فجرنا الأرض ماذا؟ يحتمل ذا و ذاك و لما قال عيونا حينئذ رفع الإبهام أصله فجرنا عيون الأرض, إذن عيون هذا أصله قبل أن يكون تمييزا أصله - مفعول به- و حذف و أقيم المضاف إليه مقامه فانتصب انتصابه ثم صار إبهام فجرنا الأرض ماذا؟ قال عيونا جيء بالمضاف المحذوف و انتصب على أنه تمييز.</w:t>
      </w:r>
    </w:p>
    <w:p w:rsidR="009E6664" w:rsidRPr="001028FC" w:rsidRDefault="009E6664" w:rsidP="002F64BA">
      <w:pPr>
        <w:bidi/>
        <w:ind w:firstLine="366"/>
        <w:jc w:val="both"/>
        <w:rPr>
          <w:rFonts w:ascii="Traditional Arabic" w:hAnsi="Traditional Arabic" w:cs="Traditional Arabic"/>
          <w:smallCaps/>
          <w:snapToGrid w:val="0"/>
          <w:sz w:val="38"/>
          <w:szCs w:val="38"/>
        </w:rPr>
      </w:pPr>
      <w:r w:rsidRPr="001028FC">
        <w:rPr>
          <w:rFonts w:ascii="Traditional Arabic" w:hAnsi="Traditional Arabic" w:cs="Traditional Arabic"/>
          <w:smallCaps/>
          <w:snapToGrid w:val="0"/>
          <w:sz w:val="38"/>
          <w:szCs w:val="38"/>
          <w:rtl/>
        </w:rPr>
        <w:t>و أي الجملتين أبلغ  ؟ ؟ فجرنا عيون الأرض أو فجرنا الأرض عيونا؟ أي المعنيين فيه الثاني يعنى كأن الأرض كلها صارت عيون أما فجرنا عيون الأرض إذن الأرض لها عيون هي التي فجرت و الباقي على حاله لكن لما قال " وفجرنا الأرض عيونا " كأن الأرض كلها صارت عيونا.</w:t>
      </w:r>
    </w:p>
    <w:p w:rsidR="009278FE" w:rsidRPr="001028FC" w:rsidRDefault="009278FE" w:rsidP="009278FE">
      <w:pPr>
        <w:bidi/>
        <w:ind w:firstLine="366"/>
        <w:jc w:val="both"/>
        <w:rPr>
          <w:rFonts w:ascii="Traditional Arabic" w:hAnsi="Traditional Arabic" w:cs="Traditional Arabic"/>
          <w:sz w:val="10"/>
          <w:szCs w:val="10"/>
        </w:rPr>
      </w:pPr>
    </w:p>
    <w:p w:rsidR="009E6664" w:rsidRPr="001028FC" w:rsidRDefault="009E6664" w:rsidP="002F64BA">
      <w:pPr>
        <w:bidi/>
        <w:ind w:firstLine="366"/>
        <w:jc w:val="both"/>
        <w:rPr>
          <w:rFonts w:ascii="Traditional Arabic" w:hAnsi="Traditional Arabic" w:cs="Traditional Arabic"/>
          <w:smallCaps/>
          <w:snapToGrid w:val="0"/>
          <w:sz w:val="38"/>
          <w:szCs w:val="38"/>
        </w:rPr>
      </w:pPr>
      <w:r w:rsidRPr="001028FC">
        <w:rPr>
          <w:rFonts w:ascii="Traditional Arabic" w:hAnsi="Traditional Arabic" w:cs="Traditional Arabic"/>
          <w:smallCaps/>
          <w:snapToGrid w:val="0"/>
          <w:sz w:val="38"/>
          <w:szCs w:val="38"/>
          <w:rtl/>
        </w:rPr>
        <w:t>-</w:t>
      </w:r>
      <w:r w:rsidRPr="001028FC">
        <w:rPr>
          <w:rFonts w:ascii="Traditional Arabic" w:hAnsi="Traditional Arabic" w:cs="Traditional Arabic"/>
          <w:b/>
          <w:bCs/>
          <w:smallCaps/>
          <w:snapToGrid w:val="0"/>
          <w:sz w:val="38"/>
          <w:szCs w:val="38"/>
          <w:rtl/>
        </w:rPr>
        <w:t>الثالث محول عن المبتدأ</w:t>
      </w:r>
      <w:r w:rsidRPr="001028FC">
        <w:rPr>
          <w:rFonts w:ascii="Traditional Arabic" w:hAnsi="Traditional Arabic" w:cs="Traditional Arabic"/>
          <w:smallCaps/>
          <w:snapToGrid w:val="0"/>
          <w:sz w:val="38"/>
          <w:szCs w:val="38"/>
          <w:rtl/>
        </w:rPr>
        <w:t xml:space="preserve"> "  أنا أكثر منك مالا ","أنا" مبتدأ أكثر منك,"أكثر" خبر منك متعلق به "مالا"  هذا تمييز أصل مالا مبتدأ التقدير "مالي أكثر منك مالي" حذف المضاف مال الياء لا يكون ضمير رفع حينئذ جيء بضمير رفع و قيل أنا أكثر منك أولادا بيوتا سيارات أيا كان قال مالا</w:t>
      </w:r>
    </w:p>
    <w:p w:rsidR="009278FE"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إذن جاء هذا التمييز لرفع الإبهام الواقع في الجملة " أنا أكثر منك " أي شيء ؟ </w:t>
      </w:r>
    </w:p>
    <w:p w:rsidR="009278FE" w:rsidRPr="001028FC" w:rsidRDefault="009E6664" w:rsidP="009278FE">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قال " مالا " إذن نقل هذا التمييز محول عن مبتدأ جيء به لكشف الحال عن الجملة </w:t>
      </w:r>
      <w:r w:rsidRPr="001028FC">
        <w:rPr>
          <w:rFonts w:ascii="Traditional Arabic" w:hAnsi="Traditional Arabic" w:cs="Traditional Arabic"/>
          <w:sz w:val="38"/>
          <w:szCs w:val="38"/>
          <w:rtl/>
        </w:rPr>
        <w:lastRenderedPageBreak/>
        <w:t xml:space="preserve">هذا ثلاثة أنواع للمحول </w:t>
      </w:r>
    </w:p>
    <w:p w:rsidR="009278FE" w:rsidRPr="001028FC" w:rsidRDefault="009E6664" w:rsidP="009278FE">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(1) عن فاعل</w:t>
      </w:r>
    </w:p>
    <w:p w:rsidR="009278FE" w:rsidRPr="001028FC" w:rsidRDefault="009E6664" w:rsidP="009278FE">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(2)عن مفعول</w:t>
      </w:r>
    </w:p>
    <w:p w:rsidR="009278FE" w:rsidRPr="001028FC" w:rsidRDefault="009E6664" w:rsidP="009278FE">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(3) عن مبتدأ </w:t>
      </w:r>
    </w:p>
    <w:p w:rsidR="009E6664" w:rsidRPr="001028FC" w:rsidRDefault="009E6664" w:rsidP="009278FE">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و هذه مقيسة الثاني : غير المحول سماعي يعنى الفضلة محفوظة تحفظ و لا يقاس عليها مثال مشهور ماهو ؟ " امتلأ الإناء ماءا  " ماءا هذا تمييز امتلأ الإناء ماذا؟ خمرا عصيرا؟ ماءا إذن هذا صار كاشفا للنسبة الواقعة في الجملة قبله إذن ( اسم مبين لما قد انبهم ) من الذوات أو النسب ليشمل النوعين لأن الناظم مثل للنوعين  (</w:t>
      </w:r>
      <w:r w:rsidRPr="001028FC">
        <w:rPr>
          <w:rFonts w:ascii="Traditional Arabic" w:hAnsi="Traditional Arabic" w:cs="Traditional Arabic"/>
          <w:b/>
          <w:bCs/>
          <w:sz w:val="38"/>
          <w:szCs w:val="38"/>
          <w:rtl/>
        </w:rPr>
        <w:t>فانصب</w:t>
      </w:r>
      <w:r w:rsidRPr="001028FC">
        <w:rPr>
          <w:rFonts w:ascii="Traditional Arabic" w:hAnsi="Traditional Arabic" w:cs="Traditional Arabic"/>
          <w:sz w:val="38"/>
          <w:szCs w:val="38"/>
          <w:rtl/>
        </w:rPr>
        <w:t>)إذن ماحكم التمييز النصب فانصب يعنى انصب التمييز حذف المفعول به للعلم به و حذف ما يعلم جائز التمييز لا يكون مرفوعا و قد يكون مجرورا.</w:t>
      </w:r>
    </w:p>
    <w:p w:rsidR="009278FE" w:rsidRPr="001028FC" w:rsidRDefault="009278FE" w:rsidP="009278FE">
      <w:pPr>
        <w:bidi/>
        <w:ind w:firstLine="366"/>
        <w:jc w:val="both"/>
        <w:rPr>
          <w:rFonts w:ascii="Traditional Arabic" w:hAnsi="Traditional Arabic" w:cs="Traditional Arabic"/>
          <w:sz w:val="38"/>
          <w:szCs w:val="38"/>
          <w:rtl/>
        </w:rPr>
      </w:pPr>
    </w:p>
    <w:tbl>
      <w:tblPr>
        <w:tblStyle w:val="ad"/>
        <w:bidiVisual/>
        <w:tblW w:w="0" w:type="auto"/>
        <w:tblLook w:val="04A0" w:firstRow="1" w:lastRow="0" w:firstColumn="1" w:lastColumn="0" w:noHBand="0" w:noVBand="1"/>
      </w:tblPr>
      <w:tblGrid>
        <w:gridCol w:w="4473"/>
        <w:gridCol w:w="4473"/>
      </w:tblGrid>
      <w:tr w:rsidR="009278FE" w:rsidRPr="001028FC" w:rsidTr="009278FE">
        <w:tc>
          <w:tcPr>
            <w:tcW w:w="4473" w:type="dxa"/>
          </w:tcPr>
          <w:p w:rsidR="009278FE" w:rsidRPr="001028FC" w:rsidRDefault="009278FE" w:rsidP="009278FE">
            <w:pPr>
              <w:bidi/>
              <w:jc w:val="center"/>
              <w:rPr>
                <w:rFonts w:ascii="Traditional Arabic" w:hAnsi="Traditional Arabic" w:cs="Traditional Arabic"/>
                <w:smallCaps/>
                <w:snapToGrid w:val="0"/>
                <w:sz w:val="38"/>
                <w:szCs w:val="38"/>
                <w:rtl/>
              </w:rPr>
            </w:pPr>
            <w:r w:rsidRPr="001028FC">
              <w:rPr>
                <w:rFonts w:ascii="Traditional Arabic" w:hAnsi="Traditional Arabic" w:cs="Traditional Arabic"/>
                <w:smallCaps/>
                <w:snapToGrid w:val="0"/>
                <w:sz w:val="38"/>
                <w:szCs w:val="38"/>
                <w:rtl/>
              </w:rPr>
              <w:t>فَانْصِبْ وَقُلْ قَدْ طَابَ زَيدٌ نَفْسًا</w:t>
            </w:r>
          </w:p>
        </w:tc>
        <w:tc>
          <w:tcPr>
            <w:tcW w:w="4473" w:type="dxa"/>
          </w:tcPr>
          <w:p w:rsidR="009278FE" w:rsidRPr="001028FC" w:rsidRDefault="009278FE" w:rsidP="009278FE">
            <w:pPr>
              <w:bidi/>
              <w:ind w:firstLine="366"/>
              <w:jc w:val="center"/>
              <w:rPr>
                <w:rFonts w:ascii="Traditional Arabic" w:hAnsi="Traditional Arabic" w:cs="Traditional Arabic"/>
                <w:smallCaps/>
                <w:snapToGrid w:val="0"/>
                <w:sz w:val="38"/>
                <w:szCs w:val="38"/>
                <w:rtl/>
                <w:lang w:bidi="ar-JO"/>
              </w:rPr>
            </w:pPr>
            <w:r w:rsidRPr="001028FC">
              <w:rPr>
                <w:rFonts w:ascii="Traditional Arabic" w:hAnsi="Traditional Arabic" w:cs="Traditional Arabic"/>
                <w:smallCaps/>
                <w:snapToGrid w:val="0"/>
                <w:sz w:val="38"/>
                <w:szCs w:val="38"/>
                <w:rtl/>
              </w:rPr>
              <w:t>وَلِي عَلَيْهِ أَرْبَعُونَ فَلْسًا</w:t>
            </w:r>
          </w:p>
        </w:tc>
      </w:tr>
    </w:tbl>
    <w:p w:rsidR="009278FE" w:rsidRPr="001028FC" w:rsidRDefault="009278FE" w:rsidP="009278FE">
      <w:pPr>
        <w:bidi/>
        <w:ind w:firstLine="366"/>
        <w:jc w:val="both"/>
        <w:rPr>
          <w:rFonts w:ascii="Traditional Arabic" w:hAnsi="Traditional Arabic" w:cs="Traditional Arabic"/>
          <w:sz w:val="10"/>
          <w:szCs w:val="10"/>
        </w:rPr>
      </w:pPr>
    </w:p>
    <w:p w:rsidR="009278FE" w:rsidRPr="001028FC" w:rsidRDefault="009278FE" w:rsidP="009278FE">
      <w:pPr>
        <w:bidi/>
        <w:ind w:firstLine="366"/>
        <w:jc w:val="both"/>
        <w:rPr>
          <w:rFonts w:ascii="Traditional Arabic" w:hAnsi="Traditional Arabic" w:cs="Traditional Arabic"/>
          <w:sz w:val="10"/>
          <w:szCs w:val="10"/>
        </w:rPr>
      </w:pPr>
    </w:p>
    <w:p w:rsidR="009E6664" w:rsidRPr="001028FC" w:rsidRDefault="009278FE" w:rsidP="009278FE">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w:t>
      </w:r>
      <w:r w:rsidR="009E6664" w:rsidRPr="001028FC">
        <w:rPr>
          <w:rFonts w:ascii="Traditional Arabic" w:hAnsi="Traditional Arabic" w:cs="Traditional Arabic"/>
          <w:sz w:val="38"/>
          <w:szCs w:val="38"/>
          <w:rtl/>
        </w:rPr>
        <w:t xml:space="preserve">(فَانْصِبْ) وَقُلْ في مثاله (قَدْ طَابَ زَيدٌ نَفْسًا)     </w:t>
      </w:r>
    </w:p>
    <w:p w:rsidR="009278FE"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قد</w:t>
      </w:r>
      <w:r w:rsidRPr="001028FC">
        <w:rPr>
          <w:rFonts w:ascii="Traditional Arabic" w:hAnsi="Traditional Arabic" w:cs="Traditional Arabic"/>
          <w:sz w:val="38"/>
          <w:szCs w:val="38"/>
          <w:rtl/>
        </w:rPr>
        <w:t xml:space="preserve"> "حرف تحقيق مبني على السكون لا محل له من الإعراب,"</w:t>
      </w:r>
      <w:r w:rsidRPr="001028FC">
        <w:rPr>
          <w:rFonts w:ascii="Traditional Arabic" w:hAnsi="Traditional Arabic" w:cs="Traditional Arabic"/>
          <w:b/>
          <w:bCs/>
          <w:sz w:val="38"/>
          <w:szCs w:val="38"/>
          <w:rtl/>
        </w:rPr>
        <w:t>طاب</w:t>
      </w:r>
      <w:r w:rsidRPr="001028FC">
        <w:rPr>
          <w:rFonts w:ascii="Traditional Arabic" w:hAnsi="Traditional Arabic" w:cs="Traditional Arabic"/>
          <w:sz w:val="38"/>
          <w:szCs w:val="38"/>
          <w:rtl/>
        </w:rPr>
        <w:t xml:space="preserve"> "فعل ماضي مبني على الفتح لا محل له من الإعراب زيد فاعل مرفوع و رفعه ضمة ظاهرة على آخره" </w:t>
      </w:r>
      <w:r w:rsidRPr="001028FC">
        <w:rPr>
          <w:rFonts w:ascii="Traditional Arabic" w:hAnsi="Traditional Arabic" w:cs="Traditional Arabic"/>
          <w:b/>
          <w:bCs/>
          <w:sz w:val="38"/>
          <w:szCs w:val="38"/>
          <w:rtl/>
        </w:rPr>
        <w:t>نفسا</w:t>
      </w:r>
      <w:r w:rsidRPr="001028FC">
        <w:rPr>
          <w:rFonts w:ascii="Traditional Arabic" w:hAnsi="Traditional Arabic" w:cs="Traditional Arabic"/>
          <w:sz w:val="38"/>
          <w:szCs w:val="38"/>
          <w:rtl/>
        </w:rPr>
        <w:t xml:space="preserve">" تمييز منصوب و نصبه الفتحة الظاهرة على آخره هذا التمييز محول عن فاعل "طابت نفس زيد" حذف المضاف نفس و أقيم المضاف إليه مقامه زيد قام زيد نكر لأنه مذكر ثم جيء بالمحذوف المضاف و انتصب على التمييز  " </w:t>
      </w:r>
      <w:r w:rsidRPr="001028FC">
        <w:rPr>
          <w:rFonts w:ascii="Traditional Arabic" w:hAnsi="Traditional Arabic" w:cs="Traditional Arabic"/>
          <w:b/>
          <w:bCs/>
          <w:sz w:val="38"/>
          <w:szCs w:val="38"/>
          <w:rtl/>
        </w:rPr>
        <w:t>طاب زيد نفسا</w:t>
      </w:r>
      <w:r w:rsidRPr="001028FC">
        <w:rPr>
          <w:rFonts w:ascii="Traditional Arabic" w:hAnsi="Traditional Arabic" w:cs="Traditional Arabic"/>
          <w:sz w:val="38"/>
          <w:szCs w:val="38"/>
          <w:rtl/>
        </w:rPr>
        <w:t xml:space="preserve"> " , " و </w:t>
      </w:r>
      <w:r w:rsidRPr="001028FC">
        <w:rPr>
          <w:rFonts w:ascii="Traditional Arabic" w:hAnsi="Traditional Arabic" w:cs="Traditional Arabic"/>
          <w:b/>
          <w:bCs/>
          <w:sz w:val="38"/>
          <w:szCs w:val="38"/>
          <w:rtl/>
        </w:rPr>
        <w:t>لي عليه أربعون فلسا</w:t>
      </w:r>
      <w:r w:rsidRPr="001028FC">
        <w:rPr>
          <w:rFonts w:ascii="Traditional Arabic" w:hAnsi="Traditional Arabic" w:cs="Traditional Arabic"/>
          <w:sz w:val="38"/>
          <w:szCs w:val="38"/>
          <w:rtl/>
        </w:rPr>
        <w:t xml:space="preserve"> " ,( أربعون )مبتدأ و ( عليه ) أو لي يحتمل كل واحد منهما أنه خبر مقدم فلسا هذا تمييز ما نوعه كاشف عن الذات إذن تمييز مفرد تمييز مفسر لمفرد ؛ لأن الأربعين عدد و عرفنا أن الأعداد إنما هي من المفرد !  إذن أربعون(  </w:t>
      </w:r>
      <w:r w:rsidRPr="001028FC">
        <w:rPr>
          <w:rFonts w:ascii="Traditional Arabic" w:hAnsi="Traditional Arabic" w:cs="Traditional Arabic"/>
          <w:b/>
          <w:bCs/>
          <w:sz w:val="38"/>
          <w:szCs w:val="38"/>
          <w:rtl/>
        </w:rPr>
        <w:t>لي عليه أربعون</w:t>
      </w:r>
      <w:r w:rsidRPr="001028FC">
        <w:rPr>
          <w:rFonts w:ascii="Traditional Arabic" w:hAnsi="Traditional Arabic" w:cs="Traditional Arabic"/>
          <w:sz w:val="38"/>
          <w:szCs w:val="38"/>
          <w:rtl/>
        </w:rPr>
        <w:t xml:space="preserve">) ماذا؟ </w:t>
      </w:r>
    </w:p>
    <w:p w:rsidR="009278FE" w:rsidRPr="001028FC" w:rsidRDefault="009E6664" w:rsidP="009278FE">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محتمل أشياء متعددة إذا قلت (</w:t>
      </w:r>
      <w:r w:rsidRPr="001028FC">
        <w:rPr>
          <w:rFonts w:ascii="Traditional Arabic" w:hAnsi="Traditional Arabic" w:cs="Traditional Arabic"/>
          <w:b/>
          <w:bCs/>
          <w:sz w:val="38"/>
          <w:szCs w:val="38"/>
          <w:rtl/>
        </w:rPr>
        <w:t>فلسا</w:t>
      </w:r>
      <w:r w:rsidRPr="001028FC">
        <w:rPr>
          <w:rFonts w:ascii="Traditional Arabic" w:hAnsi="Traditional Arabic" w:cs="Traditional Arabic"/>
          <w:sz w:val="38"/>
          <w:szCs w:val="38"/>
          <w:rtl/>
        </w:rPr>
        <w:t>)كشفت المراد بالأربعين و " خالد أكرم من عمر أبا "ما هو التقدير؟</w:t>
      </w:r>
    </w:p>
    <w:p w:rsidR="009E6664" w:rsidRPr="001028FC" w:rsidRDefault="009E6664" w:rsidP="009278FE">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lastRenderedPageBreak/>
        <w:t xml:space="preserve"> أبو خالد أكرم من عمر هذا محول عن أبو خالد  ( هذا ) مبتدأ أبو خالد أكرم من عمر هذا الأصل و حذف المضاف من المبتدأ ( أبو خالد ) مبتدأ أبو مضاف و خالد مضاف إليه حذف المضاف الذي هو أب فأقيم المضاف إليه و هو خالد مقامه فارتفع ارتفاعا صار مبتدأ فقال خالد أكرم من عمر في ماذا؟ أبا يعنى لا علما و لا خلقا و لا غيره و إنما أبا إذن جيء بالمحذوف فانتصب على أنه جميل إذن مثل الناظم بمثالين مثال للمحول -عن الفاعل- و مثال  للمحول -عن المبتدأ - و بمثال واحد عن كاشف عن الذات و هو- المفرد-.</w:t>
      </w:r>
    </w:p>
    <w:p w:rsidR="009E6664" w:rsidRPr="001028FC" w:rsidRDefault="009E6664" w:rsidP="002F64BA">
      <w:pPr>
        <w:bidi/>
        <w:ind w:firstLine="366"/>
        <w:jc w:val="both"/>
        <w:rPr>
          <w:rFonts w:ascii="Traditional Arabic" w:hAnsi="Traditional Arabic" w:cs="Traditional Arabic"/>
          <w:smallCaps/>
          <w:snapToGrid w:val="0"/>
          <w:sz w:val="38"/>
          <w:szCs w:val="38"/>
        </w:rPr>
      </w:pPr>
      <w:r w:rsidRPr="001028FC">
        <w:rPr>
          <w:rFonts w:ascii="Traditional Arabic" w:hAnsi="Traditional Arabic" w:cs="Traditional Arabic"/>
          <w:smallCaps/>
          <w:snapToGrid w:val="0"/>
          <w:sz w:val="38"/>
          <w:szCs w:val="38"/>
          <w:rtl/>
        </w:rPr>
        <w:t>ثم قال:  وَكَـونُـهُ نَكِـرَةً قَـدْ وَجَبَـا</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w:t>
      </w:r>
      <w:r w:rsidRPr="001028FC">
        <w:rPr>
          <w:rFonts w:ascii="Traditional Arabic" w:hAnsi="Traditional Arabic" w:cs="Traditional Arabic"/>
          <w:b/>
          <w:bCs/>
          <w:sz w:val="38"/>
          <w:szCs w:val="38"/>
          <w:rtl/>
        </w:rPr>
        <w:t>كونه</w:t>
      </w:r>
      <w:r w:rsidRPr="001028FC">
        <w:rPr>
          <w:rFonts w:ascii="Traditional Arabic" w:hAnsi="Traditional Arabic" w:cs="Traditional Arabic"/>
          <w:sz w:val="38"/>
          <w:szCs w:val="38"/>
          <w:rtl/>
        </w:rPr>
        <w:t xml:space="preserve"> ) أي التمييز (</w:t>
      </w:r>
      <w:r w:rsidRPr="001028FC">
        <w:rPr>
          <w:rFonts w:ascii="Traditional Arabic" w:hAnsi="Traditional Arabic" w:cs="Traditional Arabic"/>
          <w:b/>
          <w:bCs/>
          <w:sz w:val="38"/>
          <w:szCs w:val="38"/>
          <w:rtl/>
        </w:rPr>
        <w:t>نكرة</w:t>
      </w:r>
      <w:r w:rsidRPr="001028FC">
        <w:rPr>
          <w:rFonts w:ascii="Traditional Arabic" w:hAnsi="Traditional Arabic" w:cs="Traditional Arabic"/>
          <w:sz w:val="38"/>
          <w:szCs w:val="38"/>
          <w:rtl/>
        </w:rPr>
        <w:t xml:space="preserve"> )كونه نكرة (</w:t>
      </w:r>
      <w:r w:rsidRPr="001028FC">
        <w:rPr>
          <w:rFonts w:ascii="Traditional Arabic" w:hAnsi="Traditional Arabic" w:cs="Traditional Arabic"/>
          <w:b/>
          <w:bCs/>
          <w:sz w:val="38"/>
          <w:szCs w:val="38"/>
          <w:rtl/>
        </w:rPr>
        <w:t>قد وجبا</w:t>
      </w:r>
      <w:r w:rsidRPr="001028FC">
        <w:rPr>
          <w:rFonts w:ascii="Traditional Arabic" w:hAnsi="Traditional Arabic" w:cs="Traditional Arabic"/>
          <w:sz w:val="38"/>
          <w:szCs w:val="38"/>
          <w:rtl/>
        </w:rPr>
        <w:t>) هذه الألف للإطلاق يعنى التمييز كالحال لا يكون إلا نكرة الحال لا تكون إلا نكرة و التمييز كذلك لا يكون إلا نكرة اشتركا في هذا الحكم إذن الحال و التمييز بينهما تشابه و بينهما اجتماع و افتراق يجتمعان في الأول كل واحد منهما اسمٌ ، الحالُ اسمٌ لكنه قد يكون صريحا و قد يكون غير صريح و التمييز اسمٌ لكنه لا يكون إلا صريحا إذن اشتركا في الاسمية فالحال لا يكون إلا اسما و التمييز لا يكون إلا اسما.</w:t>
      </w:r>
    </w:p>
    <w:p w:rsidR="009E6664" w:rsidRPr="001028FC" w:rsidRDefault="009E6664" w:rsidP="002F64BA">
      <w:pPr>
        <w:bidi/>
        <w:ind w:firstLine="366"/>
        <w:jc w:val="both"/>
        <w:rPr>
          <w:rFonts w:ascii="Traditional Arabic" w:hAnsi="Traditional Arabic" w:cs="Traditional Arabic"/>
          <w:smallCaps/>
          <w:snapToGrid w:val="0"/>
          <w:sz w:val="38"/>
          <w:szCs w:val="38"/>
        </w:rPr>
      </w:pPr>
      <w:r w:rsidRPr="001028FC">
        <w:rPr>
          <w:rFonts w:ascii="Traditional Arabic" w:hAnsi="Traditional Arabic" w:cs="Traditional Arabic"/>
          <w:smallCaps/>
          <w:snapToGrid w:val="0"/>
          <w:sz w:val="38"/>
          <w:szCs w:val="38"/>
          <w:rtl/>
        </w:rPr>
        <w:t xml:space="preserve"> الثاني : فضلة كل منهما فضلة بعد تمام الجملة لماذا؟ لأن الحال ليسَ بعمدة ، و التمييز ليس بعمدة عرفنا المراد بالفرق بين النوعين.</w:t>
      </w:r>
    </w:p>
    <w:p w:rsidR="009E6664" w:rsidRPr="001028FC" w:rsidRDefault="009E6664" w:rsidP="002F64BA">
      <w:pPr>
        <w:bidi/>
        <w:ind w:firstLine="366"/>
        <w:jc w:val="both"/>
        <w:rPr>
          <w:rFonts w:ascii="Traditional Arabic" w:hAnsi="Traditional Arabic" w:cs="Traditional Arabic"/>
          <w:smallCaps/>
          <w:snapToGrid w:val="0"/>
          <w:sz w:val="38"/>
          <w:szCs w:val="38"/>
        </w:rPr>
      </w:pPr>
      <w:r w:rsidRPr="001028FC">
        <w:rPr>
          <w:rFonts w:ascii="Traditional Arabic" w:hAnsi="Traditional Arabic" w:cs="Traditional Arabic"/>
          <w:smallCaps/>
          <w:snapToGrid w:val="0"/>
          <w:sz w:val="38"/>
          <w:szCs w:val="38"/>
          <w:rtl/>
        </w:rPr>
        <w:t xml:space="preserve">  ثالثا  : نكرة كل منهما نكرة كما نص المصنف هنا و هناك.</w:t>
      </w:r>
    </w:p>
    <w:p w:rsidR="009E6664" w:rsidRPr="001028FC" w:rsidRDefault="009E6664" w:rsidP="002F64BA">
      <w:pPr>
        <w:bidi/>
        <w:ind w:firstLine="366"/>
        <w:jc w:val="both"/>
        <w:rPr>
          <w:rFonts w:ascii="Traditional Arabic" w:hAnsi="Traditional Arabic" w:cs="Traditional Arabic"/>
          <w:smallCaps/>
          <w:snapToGrid w:val="0"/>
          <w:sz w:val="38"/>
          <w:szCs w:val="38"/>
        </w:rPr>
      </w:pPr>
      <w:r w:rsidRPr="001028FC">
        <w:rPr>
          <w:rFonts w:ascii="Traditional Arabic" w:hAnsi="Traditional Arabic" w:cs="Traditional Arabic"/>
          <w:smallCaps/>
          <w:snapToGrid w:val="0"/>
          <w:sz w:val="38"/>
          <w:szCs w:val="38"/>
          <w:rtl/>
        </w:rPr>
        <w:t xml:space="preserve"> رابعا : كل منهما منصوب ، و التمييز منصوب في الجملة.</w:t>
      </w:r>
    </w:p>
    <w:p w:rsidR="009E6664" w:rsidRPr="001028FC" w:rsidRDefault="009E6664" w:rsidP="002F64BA">
      <w:pPr>
        <w:bidi/>
        <w:ind w:firstLine="366"/>
        <w:jc w:val="both"/>
        <w:rPr>
          <w:rFonts w:ascii="Traditional Arabic" w:hAnsi="Traditional Arabic" w:cs="Traditional Arabic"/>
          <w:smallCaps/>
          <w:snapToGrid w:val="0"/>
          <w:sz w:val="38"/>
          <w:szCs w:val="38"/>
          <w:rtl/>
        </w:rPr>
      </w:pPr>
      <w:r w:rsidRPr="001028FC">
        <w:rPr>
          <w:rFonts w:ascii="Traditional Arabic" w:hAnsi="Traditional Arabic" w:cs="Traditional Arabic"/>
          <w:smallCaps/>
          <w:snapToGrid w:val="0"/>
          <w:sz w:val="38"/>
          <w:szCs w:val="38"/>
          <w:rtl/>
        </w:rPr>
        <w:t xml:space="preserve"> خامسا :كل منهما مفسر لما قبله مبين لما قبله إلا أن الحال مبين = لما انبهم من الهيئات و التمييز مبين  = لما انبهم و خفي و استتر من الذوات و يفترقان :</w:t>
      </w:r>
    </w:p>
    <w:p w:rsidR="009E6664" w:rsidRPr="001028FC" w:rsidRDefault="009E6664" w:rsidP="002F64BA">
      <w:pPr>
        <w:bidi/>
        <w:ind w:firstLine="366"/>
        <w:jc w:val="both"/>
        <w:rPr>
          <w:rFonts w:ascii="Traditional Arabic" w:hAnsi="Traditional Arabic" w:cs="Traditional Arabic"/>
          <w:smallCaps/>
          <w:snapToGrid w:val="0"/>
          <w:sz w:val="38"/>
          <w:szCs w:val="38"/>
          <w:rtl/>
        </w:rPr>
      </w:pPr>
      <w:r w:rsidRPr="001028FC">
        <w:rPr>
          <w:rFonts w:ascii="Traditional Arabic" w:hAnsi="Traditional Arabic" w:cs="Traditional Arabic"/>
          <w:smallCaps/>
          <w:snapToGrid w:val="0"/>
          <w:sz w:val="38"/>
          <w:szCs w:val="38"/>
          <w:rtl/>
        </w:rPr>
        <w:t xml:space="preserve"> الأول : الحال تفسير هيئة و التمييز تفسير ذات أو اسما يعنى كل منهما فيه شيء من الانبهام .</w:t>
      </w:r>
    </w:p>
    <w:p w:rsidR="009E6664" w:rsidRPr="001028FC" w:rsidRDefault="009E6664" w:rsidP="002F64BA">
      <w:pPr>
        <w:bidi/>
        <w:ind w:firstLine="366"/>
        <w:jc w:val="both"/>
        <w:rPr>
          <w:rFonts w:ascii="Traditional Arabic" w:hAnsi="Traditional Arabic" w:cs="Traditional Arabic"/>
          <w:smallCaps/>
          <w:snapToGrid w:val="0"/>
          <w:sz w:val="38"/>
          <w:szCs w:val="38"/>
          <w:rtl/>
        </w:rPr>
      </w:pPr>
      <w:r w:rsidRPr="001028FC">
        <w:rPr>
          <w:rFonts w:ascii="Traditional Arabic" w:hAnsi="Traditional Arabic" w:cs="Traditional Arabic"/>
          <w:smallCaps/>
          <w:snapToGrid w:val="0"/>
          <w:sz w:val="38"/>
          <w:szCs w:val="38"/>
          <w:rtl/>
        </w:rPr>
        <w:t xml:space="preserve"> الثاني : الأصل في الحال أن يكون مشتقا و الأصل في التمييز أن يكون جامدا .</w:t>
      </w:r>
    </w:p>
    <w:p w:rsidR="009E6664" w:rsidRPr="001028FC" w:rsidRDefault="009E6664" w:rsidP="002F64BA">
      <w:pPr>
        <w:bidi/>
        <w:ind w:firstLine="366"/>
        <w:jc w:val="both"/>
        <w:rPr>
          <w:rFonts w:ascii="Traditional Arabic" w:hAnsi="Traditional Arabic" w:cs="Traditional Arabic"/>
          <w:smallCaps/>
          <w:snapToGrid w:val="0"/>
          <w:sz w:val="38"/>
          <w:szCs w:val="38"/>
        </w:rPr>
      </w:pPr>
      <w:r w:rsidRPr="001028FC">
        <w:rPr>
          <w:rFonts w:ascii="Traditional Arabic" w:hAnsi="Traditional Arabic" w:cs="Traditional Arabic"/>
          <w:smallCaps/>
          <w:snapToGrid w:val="0"/>
          <w:sz w:val="38"/>
          <w:szCs w:val="38"/>
          <w:rtl/>
        </w:rPr>
        <w:t xml:space="preserve">  هذا من الفوارق بينهما لأن التمييز و الحال ممن يصعب التفريق بينهما عند المعربين قد </w:t>
      </w:r>
      <w:r w:rsidRPr="001028FC">
        <w:rPr>
          <w:rFonts w:ascii="Traditional Arabic" w:hAnsi="Traditional Arabic" w:cs="Traditional Arabic"/>
          <w:smallCaps/>
          <w:snapToGrid w:val="0"/>
          <w:sz w:val="38"/>
          <w:szCs w:val="38"/>
          <w:rtl/>
        </w:rPr>
        <w:lastRenderedPageBreak/>
        <w:t>يخطئ الحال يقل له تمييز و التمييز أنه حال و إذا عرفنا هذا الفوارق اختفى عندنا التشابه.</w:t>
      </w:r>
    </w:p>
    <w:p w:rsidR="009278FE" w:rsidRPr="001028FC" w:rsidRDefault="009278FE" w:rsidP="009278FE">
      <w:pPr>
        <w:bidi/>
        <w:ind w:firstLine="366"/>
        <w:jc w:val="center"/>
        <w:rPr>
          <w:rFonts w:ascii="Traditional Arabic" w:hAnsi="Traditional Arabic" w:cs="Traditional Arabic"/>
          <w:b/>
          <w:bCs/>
          <w:smallCaps/>
          <w:snapToGrid w:val="0"/>
          <w:sz w:val="38"/>
          <w:szCs w:val="38"/>
        </w:rPr>
      </w:pPr>
      <w:r w:rsidRPr="001028FC">
        <w:rPr>
          <w:rFonts w:ascii="Traditional Arabic" w:hAnsi="Traditional Arabic" w:cs="Traditional Arabic"/>
          <w:b/>
          <w:bCs/>
          <w:smallCaps/>
          <w:snapToGrid w:val="0"/>
          <w:sz w:val="38"/>
          <w:szCs w:val="38"/>
          <w:rtl/>
        </w:rPr>
        <w:t>باب الإستثناء</w:t>
      </w:r>
    </w:p>
    <w:tbl>
      <w:tblPr>
        <w:tblStyle w:val="ad"/>
        <w:bidiVisual/>
        <w:tblW w:w="0" w:type="auto"/>
        <w:tblLook w:val="04A0" w:firstRow="1" w:lastRow="0" w:firstColumn="1" w:lastColumn="0" w:noHBand="0" w:noVBand="1"/>
      </w:tblPr>
      <w:tblGrid>
        <w:gridCol w:w="4473"/>
        <w:gridCol w:w="4473"/>
      </w:tblGrid>
      <w:tr w:rsidR="001028FC" w:rsidRPr="001028FC" w:rsidTr="009278FE">
        <w:tc>
          <w:tcPr>
            <w:tcW w:w="4473" w:type="dxa"/>
          </w:tcPr>
          <w:p w:rsidR="009278FE" w:rsidRPr="001028FC" w:rsidRDefault="004A39FB" w:rsidP="004A39FB">
            <w:pPr>
              <w:tabs>
                <w:tab w:val="left" w:pos="5991"/>
              </w:tabs>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إِلاَّ وَغَيرُ وَسِوَى سُوَىً سَوَا</w:t>
            </w:r>
          </w:p>
        </w:tc>
        <w:tc>
          <w:tcPr>
            <w:tcW w:w="4473" w:type="dxa"/>
          </w:tcPr>
          <w:p w:rsidR="009278FE" w:rsidRPr="001028FC" w:rsidRDefault="004A39FB" w:rsidP="004A39FB">
            <w:pPr>
              <w:bidi/>
              <w:jc w:val="center"/>
              <w:rPr>
                <w:rFonts w:ascii="Traditional Arabic" w:hAnsi="Traditional Arabic" w:cs="Traditional Arabic"/>
                <w:smallCaps/>
                <w:snapToGrid w:val="0"/>
                <w:sz w:val="38"/>
                <w:szCs w:val="38"/>
                <w:rtl/>
              </w:rPr>
            </w:pPr>
            <w:r w:rsidRPr="001028FC">
              <w:rPr>
                <w:rFonts w:ascii="Traditional Arabic" w:hAnsi="Traditional Arabic" w:cs="Traditional Arabic"/>
                <w:sz w:val="38"/>
                <w:szCs w:val="38"/>
                <w:rtl/>
              </w:rPr>
              <w:t>خَلاَ عَدَا وَحَاشَا الاِسْتِثْنَا حَوَى</w:t>
            </w:r>
          </w:p>
        </w:tc>
      </w:tr>
      <w:tr w:rsidR="001028FC" w:rsidRPr="001028FC" w:rsidTr="009278FE">
        <w:tc>
          <w:tcPr>
            <w:tcW w:w="4473" w:type="dxa"/>
          </w:tcPr>
          <w:p w:rsidR="009278FE" w:rsidRPr="001028FC" w:rsidRDefault="004A39FB" w:rsidP="004A39FB">
            <w:pPr>
              <w:tabs>
                <w:tab w:val="left" w:pos="2448"/>
                <w:tab w:val="left" w:pos="5424"/>
              </w:tabs>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إِذَا الكَلاَمُ تَمَّ  وَهْوَ مُوجَبُ</w:t>
            </w:r>
          </w:p>
        </w:tc>
        <w:tc>
          <w:tcPr>
            <w:tcW w:w="4473" w:type="dxa"/>
          </w:tcPr>
          <w:p w:rsidR="009278FE" w:rsidRPr="001028FC" w:rsidRDefault="004A39FB" w:rsidP="004A39FB">
            <w:pPr>
              <w:bidi/>
              <w:jc w:val="center"/>
              <w:rPr>
                <w:rFonts w:ascii="Traditional Arabic" w:hAnsi="Traditional Arabic" w:cs="Traditional Arabic"/>
                <w:smallCaps/>
                <w:snapToGrid w:val="0"/>
                <w:sz w:val="38"/>
                <w:szCs w:val="38"/>
                <w:rtl/>
              </w:rPr>
            </w:pPr>
            <w:r w:rsidRPr="001028FC">
              <w:rPr>
                <w:rFonts w:ascii="Traditional Arabic" w:hAnsi="Traditional Arabic" w:cs="Traditional Arabic"/>
                <w:sz w:val="38"/>
                <w:szCs w:val="38"/>
                <w:rtl/>
              </w:rPr>
              <w:t>فَمَا  أَتَى  مِنْ  بَعْدِ   إِلاَّ يُنْصَبُ</w:t>
            </w:r>
          </w:p>
        </w:tc>
      </w:tr>
      <w:tr w:rsidR="001028FC" w:rsidRPr="001028FC" w:rsidTr="009278FE">
        <w:tc>
          <w:tcPr>
            <w:tcW w:w="4473" w:type="dxa"/>
          </w:tcPr>
          <w:p w:rsidR="009278FE" w:rsidRPr="001028FC" w:rsidRDefault="004A39FB" w:rsidP="004A39FB">
            <w:pPr>
              <w:tabs>
                <w:tab w:val="left" w:pos="2448"/>
              </w:tabs>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تَقُـولُ قَامَ  القَومُ إِلاَّ عَمْرَا</w:t>
            </w:r>
          </w:p>
        </w:tc>
        <w:tc>
          <w:tcPr>
            <w:tcW w:w="4473" w:type="dxa"/>
          </w:tcPr>
          <w:p w:rsidR="009278FE" w:rsidRPr="001028FC" w:rsidRDefault="004A39FB" w:rsidP="004A39FB">
            <w:pPr>
              <w:bidi/>
              <w:jc w:val="center"/>
              <w:rPr>
                <w:rFonts w:ascii="Traditional Arabic" w:hAnsi="Traditional Arabic" w:cs="Traditional Arabic"/>
                <w:smallCaps/>
                <w:snapToGrid w:val="0"/>
                <w:sz w:val="38"/>
                <w:szCs w:val="38"/>
                <w:rtl/>
              </w:rPr>
            </w:pPr>
            <w:r w:rsidRPr="001028FC">
              <w:rPr>
                <w:rFonts w:ascii="Traditional Arabic" w:hAnsi="Traditional Arabic" w:cs="Traditional Arabic"/>
                <w:sz w:val="38"/>
                <w:szCs w:val="38"/>
                <w:rtl/>
              </w:rPr>
              <w:t>وَقَدْ   أَتَانِي  النَّاسُ    إِلاَّ  بَكْرَا</w:t>
            </w:r>
          </w:p>
        </w:tc>
      </w:tr>
      <w:tr w:rsidR="001028FC" w:rsidRPr="001028FC" w:rsidTr="009278FE">
        <w:tc>
          <w:tcPr>
            <w:tcW w:w="4473" w:type="dxa"/>
          </w:tcPr>
          <w:p w:rsidR="009278FE" w:rsidRPr="001028FC" w:rsidRDefault="004A39FB" w:rsidP="004A39FB">
            <w:pPr>
              <w:tabs>
                <w:tab w:val="left" w:pos="2306"/>
                <w:tab w:val="left" w:pos="5424"/>
                <w:tab w:val="left" w:pos="5991"/>
              </w:tabs>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وَإِنْ بِنَفْيٍ  وَتَمَـامٍ حُـلِّيَا</w:t>
            </w:r>
          </w:p>
        </w:tc>
        <w:tc>
          <w:tcPr>
            <w:tcW w:w="4473" w:type="dxa"/>
          </w:tcPr>
          <w:p w:rsidR="009278FE" w:rsidRPr="001028FC" w:rsidRDefault="004A39FB" w:rsidP="004A39FB">
            <w:pPr>
              <w:bidi/>
              <w:jc w:val="center"/>
              <w:rPr>
                <w:rFonts w:ascii="Traditional Arabic" w:hAnsi="Traditional Arabic" w:cs="Traditional Arabic"/>
                <w:smallCaps/>
                <w:snapToGrid w:val="0"/>
                <w:sz w:val="38"/>
                <w:szCs w:val="38"/>
                <w:rtl/>
              </w:rPr>
            </w:pPr>
            <w:r w:rsidRPr="001028FC">
              <w:rPr>
                <w:rFonts w:ascii="Traditional Arabic" w:hAnsi="Traditional Arabic" w:cs="Traditional Arabic"/>
                <w:sz w:val="38"/>
                <w:szCs w:val="38"/>
                <w:rtl/>
              </w:rPr>
              <w:t>فَأَبْدِلَ اوْ بِالنَّصْبِ جِيءْ مُسْتَثْنِيَا</w:t>
            </w:r>
          </w:p>
        </w:tc>
      </w:tr>
      <w:tr w:rsidR="001028FC" w:rsidRPr="001028FC" w:rsidTr="009278FE">
        <w:tc>
          <w:tcPr>
            <w:tcW w:w="4473" w:type="dxa"/>
          </w:tcPr>
          <w:p w:rsidR="009278FE" w:rsidRPr="001028FC" w:rsidRDefault="004A39FB" w:rsidP="004A39FB">
            <w:pPr>
              <w:tabs>
                <w:tab w:val="left" w:pos="2448"/>
                <w:tab w:val="left" w:pos="5424"/>
              </w:tabs>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كَلَـمْ يَقُمْ أَحَدٌ  الاَّ صَالِحُ</w:t>
            </w:r>
          </w:p>
        </w:tc>
        <w:tc>
          <w:tcPr>
            <w:tcW w:w="4473" w:type="dxa"/>
          </w:tcPr>
          <w:p w:rsidR="009278FE" w:rsidRPr="001028FC" w:rsidRDefault="004A39FB" w:rsidP="004A39FB">
            <w:pPr>
              <w:bidi/>
              <w:jc w:val="center"/>
              <w:rPr>
                <w:rFonts w:ascii="Traditional Arabic" w:hAnsi="Traditional Arabic" w:cs="Traditional Arabic"/>
                <w:smallCaps/>
                <w:snapToGrid w:val="0"/>
                <w:sz w:val="38"/>
                <w:szCs w:val="38"/>
                <w:rtl/>
              </w:rPr>
            </w:pPr>
            <w:r w:rsidRPr="001028FC">
              <w:rPr>
                <w:rFonts w:ascii="Traditional Arabic" w:hAnsi="Traditional Arabic" w:cs="Traditional Arabic"/>
                <w:sz w:val="38"/>
                <w:szCs w:val="38"/>
                <w:rtl/>
              </w:rPr>
              <w:t>أَوْ  صَالِحًا   فَهْوَ  لِذَيْنِ  صَالِحُ</w:t>
            </w:r>
          </w:p>
        </w:tc>
      </w:tr>
      <w:tr w:rsidR="001028FC" w:rsidRPr="001028FC" w:rsidTr="009278FE">
        <w:tc>
          <w:tcPr>
            <w:tcW w:w="4473" w:type="dxa"/>
          </w:tcPr>
          <w:p w:rsidR="009278FE" w:rsidRPr="001028FC" w:rsidRDefault="004A39FB" w:rsidP="004A39FB">
            <w:pPr>
              <w:tabs>
                <w:tab w:val="left" w:pos="5991"/>
              </w:tabs>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أَوْ كَانَ نَاقِصًا  فَأَعْرِبْهُ عَلَى</w:t>
            </w:r>
          </w:p>
        </w:tc>
        <w:tc>
          <w:tcPr>
            <w:tcW w:w="4473" w:type="dxa"/>
          </w:tcPr>
          <w:p w:rsidR="009278FE" w:rsidRPr="001028FC" w:rsidRDefault="004A39FB" w:rsidP="004A39FB">
            <w:pPr>
              <w:bidi/>
              <w:jc w:val="center"/>
              <w:rPr>
                <w:rFonts w:ascii="Traditional Arabic" w:hAnsi="Traditional Arabic" w:cs="Traditional Arabic"/>
                <w:smallCaps/>
                <w:snapToGrid w:val="0"/>
                <w:sz w:val="38"/>
                <w:szCs w:val="38"/>
                <w:rtl/>
              </w:rPr>
            </w:pPr>
            <w:r w:rsidRPr="001028FC">
              <w:rPr>
                <w:rFonts w:ascii="Traditional Arabic" w:hAnsi="Traditional Arabic" w:cs="Traditional Arabic"/>
                <w:sz w:val="38"/>
                <w:szCs w:val="38"/>
                <w:rtl/>
              </w:rPr>
              <w:t>حَسَبِ  مَا يَجِيءُ   فِيهِ  العَمَلاَ</w:t>
            </w:r>
          </w:p>
        </w:tc>
      </w:tr>
      <w:tr w:rsidR="001028FC" w:rsidRPr="001028FC" w:rsidTr="009278FE">
        <w:tc>
          <w:tcPr>
            <w:tcW w:w="4473" w:type="dxa"/>
          </w:tcPr>
          <w:p w:rsidR="009278FE" w:rsidRPr="001028FC" w:rsidRDefault="004A39FB" w:rsidP="004A39FB">
            <w:pPr>
              <w:tabs>
                <w:tab w:val="left" w:pos="5708"/>
              </w:tabs>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كَمَا  هَدَى إِلاَّ  مُحَمَّدٌ وَمَا</w:t>
            </w:r>
          </w:p>
        </w:tc>
        <w:tc>
          <w:tcPr>
            <w:tcW w:w="4473" w:type="dxa"/>
          </w:tcPr>
          <w:p w:rsidR="009278FE" w:rsidRPr="001028FC" w:rsidRDefault="004A39FB" w:rsidP="004A39FB">
            <w:pPr>
              <w:bidi/>
              <w:jc w:val="center"/>
              <w:rPr>
                <w:rFonts w:ascii="Traditional Arabic" w:hAnsi="Traditional Arabic" w:cs="Traditional Arabic"/>
                <w:smallCaps/>
                <w:snapToGrid w:val="0"/>
                <w:sz w:val="38"/>
                <w:szCs w:val="38"/>
                <w:rtl/>
              </w:rPr>
            </w:pPr>
            <w:r w:rsidRPr="001028FC">
              <w:rPr>
                <w:rFonts w:ascii="Traditional Arabic" w:hAnsi="Traditional Arabic" w:cs="Traditional Arabic"/>
                <w:sz w:val="38"/>
                <w:szCs w:val="38"/>
                <w:rtl/>
              </w:rPr>
              <w:t>عَبَدتُّ إِلاَّ اللهَ  فَاطِـرَ السَّـمَا</w:t>
            </w:r>
          </w:p>
        </w:tc>
      </w:tr>
      <w:tr w:rsidR="001028FC" w:rsidRPr="001028FC" w:rsidTr="009278FE">
        <w:tc>
          <w:tcPr>
            <w:tcW w:w="4473" w:type="dxa"/>
          </w:tcPr>
          <w:p w:rsidR="009278FE" w:rsidRPr="001028FC" w:rsidRDefault="004A39FB" w:rsidP="004A39FB">
            <w:pPr>
              <w:tabs>
                <w:tab w:val="left" w:pos="2448"/>
                <w:tab w:val="left" w:pos="5424"/>
                <w:tab w:val="left" w:pos="5991"/>
              </w:tabs>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وَهَلْ يَلُوذُ  العَبْدُ يَوْمَ الحَشْرِ</w:t>
            </w:r>
          </w:p>
        </w:tc>
        <w:tc>
          <w:tcPr>
            <w:tcW w:w="4473" w:type="dxa"/>
          </w:tcPr>
          <w:p w:rsidR="009278FE" w:rsidRPr="001028FC" w:rsidRDefault="004A39FB" w:rsidP="004A39FB">
            <w:pPr>
              <w:bidi/>
              <w:jc w:val="center"/>
              <w:rPr>
                <w:rFonts w:ascii="Traditional Arabic" w:hAnsi="Traditional Arabic" w:cs="Traditional Arabic"/>
                <w:smallCaps/>
                <w:snapToGrid w:val="0"/>
                <w:sz w:val="38"/>
                <w:szCs w:val="38"/>
                <w:rtl/>
              </w:rPr>
            </w:pPr>
            <w:r w:rsidRPr="001028FC">
              <w:rPr>
                <w:rFonts w:ascii="Traditional Arabic" w:hAnsi="Traditional Arabic" w:cs="Traditional Arabic"/>
                <w:sz w:val="38"/>
                <w:szCs w:val="38"/>
                <w:rtl/>
              </w:rPr>
              <w:t>إِلاَّ  بِأَحْمَدَ    شَفِيْعِ     البَشَرِ</w:t>
            </w:r>
          </w:p>
        </w:tc>
      </w:tr>
      <w:tr w:rsidR="001028FC" w:rsidRPr="001028FC" w:rsidTr="009278FE">
        <w:tc>
          <w:tcPr>
            <w:tcW w:w="4473" w:type="dxa"/>
          </w:tcPr>
          <w:p w:rsidR="009278FE" w:rsidRPr="001028FC" w:rsidRDefault="004A39FB" w:rsidP="004A39FB">
            <w:pPr>
              <w:tabs>
                <w:tab w:val="left" w:pos="6275"/>
              </w:tabs>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وَحُكْمُ  مَا اسْتَثْنَتْهُ  غَيرُ  وَسِوَى</w:t>
            </w:r>
          </w:p>
        </w:tc>
        <w:tc>
          <w:tcPr>
            <w:tcW w:w="4473" w:type="dxa"/>
          </w:tcPr>
          <w:p w:rsidR="009278FE" w:rsidRPr="001028FC" w:rsidRDefault="004A39FB" w:rsidP="004A39FB">
            <w:pPr>
              <w:bidi/>
              <w:jc w:val="center"/>
              <w:rPr>
                <w:rFonts w:ascii="Traditional Arabic" w:hAnsi="Traditional Arabic" w:cs="Traditional Arabic"/>
                <w:smallCaps/>
                <w:snapToGrid w:val="0"/>
                <w:sz w:val="38"/>
                <w:szCs w:val="38"/>
                <w:rtl/>
              </w:rPr>
            </w:pPr>
            <w:r w:rsidRPr="001028FC">
              <w:rPr>
                <w:rFonts w:ascii="Traditional Arabic" w:hAnsi="Traditional Arabic" w:cs="Traditional Arabic"/>
                <w:sz w:val="38"/>
                <w:szCs w:val="38"/>
                <w:rtl/>
              </w:rPr>
              <w:t>سُوَى سَوَاءٌ أَنْ يُجَرَّ لاَ سِوَى</w:t>
            </w:r>
          </w:p>
        </w:tc>
      </w:tr>
      <w:tr w:rsidR="001028FC" w:rsidRPr="001028FC" w:rsidTr="009278FE">
        <w:tc>
          <w:tcPr>
            <w:tcW w:w="4473" w:type="dxa"/>
          </w:tcPr>
          <w:p w:rsidR="009278FE" w:rsidRPr="001028FC" w:rsidRDefault="004A39FB" w:rsidP="004A39FB">
            <w:pPr>
              <w:tabs>
                <w:tab w:val="left" w:pos="5424"/>
                <w:tab w:val="left" w:pos="6133"/>
              </w:tabs>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وَانْصِبْ أَوِاجْرُرْ مَا بِحَاشَا  وَعَد</w:t>
            </w:r>
          </w:p>
        </w:tc>
        <w:tc>
          <w:tcPr>
            <w:tcW w:w="4473" w:type="dxa"/>
          </w:tcPr>
          <w:p w:rsidR="009278FE" w:rsidRPr="001028FC" w:rsidRDefault="004A39FB" w:rsidP="004A39FB">
            <w:pPr>
              <w:bidi/>
              <w:jc w:val="center"/>
              <w:rPr>
                <w:rFonts w:ascii="Traditional Arabic" w:hAnsi="Traditional Arabic" w:cs="Traditional Arabic"/>
                <w:smallCaps/>
                <w:snapToGrid w:val="0"/>
                <w:sz w:val="38"/>
                <w:szCs w:val="38"/>
                <w:rtl/>
              </w:rPr>
            </w:pPr>
            <w:r w:rsidRPr="001028FC">
              <w:rPr>
                <w:rFonts w:ascii="Traditional Arabic" w:hAnsi="Traditional Arabic" w:cs="Traditional Arabic"/>
                <w:sz w:val="38"/>
                <w:szCs w:val="38"/>
                <w:rtl/>
              </w:rPr>
              <w:t>خَلاَ   قَدِ    اسْتَثْنَيْتَهُ  مُعْتَقِدَا</w:t>
            </w:r>
          </w:p>
        </w:tc>
      </w:tr>
      <w:tr w:rsidR="001028FC" w:rsidRPr="001028FC" w:rsidTr="009278FE">
        <w:tc>
          <w:tcPr>
            <w:tcW w:w="4473" w:type="dxa"/>
          </w:tcPr>
          <w:p w:rsidR="009278FE" w:rsidRPr="001028FC" w:rsidRDefault="004A39FB" w:rsidP="004A39FB">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فِي حَـالَةِ النَّصْبِ بِهَـا الفِعْلِيَّهْ</w:t>
            </w:r>
          </w:p>
        </w:tc>
        <w:tc>
          <w:tcPr>
            <w:tcW w:w="4473" w:type="dxa"/>
          </w:tcPr>
          <w:p w:rsidR="009278FE" w:rsidRPr="001028FC" w:rsidRDefault="004A39FB" w:rsidP="004A39FB">
            <w:pPr>
              <w:bidi/>
              <w:jc w:val="center"/>
              <w:rPr>
                <w:rFonts w:ascii="Traditional Arabic" w:hAnsi="Traditional Arabic" w:cs="Traditional Arabic"/>
                <w:smallCaps/>
                <w:snapToGrid w:val="0"/>
                <w:sz w:val="38"/>
                <w:szCs w:val="38"/>
                <w:rtl/>
              </w:rPr>
            </w:pPr>
            <w:r w:rsidRPr="001028FC">
              <w:rPr>
                <w:rFonts w:ascii="Traditional Arabic" w:hAnsi="Traditional Arabic" w:cs="Traditional Arabic"/>
                <w:sz w:val="38"/>
                <w:szCs w:val="38"/>
                <w:rtl/>
              </w:rPr>
              <w:t>وَحَالَةِ  الجَرِّ   بِهَا     الحَرْفِيَّهْ</w:t>
            </w:r>
          </w:p>
        </w:tc>
      </w:tr>
      <w:tr w:rsidR="009278FE" w:rsidRPr="001028FC" w:rsidTr="009278FE">
        <w:tc>
          <w:tcPr>
            <w:tcW w:w="4473" w:type="dxa"/>
          </w:tcPr>
          <w:p w:rsidR="009278FE" w:rsidRPr="001028FC" w:rsidRDefault="004A39FB" w:rsidP="004A39FB">
            <w:pPr>
              <w:bidi/>
              <w:jc w:val="center"/>
              <w:rPr>
                <w:rFonts w:ascii="Traditional Arabic" w:hAnsi="Traditional Arabic" w:cs="Traditional Arabic"/>
                <w:smallCaps/>
                <w:snapToGrid w:val="0"/>
                <w:sz w:val="38"/>
                <w:szCs w:val="38"/>
                <w:rtl/>
              </w:rPr>
            </w:pPr>
            <w:r w:rsidRPr="001028FC">
              <w:rPr>
                <w:rFonts w:ascii="Traditional Arabic" w:hAnsi="Traditional Arabic" w:cs="Traditional Arabic"/>
                <w:sz w:val="38"/>
                <w:szCs w:val="38"/>
                <w:rtl/>
              </w:rPr>
              <w:t>تَقُولُ قَـامَ القَوْمُ حَاشَا  جَعْفَرَا</w:t>
            </w:r>
          </w:p>
        </w:tc>
        <w:tc>
          <w:tcPr>
            <w:tcW w:w="4473" w:type="dxa"/>
          </w:tcPr>
          <w:p w:rsidR="009278FE" w:rsidRPr="001028FC" w:rsidRDefault="004A39FB" w:rsidP="004A39FB">
            <w:pPr>
              <w:tabs>
                <w:tab w:val="left" w:pos="2448"/>
                <w:tab w:val="left" w:pos="5566"/>
                <w:tab w:val="left" w:pos="6133"/>
              </w:tabs>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أَوْ جَعْفَرٍ  فَقِسْ لِكَيْمَا تَظْفَرَا</w:t>
            </w:r>
          </w:p>
        </w:tc>
      </w:tr>
    </w:tbl>
    <w:p w:rsidR="009E6664" w:rsidRPr="001028FC" w:rsidRDefault="009E6664" w:rsidP="002F64BA">
      <w:pPr>
        <w:bidi/>
        <w:ind w:firstLine="366"/>
        <w:jc w:val="both"/>
        <w:rPr>
          <w:rFonts w:ascii="Traditional Arabic" w:hAnsi="Traditional Arabic" w:cs="Traditional Arabic"/>
          <w:smallCaps/>
          <w:snapToGrid w:val="0"/>
          <w:sz w:val="10"/>
          <w:szCs w:val="10"/>
        </w:rPr>
      </w:pP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أي هذا باب بيان حقيقة الاستثناء,الاستثناء من المنصوبات،  يعنى المستثنى المراد بالمستثنى من المنصوبات في بعض أحواله ليس مطلقا و إنما في بعض أحواله = كما هو الشأن في التمييز لأنه قد يكون مجرورا إذن في بعض أحواله.</w:t>
      </w:r>
    </w:p>
    <w:p w:rsidR="004A39FB" w:rsidRPr="001028FC" w:rsidRDefault="004A39FB" w:rsidP="004A39FB">
      <w:pPr>
        <w:bidi/>
        <w:ind w:firstLine="366"/>
        <w:jc w:val="both"/>
        <w:rPr>
          <w:rFonts w:ascii="Traditional Arabic" w:hAnsi="Traditional Arabic" w:cs="Traditional Arabic"/>
          <w:sz w:val="10"/>
          <w:szCs w:val="10"/>
          <w:rtl/>
        </w:rPr>
      </w:pP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w:t>
      </w:r>
      <w:r w:rsidRPr="001028FC">
        <w:rPr>
          <w:rFonts w:ascii="Traditional Arabic" w:hAnsi="Traditional Arabic" w:cs="Traditional Arabic"/>
          <w:b/>
          <w:bCs/>
          <w:sz w:val="38"/>
          <w:szCs w:val="38"/>
          <w:rtl/>
        </w:rPr>
        <w:t>الاستثناء</w:t>
      </w:r>
      <w:r w:rsidRPr="001028FC">
        <w:rPr>
          <w:rFonts w:ascii="Traditional Arabic" w:hAnsi="Traditional Arabic" w:cs="Traditional Arabic"/>
          <w:sz w:val="38"/>
          <w:szCs w:val="38"/>
          <w:rtl/>
        </w:rPr>
        <w:t xml:space="preserve"> ) مصدر استثنى يستثني استناءا , استغفر يستغفر استغفارا إذن هو مصدر و المراد به هنا مصدر بمعنى اسم مفعول الذي هو المستثنى هذا الذي يراد هنا يعنى ما يقع بعد إن "  قام القوم إلا زيدا "  زيدا هو المراد بهذا الباب إذن الاستثناء مصدر وفرق بين المصدر و بين ما يقع المصدر عليه و المراد هنا المستثنى.</w:t>
      </w:r>
    </w:p>
    <w:p w:rsidR="004A39FB" w:rsidRPr="001028FC" w:rsidRDefault="004A39FB" w:rsidP="004A39FB">
      <w:pPr>
        <w:bidi/>
        <w:ind w:firstLine="366"/>
        <w:jc w:val="both"/>
        <w:rPr>
          <w:rFonts w:ascii="Traditional Arabic" w:hAnsi="Traditional Arabic" w:cs="Traditional Arabic"/>
          <w:sz w:val="10"/>
          <w:szCs w:val="10"/>
          <w:rtl/>
        </w:rPr>
      </w:pPr>
    </w:p>
    <w:p w:rsidR="009E6664" w:rsidRPr="001028FC" w:rsidRDefault="004A39FB" w:rsidP="004A39FB">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 xml:space="preserve"> </w:t>
      </w:r>
      <w:r w:rsidR="009E6664" w:rsidRPr="001028FC">
        <w:rPr>
          <w:rFonts w:ascii="Traditional Arabic" w:hAnsi="Traditional Arabic" w:cs="Traditional Arabic"/>
          <w:sz w:val="38"/>
          <w:szCs w:val="38"/>
          <w:rtl/>
        </w:rPr>
        <w:t xml:space="preserve">( </w:t>
      </w:r>
      <w:r w:rsidR="009E6664" w:rsidRPr="001028FC">
        <w:rPr>
          <w:rFonts w:ascii="Traditional Arabic" w:hAnsi="Traditional Arabic" w:cs="Traditional Arabic"/>
          <w:b/>
          <w:bCs/>
          <w:sz w:val="38"/>
          <w:szCs w:val="38"/>
          <w:rtl/>
        </w:rPr>
        <w:t>الاستثناء</w:t>
      </w:r>
      <w:r w:rsidR="009E6664" w:rsidRPr="001028FC">
        <w:rPr>
          <w:rFonts w:ascii="Traditional Arabic" w:hAnsi="Traditional Arabic" w:cs="Traditional Arabic"/>
          <w:sz w:val="38"/>
          <w:szCs w:val="38"/>
          <w:rtl/>
        </w:rPr>
        <w:t xml:space="preserve">  )</w:t>
      </w:r>
      <w:r w:rsidRPr="001028FC">
        <w:rPr>
          <w:rFonts w:ascii="Traditional Arabic" w:hAnsi="Traditional Arabic" w:cs="Traditional Arabic" w:hint="cs"/>
          <w:sz w:val="38"/>
          <w:szCs w:val="38"/>
          <w:rtl/>
        </w:rPr>
        <w:t xml:space="preserve"> </w:t>
      </w:r>
      <w:r w:rsidR="009E6664" w:rsidRPr="001028FC">
        <w:rPr>
          <w:rFonts w:ascii="Traditional Arabic" w:hAnsi="Traditional Arabic" w:cs="Traditional Arabic"/>
          <w:sz w:val="38"/>
          <w:szCs w:val="38"/>
          <w:rtl/>
        </w:rPr>
        <w:t xml:space="preserve">في اللغة مأخوذ من الثني وهو العطف ، و قوله " ثنيت الحبل أثنيه " إذا عطفت بعضه على بعض هذا هو المشهور و قيل من  " الصرف " ثنيت عن الشيء إذا </w:t>
      </w:r>
      <w:r w:rsidR="009E6664" w:rsidRPr="001028FC">
        <w:rPr>
          <w:rFonts w:ascii="Traditional Arabic" w:hAnsi="Traditional Arabic" w:cs="Traditional Arabic"/>
          <w:sz w:val="38"/>
          <w:szCs w:val="38"/>
          <w:rtl/>
        </w:rPr>
        <w:lastRenderedPageBreak/>
        <w:t>صرفته عنه و على المشهور عند النحاة الأصوليين أن البحث هنا مشترك بين الأصوليين و النحاة.</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 الإخراج بإلا ) حقيقة الاستثناء عندهم الإخراج ( بإلا أو إحدى أخواتها ما لولاه )لدخل في الكلام السابق الإخراج بإلا أو إحدى أخواتها ما لولاه يعنى لولا هذا الإخراج بإلا لدخل في الكلام السابق حقيقة ذلك أن يقال قولك"  قام القوم إلا زيدا, إلا زيدا " .</w:t>
      </w:r>
    </w:p>
    <w:p w:rsidR="004A39FB" w:rsidRPr="001028FC" w:rsidRDefault="004A39FB" w:rsidP="004A39FB">
      <w:pPr>
        <w:bidi/>
        <w:ind w:firstLine="366"/>
        <w:jc w:val="both"/>
        <w:rPr>
          <w:rFonts w:ascii="Traditional Arabic" w:hAnsi="Traditional Arabic" w:cs="Traditional Arabic"/>
          <w:sz w:val="10"/>
          <w:szCs w:val="10"/>
          <w:rtl/>
        </w:rPr>
      </w:pP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إلا ) أداة استثناء حرف استثناء و (زيدا ) مستثنى و ( القوم )مستثنى منه قام القوم إلى هنا أثبتت القيام لمدلول اللفظ بجميع آحاده فكل ما أو من يصدق عليه أنه من القوم ثبت له القيام ، إذا أردت عدم إثبات هذا المعنى لأحد أفراد القوم حينئذ تخرجه, تخرجه بماذا؟ بأداة من أدوات الاستثناء فتقول " قام القوم إلا " إذن إلا ما بعد إلا يثبت له نقيض الحكم السابق ماهو الحكم السابق؟ القيام ماهو نقيض القيام؟ عدم القيام إذن قام القوم كل القوم قاموا إلا أخرجت زيدا زيد لم يقم ، قام أم لا؟لم يقم إذن (يثبت للمستثنى بإلا يعنى ما بعد إلا نقيض الحكم لما قبلها) فالقيام ثابت للقوم زيد من القوم لكنه لم يقم حينئذ أخرجته بإلا, لولا هذا الاستثناء بـ إلا لدخل زيد في القوم فثبت له القيام إذن الإخراج بإلا أو إحدى أخواتها ما لولاه لدخل في الكلام السابق قال الناظم :</w:t>
      </w:r>
    </w:p>
    <w:p w:rsidR="004A39FB" w:rsidRPr="001028FC" w:rsidRDefault="004A39FB" w:rsidP="004A39FB">
      <w:pPr>
        <w:bidi/>
        <w:ind w:firstLine="366"/>
        <w:jc w:val="both"/>
        <w:rPr>
          <w:rFonts w:ascii="Traditional Arabic" w:hAnsi="Traditional Arabic" w:cs="Traditional Arabic"/>
          <w:sz w:val="38"/>
          <w:szCs w:val="38"/>
        </w:rPr>
      </w:pPr>
    </w:p>
    <w:tbl>
      <w:tblPr>
        <w:tblStyle w:val="ad"/>
        <w:bidiVisual/>
        <w:tblW w:w="0" w:type="auto"/>
        <w:tblLook w:val="04A0" w:firstRow="1" w:lastRow="0" w:firstColumn="1" w:lastColumn="0" w:noHBand="0" w:noVBand="1"/>
      </w:tblPr>
      <w:tblGrid>
        <w:gridCol w:w="4473"/>
        <w:gridCol w:w="4473"/>
      </w:tblGrid>
      <w:tr w:rsidR="004A39FB" w:rsidRPr="001028FC" w:rsidTr="004A39FB">
        <w:tc>
          <w:tcPr>
            <w:tcW w:w="4473" w:type="dxa"/>
          </w:tcPr>
          <w:p w:rsidR="004A39FB" w:rsidRPr="001028FC" w:rsidRDefault="004A39FB" w:rsidP="004A39FB">
            <w:pPr>
              <w:bidi/>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إِلاَّ وَغَيرُ وَسِوَى سُوَىً سَوَا</w:t>
            </w:r>
          </w:p>
        </w:tc>
        <w:tc>
          <w:tcPr>
            <w:tcW w:w="4473" w:type="dxa"/>
          </w:tcPr>
          <w:p w:rsidR="004A39FB" w:rsidRPr="001028FC" w:rsidRDefault="004A39FB" w:rsidP="004A39FB">
            <w:pPr>
              <w:bidi/>
              <w:ind w:firstLine="366"/>
              <w:jc w:val="center"/>
              <w:rPr>
                <w:rFonts w:ascii="Traditional Arabic" w:hAnsi="Traditional Arabic" w:cs="Traditional Arabic"/>
                <w:sz w:val="38"/>
                <w:szCs w:val="38"/>
                <w:rtl/>
                <w:lang w:bidi="ar-JO"/>
              </w:rPr>
            </w:pPr>
            <w:r w:rsidRPr="001028FC">
              <w:rPr>
                <w:rFonts w:ascii="Traditional Arabic" w:hAnsi="Traditional Arabic" w:cs="Traditional Arabic"/>
                <w:sz w:val="38"/>
                <w:szCs w:val="38"/>
                <w:rtl/>
              </w:rPr>
              <w:t>خَلاَ عَدَا وَحَاشَا الاِسْتِثْنَا حَوَى</w:t>
            </w:r>
          </w:p>
        </w:tc>
      </w:tr>
    </w:tbl>
    <w:p w:rsidR="009E6664" w:rsidRPr="001028FC" w:rsidRDefault="009E6664" w:rsidP="004A39FB">
      <w:pPr>
        <w:bidi/>
        <w:jc w:val="both"/>
        <w:rPr>
          <w:rFonts w:ascii="Traditional Arabic" w:hAnsi="Traditional Arabic" w:cs="Traditional Arabic"/>
          <w:sz w:val="38"/>
          <w:szCs w:val="38"/>
        </w:rPr>
      </w:pPr>
    </w:p>
    <w:p w:rsidR="009E6664" w:rsidRPr="001028FC" w:rsidRDefault="004A39FB"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w:t>
      </w:r>
      <w:r w:rsidR="009E6664" w:rsidRPr="001028FC">
        <w:rPr>
          <w:rFonts w:ascii="Traditional Arabic" w:hAnsi="Traditional Arabic" w:cs="Traditional Arabic"/>
          <w:sz w:val="38"/>
          <w:szCs w:val="38"/>
          <w:rtl/>
        </w:rPr>
        <w:t xml:space="preserve">( </w:t>
      </w:r>
      <w:r w:rsidR="009E6664" w:rsidRPr="001028FC">
        <w:rPr>
          <w:rFonts w:ascii="Traditional Arabic" w:hAnsi="Traditional Arabic" w:cs="Traditional Arabic"/>
          <w:b/>
          <w:bCs/>
          <w:sz w:val="38"/>
          <w:szCs w:val="38"/>
          <w:rtl/>
        </w:rPr>
        <w:t>إلا  و غير و سوى خلا عدا حاشا</w:t>
      </w:r>
      <w:r w:rsidR="009E6664" w:rsidRPr="001028FC">
        <w:rPr>
          <w:rFonts w:ascii="Traditional Arabic" w:hAnsi="Traditional Arabic" w:cs="Traditional Arabic"/>
          <w:sz w:val="38"/>
          <w:szCs w:val="38"/>
          <w:rtl/>
        </w:rPr>
        <w:t xml:space="preserve"> ) ستة أدوات ذكر لك الناظم ستة أدوات و أدوات الاستثناء ثمانية ، الستة التي ذكرها الناظم رحمه الله تعالى و بقي عليه " </w:t>
      </w:r>
      <w:r w:rsidR="009E6664" w:rsidRPr="001028FC">
        <w:rPr>
          <w:rFonts w:ascii="Traditional Arabic" w:hAnsi="Traditional Arabic" w:cs="Traditional Arabic"/>
          <w:b/>
          <w:bCs/>
          <w:sz w:val="38"/>
          <w:szCs w:val="38"/>
          <w:rtl/>
        </w:rPr>
        <w:t>ليس و لا يكون</w:t>
      </w:r>
      <w:r w:rsidR="009E6664" w:rsidRPr="001028FC">
        <w:rPr>
          <w:rFonts w:ascii="Traditional Arabic" w:hAnsi="Traditional Arabic" w:cs="Traditional Arabic"/>
          <w:sz w:val="38"/>
          <w:szCs w:val="38"/>
          <w:rtl/>
        </w:rPr>
        <w:t xml:space="preserve"> ", يعنى ليس "قام القوم ليس زيدا" "قام القوم لا يكون زيدا  "استثناء حصل بليس و حصل بلا يكون إذن أدوات الاستثناء بالاستقراء و التتبع ثمانية  ، و هي على النحو التالي لأنها أربعة أقسام من حيث الفعلية و الاسمية و الحرفية.</w:t>
      </w:r>
    </w:p>
    <w:p w:rsidR="004A39FB" w:rsidRPr="001028FC" w:rsidRDefault="004A39FB" w:rsidP="004A39FB">
      <w:pPr>
        <w:bidi/>
        <w:ind w:firstLine="366"/>
        <w:jc w:val="both"/>
        <w:rPr>
          <w:rFonts w:ascii="Traditional Arabic" w:hAnsi="Traditional Arabic" w:cs="Traditional Arabic"/>
          <w:sz w:val="10"/>
          <w:szCs w:val="10"/>
          <w:rtl/>
        </w:rPr>
      </w:pPr>
    </w:p>
    <w:p w:rsidR="009E6664" w:rsidRPr="001028FC" w:rsidRDefault="009E6664"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 xml:space="preserve">الأول حرفان : وهما  " إلا و حاشا "  إلا باتفاق  عند الجميع يعنى لا خلاف ، و </w:t>
      </w:r>
      <w:r w:rsidRPr="001028FC">
        <w:rPr>
          <w:rFonts w:ascii="Traditional Arabic" w:hAnsi="Traditional Arabic" w:cs="Traditional Arabic"/>
          <w:sz w:val="38"/>
          <w:szCs w:val="38"/>
          <w:rtl/>
        </w:rPr>
        <w:lastRenderedPageBreak/>
        <w:t>حاشا عند إمام النحاة سيبويه .</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القسم الثاني فعلان باتفاق: ( </w:t>
      </w:r>
      <w:r w:rsidRPr="001028FC">
        <w:rPr>
          <w:rFonts w:ascii="Traditional Arabic" w:hAnsi="Traditional Arabic" w:cs="Traditional Arabic"/>
          <w:b/>
          <w:bCs/>
          <w:sz w:val="38"/>
          <w:szCs w:val="38"/>
          <w:rtl/>
        </w:rPr>
        <w:t>لا يكون</w:t>
      </w:r>
      <w:r w:rsidRPr="001028FC">
        <w:rPr>
          <w:rFonts w:ascii="Traditional Arabic" w:hAnsi="Traditional Arabic" w:cs="Traditional Arabic"/>
          <w:sz w:val="38"/>
          <w:szCs w:val="38"/>
          <w:rtl/>
        </w:rPr>
        <w:t xml:space="preserve">  ) باتفاق و  (</w:t>
      </w:r>
      <w:r w:rsidRPr="001028FC">
        <w:rPr>
          <w:rFonts w:ascii="Traditional Arabic" w:hAnsi="Traditional Arabic" w:cs="Traditional Arabic"/>
          <w:b/>
          <w:bCs/>
          <w:sz w:val="38"/>
          <w:szCs w:val="38"/>
          <w:rtl/>
        </w:rPr>
        <w:t>ليس</w:t>
      </w:r>
      <w:r w:rsidRPr="001028FC">
        <w:rPr>
          <w:rFonts w:ascii="Traditional Arabic" w:hAnsi="Traditional Arabic" w:cs="Traditional Arabic"/>
          <w:sz w:val="38"/>
          <w:szCs w:val="38"/>
          <w:rtl/>
        </w:rPr>
        <w:t xml:space="preserve"> ) به خلاف فعلان و هما ليس و الثاني لا يكون, -ليس- محل خلاف هل هي فعل أم حرف ؟! و الصحيح أنها فعل  ( </w:t>
      </w:r>
      <w:r w:rsidRPr="001028FC">
        <w:rPr>
          <w:rFonts w:ascii="Traditional Arabic" w:hAnsi="Traditional Arabic" w:cs="Traditional Arabic"/>
          <w:b/>
          <w:bCs/>
          <w:sz w:val="38"/>
          <w:szCs w:val="38"/>
          <w:rtl/>
        </w:rPr>
        <w:t>و لا يكون</w:t>
      </w:r>
      <w:r w:rsidRPr="001028FC">
        <w:rPr>
          <w:rFonts w:ascii="Traditional Arabic" w:hAnsi="Traditional Arabic" w:cs="Traditional Arabic"/>
          <w:sz w:val="38"/>
          <w:szCs w:val="38"/>
          <w:rtl/>
        </w:rPr>
        <w:t xml:space="preserve"> )فعل باتفاق.</w:t>
      </w:r>
    </w:p>
    <w:p w:rsidR="009E6664" w:rsidRPr="001028FC" w:rsidRDefault="009E6664"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 xml:space="preserve">الثالث : مترددان بين الحرفية و الفعلية يعنى تارة مترددان ماهو نوع التردد فيهما؟ يحتمل أو يحتمل ؟ -لا- يعنى في موضع نحكم عليه بأنه فعل و في موضع آخر لاستعمال آخر بطريق آخر نحكم عليه بأنه حرف ليس في الموضع نفسه (مترددان) يعنى تارة يأتي فعلا و تارة يأتي حرفا مترددان بين الحرفية و الفعلية و هما ( </w:t>
      </w:r>
      <w:r w:rsidRPr="001028FC">
        <w:rPr>
          <w:rFonts w:ascii="Traditional Arabic" w:hAnsi="Traditional Arabic" w:cs="Traditional Arabic"/>
          <w:b/>
          <w:bCs/>
          <w:sz w:val="38"/>
          <w:szCs w:val="38"/>
          <w:rtl/>
        </w:rPr>
        <w:t>خلا</w:t>
      </w:r>
      <w:r w:rsidRPr="001028FC">
        <w:rPr>
          <w:rFonts w:ascii="Traditional Arabic" w:hAnsi="Traditional Arabic" w:cs="Traditional Arabic"/>
          <w:sz w:val="38"/>
          <w:szCs w:val="38"/>
          <w:rtl/>
        </w:rPr>
        <w:t xml:space="preserve"> ) عند الجميع و(  </w:t>
      </w:r>
      <w:r w:rsidRPr="001028FC">
        <w:rPr>
          <w:rFonts w:ascii="Traditional Arabic" w:hAnsi="Traditional Arabic" w:cs="Traditional Arabic"/>
          <w:b/>
          <w:bCs/>
          <w:sz w:val="38"/>
          <w:szCs w:val="38"/>
          <w:rtl/>
        </w:rPr>
        <w:t>عدا</w:t>
      </w:r>
      <w:r w:rsidRPr="001028FC">
        <w:rPr>
          <w:rFonts w:ascii="Traditional Arabic" w:hAnsi="Traditional Arabic" w:cs="Traditional Arabic"/>
          <w:sz w:val="38"/>
          <w:szCs w:val="38"/>
          <w:rtl/>
        </w:rPr>
        <w:t xml:space="preserve"> )عند غير سيبويه.</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الرابع : اسمان و هما  " </w:t>
      </w:r>
      <w:r w:rsidRPr="001028FC">
        <w:rPr>
          <w:rFonts w:ascii="Traditional Arabic" w:hAnsi="Traditional Arabic" w:cs="Traditional Arabic"/>
          <w:b/>
          <w:bCs/>
          <w:sz w:val="38"/>
          <w:szCs w:val="38"/>
          <w:rtl/>
        </w:rPr>
        <w:t>غير و سوى</w:t>
      </w:r>
      <w:r w:rsidRPr="001028FC">
        <w:rPr>
          <w:rFonts w:ascii="Traditional Arabic" w:hAnsi="Traditional Arabic" w:cs="Traditional Arabic"/>
          <w:sz w:val="38"/>
          <w:szCs w:val="38"/>
          <w:rtl/>
        </w:rPr>
        <w:t xml:space="preserve"> " بلغاتها إذن هذه أربعة أقسام قال الناظم:</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w:t>
      </w:r>
      <w:r w:rsidRPr="001028FC">
        <w:rPr>
          <w:rFonts w:ascii="Traditional Arabic" w:hAnsi="Traditional Arabic" w:cs="Traditional Arabic"/>
          <w:b/>
          <w:bCs/>
          <w:sz w:val="38"/>
          <w:szCs w:val="38"/>
          <w:rtl/>
        </w:rPr>
        <w:t>إلا</w:t>
      </w:r>
      <w:r w:rsidRPr="001028FC">
        <w:rPr>
          <w:rFonts w:ascii="Traditional Arabic" w:hAnsi="Traditional Arabic" w:cs="Traditional Arabic"/>
          <w:sz w:val="38"/>
          <w:szCs w:val="38"/>
          <w:rtl/>
        </w:rPr>
        <w:t>)  هذه حرف قدمها لأنها أم الباب (</w:t>
      </w:r>
      <w:r w:rsidRPr="001028FC">
        <w:rPr>
          <w:rFonts w:ascii="Traditional Arabic" w:hAnsi="Traditional Arabic" w:cs="Traditional Arabic"/>
          <w:b/>
          <w:bCs/>
          <w:sz w:val="38"/>
          <w:szCs w:val="38"/>
          <w:rtl/>
        </w:rPr>
        <w:t>و غير و سِوى</w:t>
      </w:r>
      <w:r w:rsidRPr="001028FC">
        <w:rPr>
          <w:rFonts w:ascii="Traditional Arabic" w:hAnsi="Traditional Arabic" w:cs="Traditional Arabic"/>
          <w:sz w:val="38"/>
          <w:szCs w:val="38"/>
          <w:rtl/>
        </w:rPr>
        <w:t>) هذا الثالث الثاني و الثالث , (</w:t>
      </w:r>
      <w:r w:rsidRPr="001028FC">
        <w:rPr>
          <w:rFonts w:ascii="Traditional Arabic" w:hAnsi="Traditional Arabic" w:cs="Traditional Arabic"/>
          <w:b/>
          <w:bCs/>
          <w:sz w:val="38"/>
          <w:szCs w:val="38"/>
          <w:rtl/>
        </w:rPr>
        <w:t>سِوَى سُوَىً</w:t>
      </w:r>
      <w:r w:rsidRPr="001028FC">
        <w:rPr>
          <w:rFonts w:ascii="Traditional Arabic" w:hAnsi="Traditional Arabic" w:cs="Traditional Arabic"/>
          <w:sz w:val="38"/>
          <w:szCs w:val="38"/>
          <w:rtl/>
        </w:rPr>
        <w:t xml:space="preserve">) هذه لغتان في سوى إذن ذكر للثالث ثلاث لغات " </w:t>
      </w:r>
      <w:r w:rsidRPr="001028FC">
        <w:rPr>
          <w:rFonts w:ascii="Traditional Arabic" w:hAnsi="Traditional Arabic" w:cs="Traditional Arabic"/>
          <w:b/>
          <w:bCs/>
          <w:sz w:val="38"/>
          <w:szCs w:val="38"/>
          <w:rtl/>
        </w:rPr>
        <w:t>سِوى</w:t>
      </w:r>
      <w:r w:rsidRPr="001028FC">
        <w:rPr>
          <w:rFonts w:ascii="Traditional Arabic" w:hAnsi="Traditional Arabic" w:cs="Traditional Arabic"/>
          <w:sz w:val="38"/>
          <w:szCs w:val="38"/>
          <w:rtl/>
        </w:rPr>
        <w:t xml:space="preserve"> " بكسر السين و فتح الواو كرِضى و هي اللغة الفصحى الشهيرة "</w:t>
      </w:r>
      <w:r w:rsidRPr="001028FC">
        <w:rPr>
          <w:rFonts w:ascii="Traditional Arabic" w:hAnsi="Traditional Arabic" w:cs="Traditional Arabic"/>
          <w:b/>
          <w:bCs/>
          <w:sz w:val="38"/>
          <w:szCs w:val="38"/>
          <w:rtl/>
        </w:rPr>
        <w:t>وسُوَىً</w:t>
      </w:r>
      <w:r w:rsidRPr="001028FC">
        <w:rPr>
          <w:rFonts w:ascii="Traditional Arabic" w:hAnsi="Traditional Arabic" w:cs="Traditional Arabic"/>
          <w:sz w:val="38"/>
          <w:szCs w:val="38"/>
          <w:rtl/>
        </w:rPr>
        <w:t xml:space="preserve"> " بضم السين و فتح الواو كهُدىً مقصورة  ، "</w:t>
      </w:r>
      <w:r w:rsidRPr="001028FC">
        <w:rPr>
          <w:rFonts w:ascii="Traditional Arabic" w:hAnsi="Traditional Arabic" w:cs="Traditional Arabic"/>
          <w:b/>
          <w:bCs/>
          <w:sz w:val="38"/>
          <w:szCs w:val="38"/>
          <w:rtl/>
        </w:rPr>
        <w:t>و سواء</w:t>
      </w:r>
      <w:r w:rsidRPr="001028FC">
        <w:rPr>
          <w:rFonts w:ascii="Traditional Arabic" w:hAnsi="Traditional Arabic" w:cs="Traditional Arabic"/>
          <w:sz w:val="38"/>
          <w:szCs w:val="38"/>
          <w:rtl/>
        </w:rPr>
        <w:t xml:space="preserve">  " بالمد في الأصل سواء كسماء و فيه لغة كبِناء " </w:t>
      </w:r>
      <w:r w:rsidRPr="001028FC">
        <w:rPr>
          <w:rFonts w:ascii="Traditional Arabic" w:hAnsi="Traditional Arabic" w:cs="Traditional Arabic"/>
          <w:b/>
          <w:bCs/>
          <w:sz w:val="38"/>
          <w:szCs w:val="38"/>
          <w:rtl/>
        </w:rPr>
        <w:t>سِواء</w:t>
      </w:r>
      <w:r w:rsidRPr="001028FC">
        <w:rPr>
          <w:rFonts w:ascii="Traditional Arabic" w:hAnsi="Traditional Arabic" w:cs="Traditional Arabic"/>
          <w:sz w:val="38"/>
          <w:szCs w:val="38"/>
          <w:rtl/>
        </w:rPr>
        <w:t xml:space="preserve">" , سوى كرضى وسُوَىً كهدى و سواء بالهمزة كسماء بقي واحدة زدها و هي " سِواء " بكسر السين ذكرها ابن مالك كبناء أربعة لغات بقي شيء واحد ( </w:t>
      </w:r>
      <w:r w:rsidRPr="001028FC">
        <w:rPr>
          <w:rFonts w:ascii="Traditional Arabic" w:hAnsi="Traditional Arabic" w:cs="Traditional Arabic"/>
          <w:b/>
          <w:bCs/>
          <w:sz w:val="38"/>
          <w:szCs w:val="38"/>
          <w:rtl/>
        </w:rPr>
        <w:t>خلا عدا حاشا</w:t>
      </w:r>
      <w:r w:rsidRPr="001028FC">
        <w:rPr>
          <w:rFonts w:ascii="Traditional Arabic" w:hAnsi="Traditional Arabic" w:cs="Traditional Arabic"/>
          <w:sz w:val="38"/>
          <w:szCs w:val="38"/>
          <w:rtl/>
        </w:rPr>
        <w:t xml:space="preserve"> ), خلا و عدا و حاشا الاستثناء حوى على الشيء و استولى عليه يعنى الاستثناء حوى هذه الأدوات لكل واحد من هذه الأدوات أحكام من حيث الاستثناء و النصب و غير ذلك.</w:t>
      </w:r>
    </w:p>
    <w:p w:rsidR="004A39FB" w:rsidRPr="001028FC" w:rsidRDefault="004A39FB" w:rsidP="004A39FB">
      <w:pPr>
        <w:bidi/>
        <w:ind w:firstLine="366"/>
        <w:jc w:val="both"/>
        <w:rPr>
          <w:rFonts w:ascii="Traditional Arabic" w:hAnsi="Traditional Arabic" w:cs="Traditional Arabic"/>
          <w:sz w:val="38"/>
          <w:szCs w:val="38"/>
          <w:rtl/>
        </w:rPr>
      </w:pPr>
    </w:p>
    <w:tbl>
      <w:tblPr>
        <w:tblStyle w:val="ad"/>
        <w:bidiVisual/>
        <w:tblW w:w="0" w:type="auto"/>
        <w:tblLook w:val="04A0" w:firstRow="1" w:lastRow="0" w:firstColumn="1" w:lastColumn="0" w:noHBand="0" w:noVBand="1"/>
      </w:tblPr>
      <w:tblGrid>
        <w:gridCol w:w="4473"/>
        <w:gridCol w:w="4473"/>
      </w:tblGrid>
      <w:tr w:rsidR="001028FC" w:rsidRPr="001028FC" w:rsidTr="004A39FB">
        <w:tc>
          <w:tcPr>
            <w:tcW w:w="4473" w:type="dxa"/>
          </w:tcPr>
          <w:p w:rsidR="004A39FB" w:rsidRPr="001028FC" w:rsidRDefault="004A39FB" w:rsidP="004A39FB">
            <w:pPr>
              <w:bidi/>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إِذَا الكَلاَمُ تَمَّ وَهْوَ مُوجَبُ</w:t>
            </w:r>
          </w:p>
        </w:tc>
        <w:tc>
          <w:tcPr>
            <w:tcW w:w="4473" w:type="dxa"/>
          </w:tcPr>
          <w:p w:rsidR="004A39FB" w:rsidRPr="001028FC" w:rsidRDefault="004A39FB" w:rsidP="004A39FB">
            <w:pPr>
              <w:bidi/>
              <w:ind w:firstLine="366"/>
              <w:jc w:val="center"/>
              <w:rPr>
                <w:rFonts w:ascii="Traditional Arabic" w:hAnsi="Traditional Arabic" w:cs="Traditional Arabic"/>
                <w:sz w:val="38"/>
                <w:szCs w:val="38"/>
                <w:rtl/>
                <w:lang w:bidi="ar-JO"/>
              </w:rPr>
            </w:pPr>
            <w:r w:rsidRPr="001028FC">
              <w:rPr>
                <w:rFonts w:ascii="Traditional Arabic" w:hAnsi="Traditional Arabic" w:cs="Traditional Arabic"/>
                <w:sz w:val="38"/>
                <w:szCs w:val="38"/>
                <w:rtl/>
              </w:rPr>
              <w:t>فَمَا أَتَى مِنْ بَعْدِ إِلاَّ يُنْصَبُ</w:t>
            </w:r>
          </w:p>
        </w:tc>
      </w:tr>
      <w:tr w:rsidR="004A39FB" w:rsidRPr="001028FC" w:rsidTr="004A39FB">
        <w:tc>
          <w:tcPr>
            <w:tcW w:w="4473" w:type="dxa"/>
          </w:tcPr>
          <w:p w:rsidR="004A39FB" w:rsidRPr="001028FC" w:rsidRDefault="004A39FB" w:rsidP="004A39FB">
            <w:pPr>
              <w:bidi/>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تَقُـولُ قَامَ القَومُ إِلاَّ عَمْرَا</w:t>
            </w:r>
          </w:p>
        </w:tc>
        <w:tc>
          <w:tcPr>
            <w:tcW w:w="4473" w:type="dxa"/>
          </w:tcPr>
          <w:p w:rsidR="004A39FB" w:rsidRPr="001028FC" w:rsidRDefault="004A39FB" w:rsidP="004A39FB">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وَقَدْ أَتَانِي النَّاسُ    إِلاَّ بَكْرَا</w:t>
            </w:r>
          </w:p>
        </w:tc>
      </w:tr>
    </w:tbl>
    <w:p w:rsidR="004A39FB" w:rsidRPr="001028FC" w:rsidRDefault="004A39FB" w:rsidP="004A39FB">
      <w:pPr>
        <w:bidi/>
        <w:ind w:firstLine="366"/>
        <w:jc w:val="both"/>
        <w:rPr>
          <w:rFonts w:ascii="Traditional Arabic" w:hAnsi="Traditional Arabic" w:cs="Traditional Arabic"/>
          <w:sz w:val="38"/>
          <w:szCs w:val="38"/>
        </w:rPr>
      </w:pP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هذا ما يتعلق  (بإلا ) قلنا بدأ بها ؛ لأنها أم الباب المستثنى بـ - إلا - له ثلاث حالات:</w:t>
      </w:r>
    </w:p>
    <w:p w:rsidR="009E6664" w:rsidRPr="001028FC" w:rsidRDefault="009E6664"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lastRenderedPageBreak/>
        <w:t>الأولى  :وجوب النصب .</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و الثانية : جوازه يعنى لا يجب سواء كان راجحا أو مرجوحا  ، على الخلاف . </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الثالث : أن يكون على حسب العوامل ثلاث حالات الأولى ما هي؟ وجوب النصب يعنى لا يجوز غيره الثاني جواز النصب يعنى يجوز غيره وهو الاتباع كما سيأتي  ، الثالث بحسب العوامل  بدأ بالحالة كلها نظمها الناظم ليست زيادة كلها نظمها الناظم.</w:t>
      </w:r>
    </w:p>
    <w:p w:rsidR="009E6664" w:rsidRPr="001028FC" w:rsidRDefault="009E6664" w:rsidP="002F64BA">
      <w:pPr>
        <w:bidi/>
        <w:ind w:firstLine="366"/>
        <w:jc w:val="both"/>
        <w:rPr>
          <w:rFonts w:ascii="Traditional Arabic" w:hAnsi="Traditional Arabic" w:cs="Traditional Arabic"/>
          <w:smallCaps/>
          <w:snapToGrid w:val="0"/>
          <w:sz w:val="38"/>
          <w:szCs w:val="38"/>
        </w:rPr>
      </w:pPr>
      <w:r w:rsidRPr="001028FC">
        <w:rPr>
          <w:rFonts w:ascii="Traditional Arabic" w:hAnsi="Traditional Arabic" w:cs="Traditional Arabic"/>
          <w:smallCaps/>
          <w:snapToGrid w:val="0"/>
          <w:sz w:val="38"/>
          <w:szCs w:val="38"/>
          <w:rtl/>
        </w:rPr>
        <w:t xml:space="preserve">الحالة الأولى قال:    </w:t>
      </w:r>
    </w:p>
    <w:p w:rsidR="009E6664" w:rsidRPr="001028FC" w:rsidRDefault="009E6664" w:rsidP="002F64BA">
      <w:pPr>
        <w:bidi/>
        <w:ind w:firstLine="366"/>
        <w:jc w:val="both"/>
        <w:rPr>
          <w:rFonts w:ascii="Traditional Arabic" w:hAnsi="Traditional Arabic" w:cs="Traditional Arabic"/>
          <w:smallCaps/>
          <w:snapToGrid w:val="0"/>
          <w:sz w:val="38"/>
          <w:szCs w:val="38"/>
          <w:rtl/>
        </w:rPr>
      </w:pPr>
      <w:r w:rsidRPr="001028FC">
        <w:rPr>
          <w:rFonts w:ascii="Traditional Arabic" w:hAnsi="Traditional Arabic" w:cs="Traditional Arabic"/>
          <w:smallCaps/>
          <w:snapToGrid w:val="0"/>
          <w:sz w:val="38"/>
          <w:szCs w:val="38"/>
          <w:rtl/>
        </w:rPr>
        <w:t xml:space="preserve">( </w:t>
      </w:r>
      <w:r w:rsidRPr="001028FC">
        <w:rPr>
          <w:rFonts w:ascii="Traditional Arabic" w:hAnsi="Traditional Arabic" w:cs="Traditional Arabic"/>
          <w:b/>
          <w:bCs/>
          <w:smallCaps/>
          <w:snapToGrid w:val="0"/>
          <w:sz w:val="38"/>
          <w:szCs w:val="38"/>
          <w:rtl/>
        </w:rPr>
        <w:t>إِذَا الكَلاَمُ تَمَّ</w:t>
      </w:r>
      <w:r w:rsidRPr="001028FC">
        <w:rPr>
          <w:rFonts w:ascii="Traditional Arabic" w:hAnsi="Traditional Arabic" w:cs="Traditional Arabic"/>
          <w:smallCaps/>
          <w:snapToGrid w:val="0"/>
          <w:sz w:val="38"/>
          <w:szCs w:val="38"/>
          <w:rtl/>
        </w:rPr>
        <w:t xml:space="preserve">  )تمام الكلام هنا في باب الاستثناء أن يذكر المستثنى منه يعنى المستثنى منه قد يحذف و قد يذكر إذا ذكر وصف الكلام بكونه-  تاما - فإذا قيل هنا الكلام تام  ؟ يعنى تفهم منه أن " المستثنى منه " مذكورا ما هو المستثنى منه؟ ما قبل إلا.</w:t>
      </w:r>
    </w:p>
    <w:p w:rsidR="009E6664" w:rsidRPr="001028FC" w:rsidRDefault="009E6664" w:rsidP="002F64BA">
      <w:pPr>
        <w:bidi/>
        <w:ind w:firstLine="366"/>
        <w:jc w:val="both"/>
        <w:rPr>
          <w:rFonts w:ascii="Traditional Arabic" w:hAnsi="Traditional Arabic" w:cs="Traditional Arabic"/>
          <w:smallCaps/>
          <w:snapToGrid w:val="0"/>
          <w:sz w:val="38"/>
          <w:szCs w:val="38"/>
          <w:rtl/>
        </w:rPr>
      </w:pPr>
      <w:r w:rsidRPr="001028FC">
        <w:rPr>
          <w:rFonts w:ascii="Traditional Arabic" w:hAnsi="Traditional Arabic" w:cs="Traditional Arabic"/>
          <w:smallCaps/>
          <w:snapToGrid w:val="0"/>
          <w:sz w:val="38"/>
          <w:szCs w:val="38"/>
          <w:rtl/>
        </w:rPr>
        <w:t>"  قام القوم إلا زيدا " عندنا " قام القوم إلا زيدا  " (قام)  هذا العامل ، هو الذي نصب زيدا " القوم " هذا فاعل و يسمى مستثنى منه الذي أخرجنا منه زيد أخرجناه بأي شيء بأي واسطة بـ " إلا " إذن إلا حرف استثناء أو أداة استثناء ( زيدا )مستثنى إذن المستثنى يكون ما بعد إلا و المستثنى منه المخرج منه يكون ما قبل إلا و أداة الاستثناء تكون متوسطة بين المستثنى و المستثنى منه ( قام ) هو الذي عمل في المستثنى منه و بالمستثنى معا ، خلاف لابن مالك رحمه الله تعالى حيث قال :</w:t>
      </w:r>
    </w:p>
    <w:p w:rsidR="009E6664" w:rsidRPr="001028FC" w:rsidRDefault="009E6664" w:rsidP="002F64BA">
      <w:pPr>
        <w:bidi/>
        <w:ind w:firstLine="366"/>
        <w:jc w:val="both"/>
        <w:rPr>
          <w:rFonts w:ascii="Traditional Arabic" w:hAnsi="Traditional Arabic" w:cs="Traditional Arabic"/>
          <w:smallCaps/>
          <w:snapToGrid w:val="0"/>
          <w:sz w:val="38"/>
          <w:szCs w:val="38"/>
          <w:rtl/>
        </w:rPr>
      </w:pPr>
      <w:r w:rsidRPr="001028FC">
        <w:rPr>
          <w:rFonts w:ascii="Traditional Arabic" w:hAnsi="Traditional Arabic" w:cs="Traditional Arabic"/>
          <w:smallCaps/>
          <w:snapToGrid w:val="0"/>
          <w:sz w:val="38"/>
          <w:szCs w:val="38"/>
          <w:rtl/>
        </w:rPr>
        <w:t>ما استثنتِ  إلا ........</w:t>
      </w:r>
    </w:p>
    <w:p w:rsidR="009E6664" w:rsidRPr="001028FC" w:rsidRDefault="009E6664" w:rsidP="002F64BA">
      <w:pPr>
        <w:bidi/>
        <w:ind w:firstLine="366"/>
        <w:jc w:val="both"/>
        <w:rPr>
          <w:rFonts w:ascii="Traditional Arabic" w:hAnsi="Traditional Arabic" w:cs="Traditional Arabic"/>
          <w:smallCaps/>
          <w:snapToGrid w:val="0"/>
          <w:sz w:val="38"/>
          <w:szCs w:val="38"/>
        </w:rPr>
      </w:pPr>
      <w:r w:rsidRPr="001028FC">
        <w:rPr>
          <w:rFonts w:ascii="Traditional Arabic" w:hAnsi="Traditional Arabic" w:cs="Traditional Arabic"/>
          <w:smallCaps/>
          <w:snapToGrid w:val="0"/>
          <w:sz w:val="38"/>
          <w:szCs w:val="38"/>
          <w:rtl/>
        </w:rPr>
        <w:t>يعنى إلا هي التي نصبت و الصحيح : أنه بالفعل و إن قيل بواسطة إلا فلا إشكال ، أما أن يكون الناصب بإلا فحسب هذا محل نظر.</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إذن (</w:t>
      </w:r>
      <w:r w:rsidRPr="001028FC">
        <w:rPr>
          <w:rFonts w:ascii="Traditional Arabic" w:hAnsi="Traditional Arabic" w:cs="Traditional Arabic"/>
          <w:b/>
          <w:bCs/>
          <w:sz w:val="38"/>
          <w:szCs w:val="38"/>
          <w:rtl/>
        </w:rPr>
        <w:t>إِذَا الكَلاَمُ تَمَّ</w:t>
      </w:r>
      <w:r w:rsidRPr="001028FC">
        <w:rPr>
          <w:rFonts w:ascii="Traditional Arabic" w:hAnsi="Traditional Arabic" w:cs="Traditional Arabic"/>
          <w:sz w:val="38"/>
          <w:szCs w:val="38"/>
          <w:rtl/>
        </w:rPr>
        <w:t>), هذا الشرط الأول (</w:t>
      </w:r>
      <w:r w:rsidRPr="001028FC">
        <w:rPr>
          <w:rFonts w:ascii="Traditional Arabic" w:hAnsi="Traditional Arabic" w:cs="Traditional Arabic"/>
          <w:b/>
          <w:bCs/>
          <w:sz w:val="38"/>
          <w:szCs w:val="38"/>
          <w:rtl/>
        </w:rPr>
        <w:t>و هو موجب</w:t>
      </w:r>
      <w:r w:rsidRPr="001028FC">
        <w:rPr>
          <w:rFonts w:ascii="Traditional Arabic" w:hAnsi="Traditional Arabic" w:cs="Traditional Arabic"/>
          <w:sz w:val="38"/>
          <w:szCs w:val="38"/>
          <w:rtl/>
        </w:rPr>
        <w:t>) كلام تام موجب يعنى  :لم يتقدم عليه نفي و لا شبهه .</w:t>
      </w:r>
    </w:p>
    <w:p w:rsidR="009E6664" w:rsidRPr="001028FC" w:rsidRDefault="009E6664"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 xml:space="preserve"> و المراد بشبه النفي هنا هو : النهي و الاستفهام  ، إذن هذان شرطان, الأول : تمام الكلام و الثاني : أن يكون موجبا يعنى مثبتا غير منفي فرق بين أن تقول " قام القوم " و بين " ما قام القوم "  المراد الأول أم الثاني الأول قام القوم لم يتقدم عليه حرف نفي و لا شبه النفي.</w:t>
      </w:r>
    </w:p>
    <w:p w:rsidR="004A39FB" w:rsidRPr="001028FC" w:rsidRDefault="008635E1"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lastRenderedPageBreak/>
        <w:t xml:space="preserve"> </w:t>
      </w:r>
      <w:r w:rsidR="009E6664" w:rsidRPr="001028FC">
        <w:rPr>
          <w:rFonts w:ascii="Traditional Arabic" w:hAnsi="Traditional Arabic" w:cs="Traditional Arabic"/>
          <w:sz w:val="38"/>
          <w:szCs w:val="38"/>
          <w:rtl/>
        </w:rPr>
        <w:t>(</w:t>
      </w:r>
      <w:r w:rsidR="009E6664" w:rsidRPr="001028FC">
        <w:rPr>
          <w:rFonts w:ascii="Traditional Arabic" w:hAnsi="Traditional Arabic" w:cs="Traditional Arabic"/>
          <w:b/>
          <w:bCs/>
          <w:sz w:val="38"/>
          <w:szCs w:val="38"/>
          <w:rtl/>
        </w:rPr>
        <w:t>فَمَا أَتَى مِنْ بَعْدِ إِلاَّ</w:t>
      </w:r>
      <w:r w:rsidR="009E6664" w:rsidRPr="001028FC">
        <w:rPr>
          <w:rFonts w:ascii="Traditional Arabic" w:hAnsi="Traditional Arabic" w:cs="Traditional Arabic"/>
          <w:sz w:val="38"/>
          <w:szCs w:val="38"/>
          <w:rtl/>
        </w:rPr>
        <w:t>) هذا الشرط الثالث أن يكون الاستثناء بحرف – إلا - على جهة الخصوص فما أتى من بعد إلا ما هو الذي أتى من بعد إلا ؟ - المستثنى -قال (</w:t>
      </w:r>
      <w:r w:rsidR="009E6664" w:rsidRPr="001028FC">
        <w:rPr>
          <w:rFonts w:ascii="Traditional Arabic" w:hAnsi="Traditional Arabic" w:cs="Traditional Arabic"/>
          <w:b/>
          <w:bCs/>
          <w:sz w:val="38"/>
          <w:szCs w:val="38"/>
          <w:rtl/>
        </w:rPr>
        <w:t>يُنصبُ</w:t>
      </w:r>
      <w:r w:rsidR="009E6664" w:rsidRPr="001028FC">
        <w:rPr>
          <w:rFonts w:ascii="Traditional Arabic" w:hAnsi="Traditional Arabic" w:cs="Traditional Arabic"/>
          <w:sz w:val="38"/>
          <w:szCs w:val="38"/>
          <w:rtl/>
        </w:rPr>
        <w:t xml:space="preserve">) فما اسم موصول ، بمعنى الذي يعنى  " الاسم الذي أتى من بعد إلا ينصب"  أو فما أتى أي المستثنى الذي أتى من بعد إلا على جهة الخصوص ينصب وجوبا ، قيِّدْهُ ؛ لأن"  </w:t>
      </w:r>
      <w:r w:rsidR="009E6664" w:rsidRPr="001028FC">
        <w:rPr>
          <w:rFonts w:ascii="Traditional Arabic" w:hAnsi="Traditional Arabic" w:cs="Traditional Arabic"/>
          <w:b/>
          <w:bCs/>
          <w:sz w:val="38"/>
          <w:szCs w:val="38"/>
          <w:rtl/>
        </w:rPr>
        <w:t>يُنصب</w:t>
      </w:r>
      <w:r w:rsidR="009E6664" w:rsidRPr="001028FC">
        <w:rPr>
          <w:rFonts w:ascii="Traditional Arabic" w:hAnsi="Traditional Arabic" w:cs="Traditional Arabic"/>
          <w:sz w:val="38"/>
          <w:szCs w:val="38"/>
          <w:rtl/>
        </w:rPr>
        <w:t xml:space="preserve"> " هذا فعل إخضاع لا يدل على الوجوب و لكن مراد الناظم هنا الوجوب </w:t>
      </w:r>
      <w:r w:rsidR="004A39FB" w:rsidRPr="001028FC">
        <w:rPr>
          <w:rFonts w:ascii="Traditional Arabic" w:hAnsi="Traditional Arabic" w:cs="Traditional Arabic" w:hint="cs"/>
          <w:sz w:val="38"/>
          <w:szCs w:val="38"/>
          <w:rtl/>
        </w:rPr>
        <w:t xml:space="preserve">          </w:t>
      </w:r>
      <w:r w:rsidR="009E6664" w:rsidRPr="001028FC">
        <w:rPr>
          <w:rFonts w:ascii="Traditional Arabic" w:hAnsi="Traditional Arabic" w:cs="Traditional Arabic"/>
          <w:sz w:val="38"/>
          <w:szCs w:val="38"/>
          <w:rtl/>
        </w:rPr>
        <w:t xml:space="preserve">( </w:t>
      </w:r>
      <w:r w:rsidR="009E6664" w:rsidRPr="001028FC">
        <w:rPr>
          <w:rFonts w:ascii="Traditional Arabic" w:hAnsi="Traditional Arabic" w:cs="Traditional Arabic"/>
          <w:b/>
          <w:bCs/>
          <w:sz w:val="38"/>
          <w:szCs w:val="38"/>
          <w:rtl/>
        </w:rPr>
        <w:t>ينصب</w:t>
      </w:r>
      <w:r w:rsidR="009E6664" w:rsidRPr="001028FC">
        <w:rPr>
          <w:rFonts w:ascii="Traditional Arabic" w:hAnsi="Traditional Arabic" w:cs="Traditional Arabic"/>
          <w:sz w:val="38"/>
          <w:szCs w:val="38"/>
          <w:rtl/>
        </w:rPr>
        <w:t xml:space="preserve"> ) أي وجوبا متى إذا اجتمعت فيه هذه الشروط الثلاثة ما هي؟</w:t>
      </w:r>
    </w:p>
    <w:p w:rsidR="004A39FB" w:rsidRPr="001028FC" w:rsidRDefault="004A39FB" w:rsidP="004A39FB">
      <w:pPr>
        <w:bidi/>
        <w:ind w:firstLine="366"/>
        <w:jc w:val="both"/>
        <w:rPr>
          <w:rFonts w:ascii="Traditional Arabic" w:hAnsi="Traditional Arabic" w:cs="Traditional Arabic"/>
          <w:sz w:val="10"/>
          <w:szCs w:val="10"/>
          <w:rtl/>
        </w:rPr>
      </w:pPr>
    </w:p>
    <w:p w:rsidR="009E6664" w:rsidRPr="001028FC" w:rsidRDefault="009E6664" w:rsidP="004A39FB">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أن يكون الكلام تاما يعنى ذكر المستثنى منه لم يحذف أن يكون موجبا أن يكون الاستثناء بإلا حينئذ وجب النصب هنا و لا يجوز الاتباع البتة ( </w:t>
      </w:r>
      <w:r w:rsidRPr="001028FC">
        <w:rPr>
          <w:rFonts w:ascii="Traditional Arabic" w:hAnsi="Traditional Arabic" w:cs="Traditional Arabic"/>
          <w:b/>
          <w:bCs/>
          <w:sz w:val="38"/>
          <w:szCs w:val="38"/>
          <w:rtl/>
        </w:rPr>
        <w:t>تقول قام القوم إلا عمرا</w:t>
      </w:r>
      <w:r w:rsidRPr="001028FC">
        <w:rPr>
          <w:rFonts w:ascii="Traditional Arabic" w:hAnsi="Traditional Arabic" w:cs="Traditional Arabic"/>
          <w:sz w:val="38"/>
          <w:szCs w:val="38"/>
          <w:rtl/>
        </w:rPr>
        <w:t xml:space="preserve"> ) " </w:t>
      </w:r>
      <w:r w:rsidRPr="001028FC">
        <w:rPr>
          <w:rFonts w:ascii="Traditional Arabic" w:hAnsi="Traditional Arabic" w:cs="Traditional Arabic"/>
          <w:b/>
          <w:bCs/>
          <w:sz w:val="38"/>
          <w:szCs w:val="38"/>
          <w:rtl/>
        </w:rPr>
        <w:t>قام</w:t>
      </w:r>
      <w:r w:rsidRPr="001028FC">
        <w:rPr>
          <w:rFonts w:ascii="Traditional Arabic" w:hAnsi="Traditional Arabic" w:cs="Traditional Arabic"/>
          <w:sz w:val="38"/>
          <w:szCs w:val="38"/>
          <w:rtl/>
        </w:rPr>
        <w:t xml:space="preserve"> " فعل ماض " </w:t>
      </w:r>
      <w:r w:rsidRPr="001028FC">
        <w:rPr>
          <w:rFonts w:ascii="Traditional Arabic" w:hAnsi="Traditional Arabic" w:cs="Traditional Arabic"/>
          <w:b/>
          <w:bCs/>
          <w:sz w:val="38"/>
          <w:szCs w:val="38"/>
          <w:rtl/>
        </w:rPr>
        <w:t>القوم</w:t>
      </w:r>
      <w:r w:rsidRPr="001028FC">
        <w:rPr>
          <w:rFonts w:ascii="Traditional Arabic" w:hAnsi="Traditional Arabic" w:cs="Traditional Arabic"/>
          <w:sz w:val="38"/>
          <w:szCs w:val="38"/>
          <w:rtl/>
        </w:rPr>
        <w:t xml:space="preserve"> "فاعل "</w:t>
      </w:r>
      <w:r w:rsidRPr="001028FC">
        <w:rPr>
          <w:rFonts w:ascii="Traditional Arabic" w:hAnsi="Traditional Arabic" w:cs="Traditional Arabic"/>
          <w:b/>
          <w:bCs/>
          <w:sz w:val="38"/>
          <w:szCs w:val="38"/>
          <w:rtl/>
        </w:rPr>
        <w:t>إلا</w:t>
      </w:r>
      <w:r w:rsidRPr="001028FC">
        <w:rPr>
          <w:rFonts w:ascii="Traditional Arabic" w:hAnsi="Traditional Arabic" w:cs="Traditional Arabic"/>
          <w:sz w:val="38"/>
          <w:szCs w:val="38"/>
          <w:rtl/>
        </w:rPr>
        <w:t>" حرف استثناء  "</w:t>
      </w:r>
      <w:r w:rsidRPr="001028FC">
        <w:rPr>
          <w:rFonts w:ascii="Traditional Arabic" w:hAnsi="Traditional Arabic" w:cs="Traditional Arabic"/>
          <w:b/>
          <w:bCs/>
          <w:sz w:val="38"/>
          <w:szCs w:val="38"/>
          <w:rtl/>
        </w:rPr>
        <w:t>عمرا</w:t>
      </w:r>
      <w:r w:rsidRPr="001028FC">
        <w:rPr>
          <w:rFonts w:ascii="Traditional Arabic" w:hAnsi="Traditional Arabic" w:cs="Traditional Arabic"/>
          <w:sz w:val="38"/>
          <w:szCs w:val="38"/>
          <w:rtl/>
        </w:rPr>
        <w:t>" منصوب على الاستثناء و هنا القوم المستثنى منه مذكور إذن الكلام تام قام لم يتقدم عليه نفي أو شبهه إذن الكلام موجب الأداة هي حرف إلا إذن يتعين أن يقال إلا عمرا و لا يجوز إلا عمر هنا واجب النصب لوجود هذه الشروط الثلاثة .</w:t>
      </w:r>
    </w:p>
    <w:p w:rsidR="004A39FB" w:rsidRPr="001028FC" w:rsidRDefault="004A39FB" w:rsidP="004A39FB">
      <w:pPr>
        <w:bidi/>
        <w:ind w:firstLine="366"/>
        <w:jc w:val="both"/>
        <w:rPr>
          <w:rFonts w:ascii="Traditional Arabic" w:hAnsi="Traditional Arabic" w:cs="Traditional Arabic"/>
          <w:sz w:val="10"/>
          <w:szCs w:val="10"/>
          <w:rtl/>
        </w:rPr>
      </w:pPr>
    </w:p>
    <w:p w:rsidR="009E6664" w:rsidRPr="001028FC" w:rsidRDefault="004A39FB" w:rsidP="004A39FB">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w:t>
      </w:r>
      <w:r w:rsidR="009E6664" w:rsidRPr="001028FC">
        <w:rPr>
          <w:rFonts w:ascii="Traditional Arabic" w:hAnsi="Traditional Arabic" w:cs="Traditional Arabic"/>
          <w:sz w:val="38"/>
          <w:szCs w:val="38"/>
          <w:rtl/>
        </w:rPr>
        <w:t>(</w:t>
      </w:r>
      <w:r w:rsidR="009E6664" w:rsidRPr="001028FC">
        <w:rPr>
          <w:rFonts w:ascii="Traditional Arabic" w:hAnsi="Traditional Arabic" w:cs="Traditional Arabic"/>
          <w:b/>
          <w:bCs/>
          <w:sz w:val="38"/>
          <w:szCs w:val="38"/>
          <w:rtl/>
        </w:rPr>
        <w:t>و قد أتاني الناس إلا بكرًا</w:t>
      </w:r>
      <w:r w:rsidR="009E6664" w:rsidRPr="001028FC">
        <w:rPr>
          <w:rFonts w:ascii="Traditional Arabic" w:hAnsi="Traditional Arabic" w:cs="Traditional Arabic"/>
          <w:sz w:val="38"/>
          <w:szCs w:val="38"/>
          <w:rtl/>
        </w:rPr>
        <w:t xml:space="preserve"> ) هذا مثال آخر تأكيد على ما سبق (</w:t>
      </w:r>
      <w:r w:rsidR="009E6664" w:rsidRPr="001028FC">
        <w:rPr>
          <w:rFonts w:ascii="Traditional Arabic" w:hAnsi="Traditional Arabic" w:cs="Traditional Arabic"/>
          <w:b/>
          <w:bCs/>
          <w:sz w:val="38"/>
          <w:szCs w:val="38"/>
          <w:rtl/>
        </w:rPr>
        <w:t>و قد أتاني الناس</w:t>
      </w:r>
      <w:r w:rsidR="009E6664" w:rsidRPr="001028FC">
        <w:rPr>
          <w:rFonts w:ascii="Traditional Arabic" w:hAnsi="Traditional Arabic" w:cs="Traditional Arabic"/>
          <w:sz w:val="38"/>
          <w:szCs w:val="38"/>
          <w:rtl/>
        </w:rPr>
        <w:t>) أتى فعل ماضي و (قد) حرف تحقيق مبني على السكون لا محل له من الإعراب (</w:t>
      </w:r>
      <w:r w:rsidR="009E6664" w:rsidRPr="001028FC">
        <w:rPr>
          <w:rFonts w:ascii="Traditional Arabic" w:hAnsi="Traditional Arabic" w:cs="Traditional Arabic"/>
          <w:b/>
          <w:bCs/>
          <w:sz w:val="38"/>
          <w:szCs w:val="38"/>
          <w:rtl/>
        </w:rPr>
        <w:t>أتى</w:t>
      </w:r>
      <w:r w:rsidR="009E6664" w:rsidRPr="001028FC">
        <w:rPr>
          <w:rFonts w:ascii="Traditional Arabic" w:hAnsi="Traditional Arabic" w:cs="Traditional Arabic"/>
          <w:sz w:val="38"/>
          <w:szCs w:val="38"/>
          <w:rtl/>
        </w:rPr>
        <w:t>) فعل ماضي مبني على الفتح المقدر و النون للوقاية و ياء مفعول به (</w:t>
      </w:r>
      <w:r w:rsidR="009E6664" w:rsidRPr="001028FC">
        <w:rPr>
          <w:rFonts w:ascii="Traditional Arabic" w:hAnsi="Traditional Arabic" w:cs="Traditional Arabic"/>
          <w:b/>
          <w:bCs/>
          <w:sz w:val="38"/>
          <w:szCs w:val="38"/>
          <w:rtl/>
        </w:rPr>
        <w:t>و الناس</w:t>
      </w:r>
      <w:r w:rsidR="009E6664" w:rsidRPr="001028FC">
        <w:rPr>
          <w:rFonts w:ascii="Traditional Arabic" w:hAnsi="Traditional Arabic" w:cs="Traditional Arabic"/>
          <w:sz w:val="38"/>
          <w:szCs w:val="38"/>
          <w:rtl/>
        </w:rPr>
        <w:t>) فاعل (</w:t>
      </w:r>
      <w:r w:rsidR="009E6664" w:rsidRPr="001028FC">
        <w:rPr>
          <w:rFonts w:ascii="Traditional Arabic" w:hAnsi="Traditional Arabic" w:cs="Traditional Arabic"/>
          <w:b/>
          <w:bCs/>
          <w:sz w:val="38"/>
          <w:szCs w:val="38"/>
          <w:rtl/>
        </w:rPr>
        <w:t>إلا بكرا إلا</w:t>
      </w:r>
      <w:r w:rsidR="009E6664" w:rsidRPr="001028FC">
        <w:rPr>
          <w:rFonts w:ascii="Traditional Arabic" w:hAnsi="Traditional Arabic" w:cs="Traditional Arabic"/>
          <w:sz w:val="38"/>
          <w:szCs w:val="38"/>
          <w:rtl/>
        </w:rPr>
        <w:t>) حرف استثناء و (</w:t>
      </w:r>
      <w:r w:rsidR="009E6664" w:rsidRPr="001028FC">
        <w:rPr>
          <w:rFonts w:ascii="Traditional Arabic" w:hAnsi="Traditional Arabic" w:cs="Traditional Arabic"/>
          <w:b/>
          <w:bCs/>
          <w:sz w:val="38"/>
          <w:szCs w:val="38"/>
          <w:rtl/>
        </w:rPr>
        <w:t>بكرا</w:t>
      </w:r>
      <w:r w:rsidR="009E6664" w:rsidRPr="001028FC">
        <w:rPr>
          <w:rFonts w:ascii="Traditional Arabic" w:hAnsi="Traditional Arabic" w:cs="Traditional Arabic"/>
          <w:sz w:val="38"/>
          <w:szCs w:val="38"/>
          <w:rtl/>
        </w:rPr>
        <w:t>) منصوب على استثناء حكم النصب الوجوب لأنه كلام تام قد أتاني لم يتقدمه نفي و لا شبهه الناس هو المستثنى منه و هو مذكور إذن و استثناء بإلا إذن بكرا يجب نصبه الحال الثاني أن يكون تاما و بإلا لكن يفقد شرط واحد وهو الإيجاب إذا الكلام تم ,تم هو الحال موجب جاء نقيضه وهو أن يكون منفيا و لذلك قال:</w:t>
      </w:r>
    </w:p>
    <w:tbl>
      <w:tblPr>
        <w:tblStyle w:val="ad"/>
        <w:bidiVisual/>
        <w:tblW w:w="0" w:type="auto"/>
        <w:tblLook w:val="04A0" w:firstRow="1" w:lastRow="0" w:firstColumn="1" w:lastColumn="0" w:noHBand="0" w:noVBand="1"/>
      </w:tblPr>
      <w:tblGrid>
        <w:gridCol w:w="4473"/>
        <w:gridCol w:w="4473"/>
      </w:tblGrid>
      <w:tr w:rsidR="001028FC" w:rsidRPr="001028FC" w:rsidTr="004A39FB">
        <w:tc>
          <w:tcPr>
            <w:tcW w:w="4473" w:type="dxa"/>
          </w:tcPr>
          <w:p w:rsidR="004A39FB" w:rsidRPr="001028FC" w:rsidRDefault="004A39FB" w:rsidP="004A39FB">
            <w:pPr>
              <w:bidi/>
              <w:ind w:firstLine="366"/>
              <w:jc w:val="center"/>
              <w:rPr>
                <w:rFonts w:ascii="Traditional Arabic" w:hAnsi="Traditional Arabic" w:cs="Traditional Arabic"/>
                <w:sz w:val="38"/>
                <w:szCs w:val="38"/>
                <w:rtl/>
                <w:lang w:bidi="ar-JO"/>
              </w:rPr>
            </w:pPr>
            <w:r w:rsidRPr="001028FC">
              <w:rPr>
                <w:rFonts w:ascii="Traditional Arabic" w:hAnsi="Traditional Arabic" w:cs="Traditional Arabic"/>
                <w:sz w:val="38"/>
                <w:szCs w:val="38"/>
                <w:rtl/>
              </w:rPr>
              <w:t>وَإِنْ بِنَفْيٍ وَتَمَـامٍ حُـلِّيَا</w:t>
            </w:r>
          </w:p>
        </w:tc>
        <w:tc>
          <w:tcPr>
            <w:tcW w:w="4473" w:type="dxa"/>
          </w:tcPr>
          <w:p w:rsidR="004A39FB" w:rsidRPr="001028FC" w:rsidRDefault="004A39FB" w:rsidP="004A39FB">
            <w:pPr>
              <w:bidi/>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فَأَبْدِلَ اوْ بِالنَّصْبِ جِيءْ مُسْتَثْنِيَا</w:t>
            </w:r>
          </w:p>
        </w:tc>
      </w:tr>
      <w:tr w:rsidR="004A39FB" w:rsidRPr="001028FC" w:rsidTr="004A39FB">
        <w:tc>
          <w:tcPr>
            <w:tcW w:w="4473" w:type="dxa"/>
          </w:tcPr>
          <w:p w:rsidR="004A39FB" w:rsidRPr="001028FC" w:rsidRDefault="004A39FB" w:rsidP="004A39FB">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كَلَـمْ يَقُمْ أَحَدٌ الاَّ صَالِحُ</w:t>
            </w:r>
          </w:p>
        </w:tc>
        <w:tc>
          <w:tcPr>
            <w:tcW w:w="4473" w:type="dxa"/>
          </w:tcPr>
          <w:p w:rsidR="004A39FB" w:rsidRPr="001028FC" w:rsidRDefault="004A39FB" w:rsidP="004A39FB">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أَوْ صَالِحًا فَهْوَ لِذَيْنِ صَالِحُ</w:t>
            </w:r>
          </w:p>
        </w:tc>
      </w:tr>
    </w:tbl>
    <w:p w:rsidR="004A39FB" w:rsidRPr="001028FC" w:rsidRDefault="004A39FB" w:rsidP="004A39FB">
      <w:pPr>
        <w:bidi/>
        <w:ind w:firstLine="366"/>
        <w:jc w:val="both"/>
        <w:rPr>
          <w:rFonts w:ascii="Traditional Arabic" w:hAnsi="Traditional Arabic" w:cs="Traditional Arabic"/>
          <w:sz w:val="14"/>
          <w:szCs w:val="14"/>
        </w:rPr>
      </w:pP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إذن الحالة الثانية  (جواز الوجهين ) و هما النصب و الإبدال ، و قد قلنا فيما سبق جواز النصب يعنى مع جواز خلافِ النصب ، يعنى عدم النصب ( </w:t>
      </w:r>
      <w:r w:rsidRPr="001028FC">
        <w:rPr>
          <w:rFonts w:ascii="Traditional Arabic" w:hAnsi="Traditional Arabic" w:cs="Traditional Arabic"/>
          <w:b/>
          <w:bCs/>
          <w:sz w:val="38"/>
          <w:szCs w:val="38"/>
          <w:rtl/>
        </w:rPr>
        <w:t>و إن بنفي</w:t>
      </w:r>
      <w:r w:rsidRPr="001028FC">
        <w:rPr>
          <w:rFonts w:ascii="Traditional Arabic" w:hAnsi="Traditional Arabic" w:cs="Traditional Arabic"/>
          <w:sz w:val="38"/>
          <w:szCs w:val="38"/>
          <w:rtl/>
        </w:rPr>
        <w:t xml:space="preserve"> ) أو نهي أو </w:t>
      </w:r>
      <w:r w:rsidRPr="001028FC">
        <w:rPr>
          <w:rFonts w:ascii="Traditional Arabic" w:hAnsi="Traditional Arabic" w:cs="Traditional Arabic"/>
          <w:sz w:val="38"/>
          <w:szCs w:val="38"/>
          <w:rtl/>
        </w:rPr>
        <w:lastRenderedPageBreak/>
        <w:t>استفهام و إنما نص على النفي لوضوحه بنفي يعنى تقدم الجملة نفي حينئذ ليست الجملة مثبتة ليست موجبة بل هي منفية إذن فقد شرطا من الشروط الثلاثة,الشرطان الباقيان كما هما يعنى تمام مع إلا تمام يعنى أن يذكر المستثنى منه مع إلا يعنى تكون أداة الاستثناء هي إلا.</w:t>
      </w:r>
    </w:p>
    <w:p w:rsidR="009E6664" w:rsidRPr="001028FC" w:rsidRDefault="009E6664" w:rsidP="002F64BA">
      <w:pPr>
        <w:bidi/>
        <w:ind w:firstLine="366"/>
        <w:jc w:val="both"/>
        <w:rPr>
          <w:rFonts w:ascii="Traditional Arabic" w:hAnsi="Traditional Arabic" w:cs="Traditional Arabic"/>
          <w:sz w:val="10"/>
          <w:szCs w:val="10"/>
        </w:rPr>
      </w:pPr>
    </w:p>
    <w:p w:rsidR="009E6664" w:rsidRPr="001028FC" w:rsidRDefault="009E6664"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وَإِنْ بِنَفْيٍ وَتَمَـامٍ حُـلِّيَا</w:t>
      </w:r>
      <w:r w:rsidRPr="001028FC">
        <w:rPr>
          <w:rFonts w:ascii="Traditional Arabic" w:hAnsi="Traditional Arabic" w:cs="Traditional Arabic"/>
          <w:sz w:val="38"/>
          <w:szCs w:val="38"/>
          <w:rtl/>
        </w:rPr>
        <w:t xml:space="preserve">)  يعنى تم الكلام و ذلك بذكر المستثنى منه حليا يعنى ( </w:t>
      </w:r>
      <w:r w:rsidRPr="001028FC">
        <w:rPr>
          <w:rFonts w:ascii="Traditional Arabic" w:hAnsi="Traditional Arabic" w:cs="Traditional Arabic"/>
          <w:b/>
          <w:bCs/>
          <w:sz w:val="38"/>
          <w:szCs w:val="38"/>
          <w:rtl/>
        </w:rPr>
        <w:t>حليَ</w:t>
      </w:r>
      <w:r w:rsidRPr="001028FC">
        <w:rPr>
          <w:rFonts w:ascii="Traditional Arabic" w:hAnsi="Traditional Arabic" w:cs="Traditional Arabic"/>
          <w:sz w:val="38"/>
          <w:szCs w:val="38"/>
          <w:rtl/>
        </w:rPr>
        <w:t xml:space="preserve"> ) الكلام بالمذكورين بنفي و تمام حلي الألف هذه نائبة عن الفاعل لأن  " </w:t>
      </w:r>
      <w:r w:rsidRPr="001028FC">
        <w:rPr>
          <w:rFonts w:ascii="Traditional Arabic" w:hAnsi="Traditional Arabic" w:cs="Traditional Arabic"/>
          <w:b/>
          <w:bCs/>
          <w:sz w:val="38"/>
          <w:szCs w:val="38"/>
          <w:rtl/>
        </w:rPr>
        <w:t>حليا</w:t>
      </w:r>
      <w:r w:rsidRPr="001028FC">
        <w:rPr>
          <w:rFonts w:ascii="Traditional Arabic" w:hAnsi="Traditional Arabic" w:cs="Traditional Arabic"/>
          <w:sz w:val="38"/>
          <w:szCs w:val="38"/>
          <w:rtl/>
        </w:rPr>
        <w:t xml:space="preserve"> " هذا مغير الصيغة و الألف هذه نائبة عن الفاعل ترجع إلى ماذا؟ إلى النفي و التمام و هو التمام  ، يقال حلاها تحلية ألبسها حليا أو وصفها و نعتها,  (</w:t>
      </w:r>
      <w:r w:rsidRPr="001028FC">
        <w:rPr>
          <w:rFonts w:ascii="Traditional Arabic" w:hAnsi="Traditional Arabic" w:cs="Traditional Arabic"/>
          <w:b/>
          <w:bCs/>
          <w:sz w:val="38"/>
          <w:szCs w:val="38"/>
          <w:rtl/>
        </w:rPr>
        <w:t>فَأَبْدِلَ أوْ بِالنَّصْبِ</w:t>
      </w:r>
      <w:r w:rsidRPr="001028FC">
        <w:rPr>
          <w:rFonts w:ascii="Traditional Arabic" w:hAnsi="Traditional Arabic" w:cs="Traditional Arabic"/>
          <w:sz w:val="38"/>
          <w:szCs w:val="38"/>
          <w:rtl/>
        </w:rPr>
        <w:t>) أصلها فأبدل بإسكان اللام ، لأنه فعل أمر مبني على السكون = لكن لما خففت أو بإسقاط الهمزة و لا تسقط الهمزة إلا إذا سكنتْ ، و إلقاء حركتها إلى ما قبلها / - أو - بفتح الهمزة إذن (</w:t>
      </w:r>
      <w:r w:rsidRPr="001028FC">
        <w:rPr>
          <w:rFonts w:ascii="Traditional Arabic" w:hAnsi="Traditional Arabic" w:cs="Traditional Arabic"/>
          <w:b/>
          <w:bCs/>
          <w:sz w:val="38"/>
          <w:szCs w:val="38"/>
          <w:rtl/>
        </w:rPr>
        <w:t>فَأَبْدِلَ أوْ</w:t>
      </w:r>
      <w:r w:rsidRPr="001028FC">
        <w:rPr>
          <w:rFonts w:ascii="Traditional Arabic" w:hAnsi="Traditional Arabic" w:cs="Traditional Arabic"/>
          <w:sz w:val="38"/>
          <w:szCs w:val="38"/>
          <w:rtl/>
        </w:rPr>
        <w:t>) الفتحة هذه من أين جاءت هي فتحة الهمزة لما أريد تخفيفها أو همزتها همزة قطع إذن لا تسقط و إنما سقطت هنا لضرورة الوزن و لما أراد ذلك حينئذ بدل من أن يقال التخلص من التقاء الساكنين قد يقال حينئذ = نقول هذه الفتحة ألقيت عن الهمزة التي كانت على الهمزة و أريد تخفيفها بحذفها.</w:t>
      </w:r>
    </w:p>
    <w:p w:rsidR="009E6664" w:rsidRPr="001028FC" w:rsidRDefault="009E6664" w:rsidP="002F64BA">
      <w:pPr>
        <w:bidi/>
        <w:ind w:firstLine="366"/>
        <w:jc w:val="both"/>
        <w:rPr>
          <w:rFonts w:ascii="Traditional Arabic" w:hAnsi="Traditional Arabic" w:cs="Traditional Arabic"/>
          <w:smallCaps/>
          <w:snapToGrid w:val="0"/>
          <w:sz w:val="38"/>
          <w:szCs w:val="38"/>
        </w:rPr>
      </w:pPr>
      <w:r w:rsidRPr="001028FC">
        <w:rPr>
          <w:rFonts w:ascii="Traditional Arabic" w:hAnsi="Traditional Arabic" w:cs="Traditional Arabic"/>
          <w:smallCaps/>
          <w:snapToGrid w:val="0"/>
          <w:sz w:val="38"/>
          <w:szCs w:val="38"/>
          <w:rtl/>
        </w:rPr>
        <w:t xml:space="preserve"> (</w:t>
      </w:r>
      <w:r w:rsidRPr="001028FC">
        <w:rPr>
          <w:rFonts w:ascii="Traditional Arabic" w:hAnsi="Traditional Arabic" w:cs="Traditional Arabic"/>
          <w:b/>
          <w:bCs/>
          <w:smallCaps/>
          <w:snapToGrid w:val="0"/>
          <w:sz w:val="38"/>
          <w:szCs w:val="38"/>
          <w:rtl/>
        </w:rPr>
        <w:t>فَأَبْدِلَ اوْ بِالنَّصْبِ جِيءْ مُسْتَثْنِيَا</w:t>
      </w:r>
      <w:r w:rsidRPr="001028FC">
        <w:rPr>
          <w:rFonts w:ascii="Traditional Arabic" w:hAnsi="Traditional Arabic" w:cs="Traditional Arabic"/>
          <w:smallCaps/>
          <w:snapToGrid w:val="0"/>
          <w:sz w:val="38"/>
          <w:szCs w:val="38"/>
          <w:rtl/>
        </w:rPr>
        <w:t>), يعنى جيء مستثنيا المستثنى إيت به -إما بدلا- مما قبله و حينئذ قد يكون منصوبا و قد يكون مرفوعا و النوع الثاني بالنصب و الشاهد هنا بقوله – بالنصب - يعنى جاز النصب و لم يتعين إذا قلت كما مثل الناظم هنا (</w:t>
      </w:r>
      <w:r w:rsidRPr="001028FC">
        <w:rPr>
          <w:rFonts w:ascii="Traditional Arabic" w:hAnsi="Traditional Arabic" w:cs="Traditional Arabic"/>
          <w:b/>
          <w:bCs/>
          <w:smallCaps/>
          <w:snapToGrid w:val="0"/>
          <w:sz w:val="38"/>
          <w:szCs w:val="38"/>
          <w:rtl/>
        </w:rPr>
        <w:t>كَلَـمْ يَقُمْ أَحَدٌ الاَّ صَالِحُ</w:t>
      </w:r>
      <w:r w:rsidRPr="001028FC">
        <w:rPr>
          <w:rFonts w:ascii="Traditional Arabic" w:hAnsi="Traditional Arabic" w:cs="Traditional Arabic"/>
          <w:smallCaps/>
          <w:snapToGrid w:val="0"/>
          <w:sz w:val="38"/>
          <w:szCs w:val="38"/>
          <w:rtl/>
        </w:rPr>
        <w:t>), ما قام القوم إلا صالحا قام القوم إلا صالحا واجب؟ "قام القوم إلا صالحا " واجب " ما قام القوم إلا صالحا " يجوز في " صالحا "وجهان الوجه الأول النصب على الاستثناء كالمثال المنطوق به " ما قام القوم إلا صالحا ", صالحا بالنصب على أنه مستثنى و يجوز أن يكون بدلا من المستثنى منه و المستثنى منه هنا مرفوع " قام " ما قام القوم إذن بالرفع ما قام القوم إلا صالح  "على أنه بدل بعض من كل فجاز فيه الوجهان لماذا؟ لكونه منفيا (</w:t>
      </w:r>
      <w:r w:rsidRPr="001028FC">
        <w:rPr>
          <w:rFonts w:ascii="Traditional Arabic" w:hAnsi="Traditional Arabic" w:cs="Traditional Arabic"/>
          <w:b/>
          <w:bCs/>
          <w:smallCaps/>
          <w:snapToGrid w:val="0"/>
          <w:sz w:val="38"/>
          <w:szCs w:val="38"/>
          <w:rtl/>
        </w:rPr>
        <w:t>وَإِنْ بِنَفْيٍ وَتَمَـامٍ حُـلِّيَا</w:t>
      </w:r>
      <w:r w:rsidRPr="001028FC">
        <w:rPr>
          <w:rFonts w:ascii="Traditional Arabic" w:hAnsi="Traditional Arabic" w:cs="Traditional Arabic"/>
          <w:smallCaps/>
          <w:snapToGrid w:val="0"/>
          <w:sz w:val="38"/>
          <w:szCs w:val="38"/>
          <w:rtl/>
        </w:rPr>
        <w:t xml:space="preserve">),فأبدل ما بعد إلا مما قبلها فيأخذ حكمها حينئذ يكون من أي أنواع البدل؟ بدل البعض من الكل ، أو بالنصب على الأصل لأن الأصل في المستثنى أن ينصب لكن الشهير في لسان </w:t>
      </w:r>
      <w:r w:rsidRPr="001028FC">
        <w:rPr>
          <w:rFonts w:ascii="Traditional Arabic" w:hAnsi="Traditional Arabic" w:cs="Traditional Arabic"/>
          <w:smallCaps/>
          <w:snapToGrid w:val="0"/>
          <w:sz w:val="38"/>
          <w:szCs w:val="38"/>
          <w:rtl/>
        </w:rPr>
        <w:lastRenderedPageBreak/>
        <w:t>العرب ، في مثل هذا المقام وهو النفي ،- تمام مع إلا- أن الإتباع أكثر و لذلك نصوا على أن الإتباع أجود من النصب في هذا المقام لماذا؟ لكثرة السماع  (</w:t>
      </w:r>
      <w:r w:rsidRPr="001028FC">
        <w:rPr>
          <w:rFonts w:ascii="Traditional Arabic" w:hAnsi="Traditional Arabic" w:cs="Traditional Arabic"/>
          <w:b/>
          <w:bCs/>
          <w:smallCaps/>
          <w:snapToGrid w:val="0"/>
          <w:sz w:val="38"/>
          <w:szCs w:val="38"/>
          <w:rtl/>
        </w:rPr>
        <w:t>فَأَبْدِلَ اوْ بِالنَّصْبِ</w:t>
      </w:r>
      <w:r w:rsidRPr="001028FC">
        <w:rPr>
          <w:rFonts w:ascii="Traditional Arabic" w:hAnsi="Traditional Arabic" w:cs="Traditional Arabic"/>
          <w:smallCaps/>
          <w:snapToGrid w:val="0"/>
          <w:sz w:val="38"/>
          <w:szCs w:val="38"/>
          <w:rtl/>
        </w:rPr>
        <w:t xml:space="preserve"> )-أو- للتخيير يعنى أنت مخير إما أن تقول ما قام القوم إلا صالحا و لك أن تقول إلا صالحٌ يجوز الوجهان سواء نطقت بهذا أو بذاك لا تلام لكن الأجود أن تقول إلا صالحٌ بالرفع لأنه الكثير في لسان العرب.</w:t>
      </w:r>
    </w:p>
    <w:p w:rsidR="004A39FB" w:rsidRPr="001028FC" w:rsidRDefault="004A39FB" w:rsidP="004A39FB">
      <w:pPr>
        <w:bidi/>
        <w:ind w:firstLine="366"/>
        <w:jc w:val="both"/>
        <w:rPr>
          <w:rFonts w:ascii="Traditional Arabic" w:hAnsi="Traditional Arabic" w:cs="Traditional Arabic"/>
          <w:sz w:val="10"/>
          <w:szCs w:val="10"/>
          <w:rtl/>
        </w:rPr>
      </w:pPr>
    </w:p>
    <w:p w:rsidR="009E6664" w:rsidRPr="001028FC" w:rsidRDefault="004A39FB" w:rsidP="004A39FB">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 xml:space="preserve"> </w:t>
      </w:r>
      <w:r w:rsidR="009E6664" w:rsidRPr="001028FC">
        <w:rPr>
          <w:rFonts w:ascii="Traditional Arabic" w:hAnsi="Traditional Arabic" w:cs="Traditional Arabic"/>
          <w:sz w:val="38"/>
          <w:szCs w:val="38"/>
          <w:rtl/>
        </w:rPr>
        <w:t>(</w:t>
      </w:r>
      <w:r w:rsidR="009E6664" w:rsidRPr="001028FC">
        <w:rPr>
          <w:rFonts w:ascii="Traditional Arabic" w:hAnsi="Traditional Arabic" w:cs="Traditional Arabic"/>
          <w:b/>
          <w:bCs/>
          <w:sz w:val="38"/>
          <w:szCs w:val="38"/>
          <w:rtl/>
        </w:rPr>
        <w:t>فَأَبْدِلَ اوْ بِالنَّصْبِ جِيءْ مُسْتَثْنِيَا</w:t>
      </w:r>
      <w:r w:rsidR="009E6664" w:rsidRPr="001028FC">
        <w:rPr>
          <w:rFonts w:ascii="Traditional Arabic" w:hAnsi="Traditional Arabic" w:cs="Traditional Arabic"/>
          <w:sz w:val="38"/>
          <w:szCs w:val="38"/>
          <w:rtl/>
        </w:rPr>
        <w:t xml:space="preserve">), يعنى ايت بالاستثناء بعد إلا إما بالبدل أو بالنصب كقولك </w:t>
      </w:r>
      <w:r w:rsidR="009E6664" w:rsidRPr="001028FC">
        <w:rPr>
          <w:rFonts w:ascii="Traditional Arabic" w:hAnsi="Traditional Arabic" w:cs="Traditional Arabic"/>
          <w:b/>
          <w:bCs/>
          <w:sz w:val="38"/>
          <w:szCs w:val="38"/>
          <w:rtl/>
        </w:rPr>
        <w:t>(لم يقم أحد)</w:t>
      </w:r>
      <w:r w:rsidR="009E6664" w:rsidRPr="001028FC">
        <w:rPr>
          <w:rFonts w:ascii="Traditional Arabic" w:hAnsi="Traditional Arabic" w:cs="Traditional Arabic"/>
          <w:sz w:val="38"/>
          <w:szCs w:val="38"/>
          <w:rtl/>
        </w:rPr>
        <w:t xml:space="preserve"> ,-أحد- هو المستثنى منه وهو مذكور حينئذ الكلام= يكون تاما وهو منفي ؛ لأنه سُبق بلم و هي حرف نفي إلا أداة استثناء صالح أو صالحا يعنى قل هذا أو ذاك (</w:t>
      </w:r>
      <w:r w:rsidR="009E6664" w:rsidRPr="001028FC">
        <w:rPr>
          <w:rFonts w:ascii="Traditional Arabic" w:hAnsi="Traditional Arabic" w:cs="Traditional Arabic"/>
          <w:b/>
          <w:bCs/>
          <w:sz w:val="38"/>
          <w:szCs w:val="38"/>
          <w:rtl/>
        </w:rPr>
        <w:t>فهو</w:t>
      </w:r>
      <w:r w:rsidR="009E6664" w:rsidRPr="001028FC">
        <w:rPr>
          <w:rFonts w:ascii="Traditional Arabic" w:hAnsi="Traditional Arabic" w:cs="Traditional Arabic"/>
          <w:sz w:val="38"/>
          <w:szCs w:val="38"/>
          <w:rtl/>
        </w:rPr>
        <w:t>) أي المستثنى  لِذَيْنِ أي النصب و البدلية صَالِحُ , صالح الأول ماهو؟ كـ (</w:t>
      </w:r>
      <w:r w:rsidR="009E6664" w:rsidRPr="001028FC">
        <w:rPr>
          <w:rFonts w:ascii="Traditional Arabic" w:hAnsi="Traditional Arabic" w:cs="Traditional Arabic"/>
          <w:b/>
          <w:bCs/>
          <w:sz w:val="38"/>
          <w:szCs w:val="38"/>
          <w:rtl/>
        </w:rPr>
        <w:t>لم يقم أحد إلا صالح أو صالحا فهو لِذَيْنِ صالح</w:t>
      </w:r>
      <w:r w:rsidR="009E6664" w:rsidRPr="001028FC">
        <w:rPr>
          <w:rFonts w:ascii="Traditional Arabic" w:hAnsi="Traditional Arabic" w:cs="Traditional Arabic"/>
          <w:sz w:val="38"/>
          <w:szCs w:val="38"/>
          <w:rtl/>
        </w:rPr>
        <w:t xml:space="preserve">  )صالح ما الفرق بينهما؟ (</w:t>
      </w:r>
      <w:r w:rsidR="009E6664" w:rsidRPr="001028FC">
        <w:rPr>
          <w:rFonts w:ascii="Traditional Arabic" w:hAnsi="Traditional Arabic" w:cs="Traditional Arabic"/>
          <w:b/>
          <w:bCs/>
          <w:sz w:val="38"/>
          <w:szCs w:val="38"/>
          <w:rtl/>
        </w:rPr>
        <w:t>فهو لِذَيْنِ صالح</w:t>
      </w:r>
      <w:r w:rsidR="009E6664" w:rsidRPr="001028FC">
        <w:rPr>
          <w:rFonts w:ascii="Traditional Arabic" w:hAnsi="Traditional Arabic" w:cs="Traditional Arabic"/>
          <w:sz w:val="38"/>
          <w:szCs w:val="38"/>
          <w:rtl/>
        </w:rPr>
        <w:t>)  صالح هذا ليس بعلم و إنما هو وصف وصالح الأول هذا علم إلا صالح كلم يقم أحد إلا صالح هذا علم مثل إلا زيد أو صالحا هذا علم (</w:t>
      </w:r>
      <w:r w:rsidR="009E6664" w:rsidRPr="001028FC">
        <w:rPr>
          <w:rFonts w:ascii="Traditional Arabic" w:hAnsi="Traditional Arabic" w:cs="Traditional Arabic"/>
          <w:b/>
          <w:bCs/>
          <w:sz w:val="38"/>
          <w:szCs w:val="38"/>
          <w:rtl/>
        </w:rPr>
        <w:t>فَهْوَ لِذَيْنِ صَالِحُ</w:t>
      </w:r>
      <w:r w:rsidR="009E6664" w:rsidRPr="001028FC">
        <w:rPr>
          <w:rFonts w:ascii="Traditional Arabic" w:hAnsi="Traditional Arabic" w:cs="Traditional Arabic"/>
          <w:sz w:val="38"/>
          <w:szCs w:val="38"/>
          <w:rtl/>
        </w:rPr>
        <w:t>).</w:t>
      </w:r>
    </w:p>
    <w:p w:rsidR="009E6664" w:rsidRPr="001028FC" w:rsidRDefault="009E6664" w:rsidP="002F64BA">
      <w:pPr>
        <w:bidi/>
        <w:ind w:firstLine="366"/>
        <w:jc w:val="both"/>
        <w:rPr>
          <w:rFonts w:ascii="Traditional Arabic" w:hAnsi="Traditional Arabic" w:cs="Traditional Arabic"/>
          <w:sz w:val="10"/>
          <w:szCs w:val="10"/>
        </w:rPr>
      </w:pP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الحالة الثالثة : أن يكون بحسب موقعه من الإعراب يعنى بحسب العوامل الكلام في المستثنى بإلا (</w:t>
      </w:r>
      <w:r w:rsidRPr="001028FC">
        <w:rPr>
          <w:rFonts w:ascii="Traditional Arabic" w:hAnsi="Traditional Arabic" w:cs="Traditional Arabic"/>
          <w:b/>
          <w:bCs/>
          <w:sz w:val="38"/>
          <w:szCs w:val="38"/>
          <w:rtl/>
        </w:rPr>
        <w:t>أو كان ناقصا</w:t>
      </w:r>
      <w:r w:rsidRPr="001028FC">
        <w:rPr>
          <w:rFonts w:ascii="Traditional Arabic" w:hAnsi="Traditional Arabic" w:cs="Traditional Arabic"/>
          <w:sz w:val="38"/>
          <w:szCs w:val="38"/>
          <w:rtl/>
        </w:rPr>
        <w:t xml:space="preserve"> ) يعنى أو كان الكلام ناقصا ؛ لأن الوصف بالتمام ، و النقص إنما هو للكلام يعنى -لم يذكر المستثنى منه- .</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إن ذكر المستثنى منه في اللفظ فالكلام تام</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إن حذف المستثنى منه فالكلام ناقص </w:t>
      </w:r>
    </w:p>
    <w:p w:rsidR="009E6664" w:rsidRPr="001028FC" w:rsidRDefault="009E6664" w:rsidP="002F64BA">
      <w:pPr>
        <w:numPr>
          <w:ilvl w:val="0"/>
          <w:numId w:val="14"/>
        </w:numPr>
        <w:bidi/>
        <w:ind w:left="0"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 xml:space="preserve">أو- للتنويه -كان - أي الكلام -ناقصا- و حينئذ لا يكون إلا منفيا إذا كان غير تام لم يذكر فيه المستثنى منه حينئذ لا يكون إلا منفيا ؛ لأن الإثبات المتعذر " ما ضربت إلا زيدا " هذا نقص  "ما ضربت إلا زيدا " ما حرف نفي ضربت فعل و فاعل إلا أداة استثناء حرف استثناء ملغاة زيدا مفعول به ليس مستثنى إنما مستثنى من جهة المعنى أما إعرابا فلا نقول إلا أداة استثناء ملغاة يعنى لا أثر لها "  زيدا "نقول هذا مفعول به و لا نعربه على أنه منصوب على الاستثناء حينئذ نقول أين المستثنى منه؟ </w:t>
      </w:r>
    </w:p>
    <w:p w:rsidR="009E6664" w:rsidRPr="001028FC" w:rsidRDefault="009E6664" w:rsidP="002F64BA">
      <w:pPr>
        <w:numPr>
          <w:ilvl w:val="0"/>
          <w:numId w:val="14"/>
        </w:numPr>
        <w:bidi/>
        <w:ind w:left="0"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lastRenderedPageBreak/>
        <w:t>لم يذكر في الكلام ما ضربت أحدا إلا زيدا هذا الأصل لكنه في المعنى ، هذا الكلام بهذا التركيب قالوا لا وجود له إلا منفي ؛ لأنه لو جاء مثبتا ، لفسد المعنى لو قلتَ " ضربتُ إلا زيدا "  يعنى - ضربت كل الناس الذين على وجه الأرض إلا زيدا -ممكن؟ لا يمكن إذن ضربت كل الناس نقول ما يمكن , -ما رأيت إلا زيدا- رأيت إلا زيدا يعنى رأيت كل الناس إلا زيدا هذا متعذر ،  إذن -النقص -بحذف مستثنى منه لا يكون إلا منفيا لتعذر الإيجاب في صدقه / إن كان كاذبا هذا شيء آخر .المراد به الصدق.</w:t>
      </w:r>
    </w:p>
    <w:p w:rsidR="009E6664" w:rsidRPr="001028FC" w:rsidRDefault="009E6664" w:rsidP="002F64BA">
      <w:pPr>
        <w:numPr>
          <w:ilvl w:val="0"/>
          <w:numId w:val="14"/>
        </w:numPr>
        <w:bidi/>
        <w:ind w:left="0"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 xml:space="preserve">( </w:t>
      </w:r>
      <w:r w:rsidRPr="001028FC">
        <w:rPr>
          <w:rFonts w:ascii="Traditional Arabic" w:hAnsi="Traditional Arabic" w:cs="Traditional Arabic"/>
          <w:b/>
          <w:bCs/>
          <w:sz w:val="38"/>
          <w:szCs w:val="38"/>
          <w:rtl/>
        </w:rPr>
        <w:t>أو كان ناقصا</w:t>
      </w:r>
      <w:r w:rsidRPr="001028FC">
        <w:rPr>
          <w:rFonts w:ascii="Traditional Arabic" w:hAnsi="Traditional Arabic" w:cs="Traditional Arabic"/>
          <w:sz w:val="38"/>
          <w:szCs w:val="38"/>
          <w:rtl/>
        </w:rPr>
        <w:t xml:space="preserve"> ) حينئذ ( </w:t>
      </w:r>
      <w:r w:rsidRPr="001028FC">
        <w:rPr>
          <w:rFonts w:ascii="Traditional Arabic" w:hAnsi="Traditional Arabic" w:cs="Traditional Arabic"/>
          <w:b/>
          <w:bCs/>
          <w:sz w:val="38"/>
          <w:szCs w:val="38"/>
          <w:rtl/>
        </w:rPr>
        <w:t>فأعربه</w:t>
      </w:r>
      <w:r w:rsidRPr="001028FC">
        <w:rPr>
          <w:rFonts w:ascii="Traditional Arabic" w:hAnsi="Traditional Arabic" w:cs="Traditional Arabic"/>
          <w:sz w:val="38"/>
          <w:szCs w:val="38"/>
          <w:rtl/>
        </w:rPr>
        <w:t xml:space="preserve"> )على حسب ما يجيء فيه العمل يعنى على حسب العوامل فإن ركب مع عامل يقتضي الرفع رفع على أنه فاعل " ما قام إلا زيد"</w:t>
      </w:r>
      <w:r w:rsidR="004A39FB" w:rsidRPr="001028FC">
        <w:rPr>
          <w:rFonts w:ascii="Traditional Arabic" w:hAnsi="Traditional Arabic" w:cs="Traditional Arabic" w:hint="cs"/>
          <w:sz w:val="38"/>
          <w:szCs w:val="38"/>
          <w:rtl/>
        </w:rPr>
        <w:t xml:space="preserve">        </w:t>
      </w:r>
      <w:r w:rsidRPr="001028FC">
        <w:rPr>
          <w:rFonts w:ascii="Traditional Arabic" w:hAnsi="Traditional Arabic" w:cs="Traditional Arabic"/>
          <w:sz w:val="38"/>
          <w:szCs w:val="38"/>
          <w:rtl/>
        </w:rPr>
        <w:t xml:space="preserve">  ( ما )حرف نفي ( قام )فعل ماضي إلا أداة استثناء ملغاة ( زيد ) فاعل , ما رأيت إلا زيدا (  زيدا ) مفعول به ما مررت إلا بزيد أعدت الحرف بعد إلا إذن    ( </w:t>
      </w:r>
      <w:r w:rsidRPr="001028FC">
        <w:rPr>
          <w:rFonts w:ascii="Traditional Arabic" w:hAnsi="Traditional Arabic" w:cs="Traditional Arabic"/>
          <w:b/>
          <w:bCs/>
          <w:sz w:val="38"/>
          <w:szCs w:val="38"/>
          <w:rtl/>
        </w:rPr>
        <w:t>فأعربه على حسب ما يجيء فيه العملا</w:t>
      </w:r>
      <w:r w:rsidRPr="001028FC">
        <w:rPr>
          <w:rFonts w:ascii="Traditional Arabic" w:hAnsi="Traditional Arabic" w:cs="Traditional Arabic"/>
          <w:sz w:val="38"/>
          <w:szCs w:val="38"/>
          <w:rtl/>
        </w:rPr>
        <w:t xml:space="preserve"> )  فأعربه يعنى يعطى ما يستحقه لو لم توجد إلا كأن إلا ملغاة و لذلك نعرب إلا بأنها أداة استثناء ملغاة يعنى لا عمل لها البتة ( </w:t>
      </w:r>
      <w:r w:rsidRPr="001028FC">
        <w:rPr>
          <w:rFonts w:ascii="Traditional Arabic" w:hAnsi="Traditional Arabic" w:cs="Traditional Arabic"/>
          <w:b/>
          <w:bCs/>
          <w:sz w:val="38"/>
          <w:szCs w:val="38"/>
          <w:rtl/>
        </w:rPr>
        <w:t>فأعربه على حسب ما يأتي</w:t>
      </w:r>
      <w:r w:rsidRPr="001028FC">
        <w:rPr>
          <w:rFonts w:ascii="Traditional Arabic" w:hAnsi="Traditional Arabic" w:cs="Traditional Arabic"/>
          <w:sz w:val="38"/>
          <w:szCs w:val="38"/>
          <w:rtl/>
        </w:rPr>
        <w:t xml:space="preserve"> </w:t>
      </w:r>
      <w:r w:rsidRPr="001028FC">
        <w:rPr>
          <w:rFonts w:ascii="Traditional Arabic" w:hAnsi="Traditional Arabic" w:cs="Traditional Arabic"/>
          <w:b/>
          <w:bCs/>
          <w:sz w:val="38"/>
          <w:szCs w:val="38"/>
          <w:rtl/>
        </w:rPr>
        <w:t>فيه</w:t>
      </w:r>
      <w:r w:rsidRPr="001028FC">
        <w:rPr>
          <w:rFonts w:ascii="Traditional Arabic" w:hAnsi="Traditional Arabic" w:cs="Traditional Arabic"/>
          <w:sz w:val="38"/>
          <w:szCs w:val="38"/>
          <w:rtl/>
        </w:rPr>
        <w:t xml:space="preserve"> ) يعنى في المستثنى أو في الذي بعد إلا  (</w:t>
      </w:r>
      <w:r w:rsidRPr="001028FC">
        <w:rPr>
          <w:rFonts w:ascii="Traditional Arabic" w:hAnsi="Traditional Arabic" w:cs="Traditional Arabic"/>
          <w:b/>
          <w:bCs/>
          <w:sz w:val="38"/>
          <w:szCs w:val="38"/>
          <w:rtl/>
        </w:rPr>
        <w:t>العملا</w:t>
      </w:r>
      <w:r w:rsidRPr="001028FC">
        <w:rPr>
          <w:rFonts w:ascii="Traditional Arabic" w:hAnsi="Traditional Arabic" w:cs="Traditional Arabic"/>
          <w:sz w:val="38"/>
          <w:szCs w:val="38"/>
          <w:rtl/>
        </w:rPr>
        <w:t xml:space="preserve"> ) الألف هذا للإطلاق و هذا يسمى استثناء مفرغا من التفرغ يعنى ما قبل إلا تفرغ للعمل فيما بعد إلا.</w:t>
      </w:r>
    </w:p>
    <w:tbl>
      <w:tblPr>
        <w:tblStyle w:val="ad"/>
        <w:bidiVisual/>
        <w:tblW w:w="0" w:type="auto"/>
        <w:tblLook w:val="04A0" w:firstRow="1" w:lastRow="0" w:firstColumn="1" w:lastColumn="0" w:noHBand="0" w:noVBand="1"/>
      </w:tblPr>
      <w:tblGrid>
        <w:gridCol w:w="4473"/>
        <w:gridCol w:w="4473"/>
      </w:tblGrid>
      <w:tr w:rsidR="001028FC" w:rsidRPr="001028FC" w:rsidTr="004A39FB">
        <w:tc>
          <w:tcPr>
            <w:tcW w:w="4473" w:type="dxa"/>
          </w:tcPr>
          <w:p w:rsidR="004A39FB" w:rsidRPr="001028FC" w:rsidRDefault="004A39FB" w:rsidP="004A39FB">
            <w:pPr>
              <w:bidi/>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كَمَا  هَدَى   إِلاَّ   مُحَمَّدٌ  وَمَا</w:t>
            </w:r>
          </w:p>
        </w:tc>
        <w:tc>
          <w:tcPr>
            <w:tcW w:w="4473" w:type="dxa"/>
          </w:tcPr>
          <w:p w:rsidR="004A39FB" w:rsidRPr="001028FC" w:rsidRDefault="004A39FB" w:rsidP="004A39FB">
            <w:pPr>
              <w:tabs>
                <w:tab w:val="left" w:pos="2306"/>
                <w:tab w:val="left" w:pos="6275"/>
              </w:tabs>
              <w:bidi/>
              <w:jc w:val="center"/>
              <w:rPr>
                <w:rFonts w:ascii="Traditional Arabic" w:hAnsi="Traditional Arabic" w:cs="Traditional Arabic"/>
                <w:sz w:val="38"/>
                <w:szCs w:val="38"/>
                <w:rtl/>
                <w:lang w:bidi="ar-JO"/>
              </w:rPr>
            </w:pPr>
            <w:r w:rsidRPr="001028FC">
              <w:rPr>
                <w:rFonts w:ascii="Traditional Arabic" w:hAnsi="Traditional Arabic" w:cs="Traditional Arabic"/>
                <w:sz w:val="38"/>
                <w:szCs w:val="38"/>
                <w:rtl/>
              </w:rPr>
              <w:t>عَبَدتُّ إِلاَّ اللهَ  فَاطِرَ السَّمَا</w:t>
            </w:r>
          </w:p>
        </w:tc>
      </w:tr>
      <w:tr w:rsidR="001028FC" w:rsidRPr="001028FC" w:rsidTr="004A39FB">
        <w:tc>
          <w:tcPr>
            <w:tcW w:w="4473" w:type="dxa"/>
          </w:tcPr>
          <w:p w:rsidR="004A39FB" w:rsidRPr="001028FC" w:rsidRDefault="004A39FB" w:rsidP="004A39FB">
            <w:pPr>
              <w:bidi/>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وَهَلْ يَلُوذُ   العَبْدُ يَوْمَ  الحَشْرِ</w:t>
            </w:r>
          </w:p>
        </w:tc>
        <w:tc>
          <w:tcPr>
            <w:tcW w:w="4473" w:type="dxa"/>
          </w:tcPr>
          <w:p w:rsidR="004A39FB" w:rsidRPr="001028FC" w:rsidRDefault="004A39FB" w:rsidP="004A39FB">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إِلاَّ   بِأَحْمَدَ   شَفِيْعِ  البَشَرِ</w:t>
            </w:r>
          </w:p>
        </w:tc>
      </w:tr>
      <w:tr w:rsidR="001028FC" w:rsidRPr="001028FC" w:rsidTr="004A39FB">
        <w:tc>
          <w:tcPr>
            <w:tcW w:w="4473" w:type="dxa"/>
          </w:tcPr>
          <w:p w:rsidR="004A39FB" w:rsidRPr="001028FC" w:rsidRDefault="004A39FB" w:rsidP="004A39FB">
            <w:pPr>
              <w:bidi/>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وَحُكْمُ مَا اسْتَثْنَتْهُ غَيرُ وَسِوَى</w:t>
            </w:r>
          </w:p>
        </w:tc>
        <w:tc>
          <w:tcPr>
            <w:tcW w:w="4473" w:type="dxa"/>
          </w:tcPr>
          <w:p w:rsidR="004A39FB" w:rsidRPr="001028FC" w:rsidRDefault="004A39FB" w:rsidP="004A39FB">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سُوَى سَوَاءٌ أَنْ يُجَرَّ لاَ سِوَى</w:t>
            </w:r>
          </w:p>
        </w:tc>
      </w:tr>
      <w:tr w:rsidR="004A39FB" w:rsidRPr="001028FC" w:rsidTr="004A39FB">
        <w:tc>
          <w:tcPr>
            <w:tcW w:w="4473" w:type="dxa"/>
          </w:tcPr>
          <w:p w:rsidR="004A39FB" w:rsidRPr="001028FC" w:rsidRDefault="004A39FB" w:rsidP="004A39FB">
            <w:pPr>
              <w:bidi/>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وَانْصِبْ أَوِاجْرُرْ مَا بِحَاشَاوَعَدَا</w:t>
            </w:r>
          </w:p>
        </w:tc>
        <w:tc>
          <w:tcPr>
            <w:tcW w:w="4473" w:type="dxa"/>
          </w:tcPr>
          <w:p w:rsidR="004A39FB" w:rsidRPr="001028FC" w:rsidRDefault="004A39FB" w:rsidP="004A39FB">
            <w:pPr>
              <w:tabs>
                <w:tab w:val="left" w:pos="6275"/>
              </w:tabs>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خَلاَ قَــدِ  اسْتَثْنَيْتَهُ  مُعْتَقِدَا</w:t>
            </w:r>
          </w:p>
        </w:tc>
      </w:tr>
    </w:tbl>
    <w:p w:rsidR="004A39FB" w:rsidRPr="001028FC" w:rsidRDefault="004A39FB" w:rsidP="002F64BA">
      <w:pPr>
        <w:bidi/>
        <w:ind w:firstLine="366"/>
        <w:jc w:val="both"/>
        <w:rPr>
          <w:rFonts w:ascii="Traditional Arabic" w:hAnsi="Traditional Arabic" w:cs="Traditional Arabic"/>
          <w:sz w:val="38"/>
          <w:szCs w:val="38"/>
          <w:rtl/>
        </w:rPr>
      </w:pPr>
    </w:p>
    <w:p w:rsidR="009E6664" w:rsidRPr="001028FC" w:rsidRDefault="009E6664" w:rsidP="004A39FB">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w:t>
      </w:r>
      <w:r w:rsidRPr="001028FC">
        <w:rPr>
          <w:rFonts w:ascii="Traditional Arabic" w:hAnsi="Traditional Arabic" w:cs="Traditional Arabic"/>
          <w:b/>
          <w:bCs/>
          <w:sz w:val="38"/>
          <w:szCs w:val="38"/>
          <w:rtl/>
        </w:rPr>
        <w:t>كما</w:t>
      </w:r>
      <w:r w:rsidRPr="001028FC">
        <w:rPr>
          <w:rFonts w:ascii="Traditional Arabic" w:hAnsi="Traditional Arabic" w:cs="Traditional Arabic"/>
          <w:sz w:val="38"/>
          <w:szCs w:val="38"/>
          <w:rtl/>
        </w:rPr>
        <w:t xml:space="preserve"> )كقولك ما نفي ( </w:t>
      </w:r>
      <w:r w:rsidRPr="001028FC">
        <w:rPr>
          <w:rFonts w:ascii="Traditional Arabic" w:hAnsi="Traditional Arabic" w:cs="Traditional Arabic"/>
          <w:b/>
          <w:bCs/>
          <w:sz w:val="38"/>
          <w:szCs w:val="38"/>
          <w:rtl/>
        </w:rPr>
        <w:t>هدى</w:t>
      </w:r>
      <w:r w:rsidRPr="001028FC">
        <w:rPr>
          <w:rFonts w:ascii="Traditional Arabic" w:hAnsi="Traditional Arabic" w:cs="Traditional Arabic"/>
          <w:sz w:val="38"/>
          <w:szCs w:val="38"/>
          <w:rtl/>
        </w:rPr>
        <w:t xml:space="preserve"> )فعل ماض (إلا</w:t>
      </w:r>
      <w:r w:rsidRPr="001028FC">
        <w:rPr>
          <w:rFonts w:ascii="Traditional Arabic" w:hAnsi="Traditional Arabic" w:cs="Traditional Arabic"/>
          <w:b/>
          <w:bCs/>
          <w:sz w:val="38"/>
          <w:szCs w:val="38"/>
          <w:rtl/>
        </w:rPr>
        <w:t>)</w:t>
      </w:r>
      <w:r w:rsidRPr="001028FC">
        <w:rPr>
          <w:rFonts w:ascii="Traditional Arabic" w:hAnsi="Traditional Arabic" w:cs="Traditional Arabic"/>
          <w:sz w:val="38"/>
          <w:szCs w:val="38"/>
          <w:rtl/>
        </w:rPr>
        <w:t xml:space="preserve"> أداة استثناء ملغاة محمد (</w:t>
      </w:r>
      <w:r w:rsidRPr="001028FC">
        <w:rPr>
          <w:rFonts w:ascii="Traditional Arabic" w:hAnsi="Traditional Arabic" w:cs="Traditional Arabic"/>
          <w:b/>
          <w:bCs/>
          <w:sz w:val="38"/>
          <w:szCs w:val="38"/>
          <w:rtl/>
        </w:rPr>
        <w:t>هدى</w:t>
      </w:r>
      <w:r w:rsidRPr="001028FC">
        <w:rPr>
          <w:rFonts w:ascii="Traditional Arabic" w:hAnsi="Traditional Arabic" w:cs="Traditional Arabic"/>
          <w:sz w:val="38"/>
          <w:szCs w:val="38"/>
          <w:rtl/>
        </w:rPr>
        <w:t xml:space="preserve">)  محمد يعنى ابتدأ محمد فاعل هدى أين إلا؟ نقول لا أثر لها البتة فهي ملغاة كأنها لم تكن ( </w:t>
      </w:r>
      <w:r w:rsidRPr="001028FC">
        <w:rPr>
          <w:rFonts w:ascii="Traditional Arabic" w:hAnsi="Traditional Arabic" w:cs="Traditional Arabic"/>
          <w:b/>
          <w:bCs/>
          <w:sz w:val="38"/>
          <w:szCs w:val="38"/>
          <w:rtl/>
        </w:rPr>
        <w:t>و ما عبدت</w:t>
      </w:r>
      <w:r w:rsidRPr="001028FC">
        <w:rPr>
          <w:rFonts w:ascii="Traditional Arabic" w:hAnsi="Traditional Arabic" w:cs="Traditional Arabic"/>
          <w:sz w:val="38"/>
          <w:szCs w:val="38"/>
          <w:rtl/>
        </w:rPr>
        <w:t xml:space="preserve">  ) وما نفي عبدت فعل و فاعل إلا الله يعنى عبدت الله الله هذا مفعول به و إلا أداة استثناء ملغاة ( </w:t>
      </w:r>
      <w:r w:rsidRPr="001028FC">
        <w:rPr>
          <w:rFonts w:ascii="Traditional Arabic" w:hAnsi="Traditional Arabic" w:cs="Traditional Arabic"/>
          <w:b/>
          <w:bCs/>
          <w:sz w:val="38"/>
          <w:szCs w:val="38"/>
          <w:rtl/>
        </w:rPr>
        <w:t>فاطر</w:t>
      </w:r>
      <w:r w:rsidRPr="001028FC">
        <w:rPr>
          <w:rFonts w:ascii="Traditional Arabic" w:hAnsi="Traditional Arabic" w:cs="Traditional Arabic"/>
          <w:sz w:val="38"/>
          <w:szCs w:val="38"/>
          <w:rtl/>
        </w:rPr>
        <w:t xml:space="preserve"> )هذا نعت للفظ الجلالة و هو مضاف السماء مضاف إليه إذن هذا </w:t>
      </w:r>
      <w:r w:rsidRPr="001028FC">
        <w:rPr>
          <w:rFonts w:ascii="Traditional Arabic" w:hAnsi="Traditional Arabic" w:cs="Traditional Arabic"/>
          <w:sz w:val="38"/>
          <w:szCs w:val="38"/>
          <w:rtl/>
        </w:rPr>
        <w:lastRenderedPageBreak/>
        <w:t>هو النوع الثالث من حالات المستثنى بإلا .</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الحالة الأولى : وجوب النصب و ذلك إذا اجتمع الشروط الثلاثة السابقة تمام الكلام أن يكون موجبا أن يكون الاستثناء بإلا وجب النصب .</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الحال الثانية : جواز النصب مع جواز غيره و هو البدلية و هذا فيما إذا كان الكلام تاما لكنه منفي و الاستثناء كذلك بـ إلا ، و الحالة الثالثة الذي هو الاستثناء المفرق.</w:t>
      </w:r>
    </w:p>
    <w:tbl>
      <w:tblPr>
        <w:tblStyle w:val="ad"/>
        <w:bidiVisual/>
        <w:tblW w:w="0" w:type="auto"/>
        <w:tblLook w:val="04A0" w:firstRow="1" w:lastRow="0" w:firstColumn="1" w:lastColumn="0" w:noHBand="0" w:noVBand="1"/>
      </w:tblPr>
      <w:tblGrid>
        <w:gridCol w:w="4473"/>
        <w:gridCol w:w="4473"/>
      </w:tblGrid>
      <w:tr w:rsidR="006E6796" w:rsidRPr="001028FC" w:rsidTr="006E6796">
        <w:tc>
          <w:tcPr>
            <w:tcW w:w="4473" w:type="dxa"/>
          </w:tcPr>
          <w:p w:rsidR="006E6796" w:rsidRPr="001028FC" w:rsidRDefault="006E6796" w:rsidP="006E6796">
            <w:pPr>
              <w:tabs>
                <w:tab w:val="right" w:pos="4257"/>
              </w:tabs>
              <w:bidi/>
              <w:jc w:val="center"/>
              <w:rPr>
                <w:rFonts w:ascii="Traditional Arabic" w:hAnsi="Traditional Arabic" w:cs="Traditional Arabic"/>
                <w:smallCaps/>
                <w:snapToGrid w:val="0"/>
                <w:sz w:val="38"/>
                <w:szCs w:val="38"/>
                <w:rtl/>
              </w:rPr>
            </w:pPr>
            <w:r w:rsidRPr="001028FC">
              <w:rPr>
                <w:rFonts w:ascii="Traditional Arabic" w:hAnsi="Traditional Arabic" w:cs="Traditional Arabic"/>
                <w:smallCaps/>
                <w:snapToGrid w:val="0"/>
                <w:sz w:val="38"/>
                <w:szCs w:val="38"/>
                <w:rtl/>
              </w:rPr>
              <w:t>وَهَلْ يَلُوذُ العَبْدُ يَوْمَ الحَشْرِ</w:t>
            </w:r>
          </w:p>
        </w:tc>
        <w:tc>
          <w:tcPr>
            <w:tcW w:w="4473" w:type="dxa"/>
          </w:tcPr>
          <w:p w:rsidR="006E6796" w:rsidRPr="001028FC" w:rsidRDefault="006E6796" w:rsidP="006E6796">
            <w:pPr>
              <w:bidi/>
              <w:ind w:firstLine="366"/>
              <w:jc w:val="center"/>
              <w:rPr>
                <w:rFonts w:ascii="Traditional Arabic" w:hAnsi="Traditional Arabic" w:cs="Traditional Arabic"/>
                <w:smallCaps/>
                <w:snapToGrid w:val="0"/>
                <w:sz w:val="38"/>
                <w:szCs w:val="38"/>
                <w:rtl/>
                <w:lang w:bidi="ar-JO"/>
              </w:rPr>
            </w:pPr>
            <w:r w:rsidRPr="001028FC">
              <w:rPr>
                <w:rFonts w:ascii="Traditional Arabic" w:hAnsi="Traditional Arabic" w:cs="Traditional Arabic"/>
                <w:smallCaps/>
                <w:snapToGrid w:val="0"/>
                <w:sz w:val="38"/>
                <w:szCs w:val="38"/>
                <w:rtl/>
              </w:rPr>
              <w:t>إِلاَّ بِأَحْمَدَ شَفِيْعِ البَشَرِ</w:t>
            </w:r>
          </w:p>
        </w:tc>
      </w:tr>
    </w:tbl>
    <w:p w:rsidR="009E6664" w:rsidRPr="001028FC" w:rsidRDefault="009E6664" w:rsidP="002F64BA">
      <w:pPr>
        <w:bidi/>
        <w:ind w:firstLine="366"/>
        <w:jc w:val="both"/>
        <w:rPr>
          <w:rFonts w:ascii="Traditional Arabic" w:hAnsi="Traditional Arabic" w:cs="Traditional Arabic"/>
          <w:smallCaps/>
          <w:snapToGrid w:val="0"/>
          <w:sz w:val="10"/>
          <w:szCs w:val="10"/>
        </w:rPr>
      </w:pPr>
    </w:p>
    <w:p w:rsidR="006E6796"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هذا مثال لأي شيء؟ قلنا  (</w:t>
      </w:r>
      <w:r w:rsidRPr="001028FC">
        <w:rPr>
          <w:rFonts w:ascii="Traditional Arabic" w:hAnsi="Traditional Arabic" w:cs="Traditional Arabic"/>
          <w:b/>
          <w:bCs/>
          <w:sz w:val="38"/>
          <w:szCs w:val="38"/>
          <w:rtl/>
        </w:rPr>
        <w:t>و إن بنفي أو شبهه</w:t>
      </w:r>
      <w:r w:rsidRPr="001028FC">
        <w:rPr>
          <w:rFonts w:ascii="Traditional Arabic" w:hAnsi="Traditional Arabic" w:cs="Traditional Arabic"/>
          <w:sz w:val="38"/>
          <w:szCs w:val="38"/>
          <w:rtl/>
        </w:rPr>
        <w:t xml:space="preserve"> ) و هو الاستفهام أو النهي (</w:t>
      </w:r>
      <w:r w:rsidRPr="001028FC">
        <w:rPr>
          <w:rFonts w:ascii="Traditional Arabic" w:hAnsi="Traditional Arabic" w:cs="Traditional Arabic"/>
          <w:b/>
          <w:bCs/>
          <w:sz w:val="38"/>
          <w:szCs w:val="38"/>
          <w:rtl/>
        </w:rPr>
        <w:t>وهل</w:t>
      </w:r>
      <w:r w:rsidRPr="001028FC">
        <w:rPr>
          <w:rFonts w:ascii="Traditional Arabic" w:hAnsi="Traditional Arabic" w:cs="Traditional Arabic"/>
          <w:sz w:val="38"/>
          <w:szCs w:val="38"/>
          <w:rtl/>
        </w:rPr>
        <w:t>) حرف استفهام مبني على السكون لا محل له من الإعراب (</w:t>
      </w:r>
      <w:r w:rsidRPr="001028FC">
        <w:rPr>
          <w:rFonts w:ascii="Traditional Arabic" w:hAnsi="Traditional Arabic" w:cs="Traditional Arabic"/>
          <w:b/>
          <w:bCs/>
          <w:sz w:val="38"/>
          <w:szCs w:val="38"/>
          <w:rtl/>
        </w:rPr>
        <w:t>يلوذ</w:t>
      </w:r>
      <w:r w:rsidRPr="001028FC">
        <w:rPr>
          <w:rFonts w:ascii="Traditional Arabic" w:hAnsi="Traditional Arabic" w:cs="Traditional Arabic"/>
          <w:sz w:val="38"/>
          <w:szCs w:val="38"/>
          <w:rtl/>
        </w:rPr>
        <w:t xml:space="preserve">) هذا فعل مضارع من لاذ به لجأ إليه و عاذ به و بابه قال يعنى يأتي على يفعُل.يلوذ فعل مضارع مرفوع لتجرده عن الناصب الجازم و رفعه ضمة ظاهرة على آخره ( </w:t>
      </w:r>
      <w:r w:rsidRPr="001028FC">
        <w:rPr>
          <w:rFonts w:ascii="Traditional Arabic" w:hAnsi="Traditional Arabic" w:cs="Traditional Arabic"/>
          <w:b/>
          <w:bCs/>
          <w:sz w:val="38"/>
          <w:szCs w:val="38"/>
          <w:rtl/>
        </w:rPr>
        <w:t>العبد</w:t>
      </w:r>
      <w:r w:rsidRPr="001028FC">
        <w:rPr>
          <w:rFonts w:ascii="Traditional Arabic" w:hAnsi="Traditional Arabic" w:cs="Traditional Arabic"/>
          <w:sz w:val="38"/>
          <w:szCs w:val="38"/>
          <w:rtl/>
        </w:rPr>
        <w:t xml:space="preserve"> ) هل يلوذ العبد  فاعل  يلوذ مرفوع به و رفعه ضمة ظاهرة على آخره (</w:t>
      </w:r>
      <w:r w:rsidRPr="001028FC">
        <w:rPr>
          <w:rFonts w:ascii="Traditional Arabic" w:hAnsi="Traditional Arabic" w:cs="Traditional Arabic"/>
          <w:b/>
          <w:bCs/>
          <w:sz w:val="38"/>
          <w:szCs w:val="38"/>
          <w:rtl/>
        </w:rPr>
        <w:t>يوم الحشر</w:t>
      </w:r>
      <w:r w:rsidRPr="001028FC">
        <w:rPr>
          <w:rFonts w:ascii="Traditional Arabic" w:hAnsi="Traditional Arabic" w:cs="Traditional Arabic"/>
          <w:sz w:val="38"/>
          <w:szCs w:val="38"/>
          <w:rtl/>
        </w:rPr>
        <w:t xml:space="preserve"> ) ظرف منصوب على الظرفية في يوم إذن على معنى في يوم منصوب على الظرفية متعلق بقوله (</w:t>
      </w:r>
      <w:r w:rsidRPr="001028FC">
        <w:rPr>
          <w:rFonts w:ascii="Traditional Arabic" w:hAnsi="Traditional Arabic" w:cs="Traditional Arabic"/>
          <w:b/>
          <w:bCs/>
          <w:sz w:val="38"/>
          <w:szCs w:val="38"/>
          <w:rtl/>
        </w:rPr>
        <w:t>يلوذ</w:t>
      </w:r>
      <w:r w:rsidRPr="001028FC">
        <w:rPr>
          <w:rFonts w:ascii="Traditional Arabic" w:hAnsi="Traditional Arabic" w:cs="Traditional Arabic"/>
          <w:sz w:val="38"/>
          <w:szCs w:val="38"/>
          <w:rtl/>
        </w:rPr>
        <w:t>) و هو مضاف و (</w:t>
      </w:r>
      <w:r w:rsidRPr="001028FC">
        <w:rPr>
          <w:rFonts w:ascii="Traditional Arabic" w:hAnsi="Traditional Arabic" w:cs="Traditional Arabic"/>
          <w:b/>
          <w:bCs/>
          <w:sz w:val="38"/>
          <w:szCs w:val="38"/>
          <w:rtl/>
        </w:rPr>
        <w:t>الحشر</w:t>
      </w:r>
      <w:r w:rsidRPr="001028FC">
        <w:rPr>
          <w:rFonts w:ascii="Traditional Arabic" w:hAnsi="Traditional Arabic" w:cs="Traditional Arabic"/>
          <w:sz w:val="38"/>
          <w:szCs w:val="38"/>
          <w:rtl/>
        </w:rPr>
        <w:t>) مضاف إليه مجرور بالمضاف و جره كسرة ظاهرة على آخره (</w:t>
      </w:r>
      <w:r w:rsidRPr="001028FC">
        <w:rPr>
          <w:rFonts w:ascii="Traditional Arabic" w:hAnsi="Traditional Arabic" w:cs="Traditional Arabic"/>
          <w:b/>
          <w:bCs/>
          <w:sz w:val="38"/>
          <w:szCs w:val="38"/>
          <w:rtl/>
        </w:rPr>
        <w:t>إلا</w:t>
      </w:r>
      <w:r w:rsidRPr="001028FC">
        <w:rPr>
          <w:rFonts w:ascii="Traditional Arabic" w:hAnsi="Traditional Arabic" w:cs="Traditional Arabic"/>
          <w:sz w:val="38"/>
          <w:szCs w:val="38"/>
          <w:rtl/>
        </w:rPr>
        <w:t>) حرف استثناء مبني على السكون لا محل له من الإعراب (</w:t>
      </w:r>
      <w:r w:rsidRPr="001028FC">
        <w:rPr>
          <w:rFonts w:ascii="Traditional Arabic" w:hAnsi="Traditional Arabic" w:cs="Traditional Arabic"/>
          <w:b/>
          <w:bCs/>
          <w:sz w:val="38"/>
          <w:szCs w:val="38"/>
          <w:rtl/>
        </w:rPr>
        <w:t>بأحمد شفيع البشر</w:t>
      </w:r>
      <w:r w:rsidRPr="001028FC">
        <w:rPr>
          <w:rFonts w:ascii="Traditional Arabic" w:hAnsi="Traditional Arabic" w:cs="Traditional Arabic"/>
          <w:sz w:val="38"/>
          <w:szCs w:val="38"/>
          <w:rtl/>
        </w:rPr>
        <w:t>) (</w:t>
      </w:r>
      <w:r w:rsidRPr="001028FC">
        <w:rPr>
          <w:rFonts w:ascii="Traditional Arabic" w:hAnsi="Traditional Arabic" w:cs="Traditional Arabic"/>
          <w:b/>
          <w:bCs/>
          <w:sz w:val="38"/>
          <w:szCs w:val="38"/>
          <w:rtl/>
        </w:rPr>
        <w:t>إلا)</w:t>
      </w:r>
      <w:r w:rsidRPr="001028FC">
        <w:rPr>
          <w:rFonts w:ascii="Traditional Arabic" w:hAnsi="Traditional Arabic" w:cs="Traditional Arabic"/>
          <w:sz w:val="38"/>
          <w:szCs w:val="38"/>
          <w:rtl/>
        </w:rPr>
        <w:t xml:space="preserve"> أداة استثناء  (</w:t>
      </w:r>
      <w:r w:rsidRPr="001028FC">
        <w:rPr>
          <w:rFonts w:ascii="Traditional Arabic" w:hAnsi="Traditional Arabic" w:cs="Traditional Arabic"/>
          <w:b/>
          <w:bCs/>
          <w:sz w:val="38"/>
          <w:szCs w:val="38"/>
          <w:rtl/>
        </w:rPr>
        <w:t>بأحمد</w:t>
      </w:r>
      <w:r w:rsidRPr="001028FC">
        <w:rPr>
          <w:rFonts w:ascii="Traditional Arabic" w:hAnsi="Traditional Arabic" w:cs="Traditional Arabic"/>
          <w:sz w:val="38"/>
          <w:szCs w:val="38"/>
          <w:rtl/>
        </w:rPr>
        <w:t>) الباء حرف جر و (</w:t>
      </w:r>
      <w:r w:rsidRPr="001028FC">
        <w:rPr>
          <w:rFonts w:ascii="Traditional Arabic" w:hAnsi="Traditional Arabic" w:cs="Traditional Arabic"/>
          <w:b/>
          <w:bCs/>
          <w:sz w:val="38"/>
          <w:szCs w:val="38"/>
          <w:rtl/>
        </w:rPr>
        <w:t>أحمد</w:t>
      </w:r>
      <w:r w:rsidRPr="001028FC">
        <w:rPr>
          <w:rFonts w:ascii="Traditional Arabic" w:hAnsi="Traditional Arabic" w:cs="Traditional Arabic"/>
          <w:sz w:val="38"/>
          <w:szCs w:val="38"/>
          <w:rtl/>
        </w:rPr>
        <w:t>) اسم مجرور بالباء و جره الفتحة نيابة عن الكسرة لماذا؟ لأنه ممنوع من الصرف و المانع له وزن الفعل  و العلمية (</w:t>
      </w:r>
      <w:r w:rsidRPr="001028FC">
        <w:rPr>
          <w:rFonts w:ascii="Traditional Arabic" w:hAnsi="Traditional Arabic" w:cs="Traditional Arabic"/>
          <w:b/>
          <w:bCs/>
          <w:sz w:val="38"/>
          <w:szCs w:val="38"/>
          <w:rtl/>
        </w:rPr>
        <w:t>شفيع</w:t>
      </w:r>
      <w:r w:rsidRPr="001028FC">
        <w:rPr>
          <w:rFonts w:ascii="Traditional Arabic" w:hAnsi="Traditional Arabic" w:cs="Traditional Arabic"/>
          <w:sz w:val="38"/>
          <w:szCs w:val="38"/>
          <w:rtl/>
        </w:rPr>
        <w:t xml:space="preserve">) نعت لأحمد و نعت المجرور مجرور وجره كسرة ظاهرة على آخره( </w:t>
      </w:r>
      <w:r w:rsidRPr="001028FC">
        <w:rPr>
          <w:rFonts w:ascii="Traditional Arabic" w:hAnsi="Traditional Arabic" w:cs="Traditional Arabic"/>
          <w:b/>
          <w:bCs/>
          <w:sz w:val="38"/>
          <w:szCs w:val="38"/>
          <w:rtl/>
        </w:rPr>
        <w:t>شفيع</w:t>
      </w:r>
      <w:r w:rsidRPr="001028FC">
        <w:rPr>
          <w:rFonts w:ascii="Traditional Arabic" w:hAnsi="Traditional Arabic" w:cs="Traditional Arabic"/>
          <w:sz w:val="38"/>
          <w:szCs w:val="38"/>
          <w:rtl/>
        </w:rPr>
        <w:t xml:space="preserve">) مضاف و البشر مضاف إليه مجرور بالمضاف وجره كسرة ظاهرة على آخره و هنا أين الشاهد هل المستثنى منه مذكور؟ </w:t>
      </w:r>
    </w:p>
    <w:p w:rsidR="006E6796" w:rsidRPr="001028FC" w:rsidRDefault="006E6796" w:rsidP="006E6796">
      <w:pPr>
        <w:bidi/>
        <w:ind w:firstLine="366"/>
        <w:jc w:val="both"/>
        <w:rPr>
          <w:rFonts w:ascii="Traditional Arabic" w:hAnsi="Traditional Arabic" w:cs="Traditional Arabic"/>
          <w:smallCaps/>
          <w:snapToGrid w:val="0"/>
          <w:sz w:val="10"/>
          <w:szCs w:val="10"/>
        </w:rPr>
      </w:pPr>
    </w:p>
    <w:p w:rsidR="006E6796" w:rsidRPr="001028FC" w:rsidRDefault="009E6664" w:rsidP="006E6796">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أين هو؟ </w:t>
      </w:r>
    </w:p>
    <w:p w:rsidR="006E6796" w:rsidRPr="001028FC" w:rsidRDefault="006E6796" w:rsidP="006E6796">
      <w:pPr>
        <w:bidi/>
        <w:ind w:firstLine="366"/>
        <w:jc w:val="both"/>
        <w:rPr>
          <w:rFonts w:ascii="Traditional Arabic" w:hAnsi="Traditional Arabic" w:cs="Traditional Arabic"/>
          <w:smallCaps/>
          <w:snapToGrid w:val="0"/>
          <w:sz w:val="10"/>
          <w:szCs w:val="10"/>
        </w:rPr>
      </w:pPr>
    </w:p>
    <w:p w:rsidR="009E6664" w:rsidRPr="001028FC" w:rsidRDefault="009E6664" w:rsidP="006E6796">
      <w:pPr>
        <w:bidi/>
        <w:ind w:firstLine="366"/>
        <w:jc w:val="both"/>
        <w:rPr>
          <w:rFonts w:ascii="Traditional Arabic" w:hAnsi="Traditional Arabic" w:cs="Traditional Arabic"/>
          <w:sz w:val="38"/>
          <w:szCs w:val="38"/>
          <w:rtl/>
        </w:rPr>
      </w:pPr>
      <w:r w:rsidRPr="001028FC">
        <w:rPr>
          <w:rFonts w:ascii="Traditional Arabic" w:hAnsi="Traditional Arabic" w:cs="Traditional Arabic"/>
          <w:b/>
          <w:bCs/>
          <w:sz w:val="38"/>
          <w:szCs w:val="38"/>
          <w:rtl/>
        </w:rPr>
        <w:t>حدِّدوا</w:t>
      </w:r>
      <w:r w:rsidRPr="001028FC">
        <w:rPr>
          <w:rFonts w:ascii="Traditional Arabic" w:hAnsi="Traditional Arabic" w:cs="Traditional Arabic"/>
          <w:sz w:val="38"/>
          <w:szCs w:val="38"/>
          <w:rtl/>
        </w:rPr>
        <w:t xml:space="preserve"> ( </w:t>
      </w:r>
      <w:r w:rsidRPr="001028FC">
        <w:rPr>
          <w:rFonts w:ascii="Traditional Arabic" w:hAnsi="Traditional Arabic" w:cs="Traditional Arabic"/>
          <w:b/>
          <w:bCs/>
          <w:sz w:val="38"/>
          <w:szCs w:val="38"/>
          <w:rtl/>
        </w:rPr>
        <w:t>هل يلوذ العبد</w:t>
      </w:r>
      <w:r w:rsidRPr="001028FC">
        <w:rPr>
          <w:rFonts w:ascii="Traditional Arabic" w:hAnsi="Traditional Arabic" w:cs="Traditional Arabic"/>
          <w:sz w:val="38"/>
          <w:szCs w:val="38"/>
          <w:rtl/>
        </w:rPr>
        <w:t>) أي عبد؟ ما هو مذكور ما هو التقدير؟ هل يلوذ أحد العبد؟ كيف يأتي هذا؟ -أل-هنا للجنس ، هل يلوذ العبيد يوم الحشر إلا بأحمد؟ نلاحظ هنا استثناء مفرق و هل يلوذ العبد بأحد إلا بأحمدا .</w:t>
      </w:r>
    </w:p>
    <w:p w:rsidR="006E6796" w:rsidRPr="001028FC" w:rsidRDefault="006E6796" w:rsidP="006E6796">
      <w:pPr>
        <w:bidi/>
        <w:ind w:firstLine="366"/>
        <w:jc w:val="both"/>
        <w:rPr>
          <w:rFonts w:ascii="Traditional Arabic" w:hAnsi="Traditional Arabic" w:cs="Traditional Arabic"/>
          <w:sz w:val="38"/>
          <w:szCs w:val="38"/>
          <w:rtl/>
        </w:rPr>
      </w:pPr>
    </w:p>
    <w:tbl>
      <w:tblPr>
        <w:tblStyle w:val="ad"/>
        <w:bidiVisual/>
        <w:tblW w:w="0" w:type="auto"/>
        <w:tblLook w:val="04A0" w:firstRow="1" w:lastRow="0" w:firstColumn="1" w:lastColumn="0" w:noHBand="0" w:noVBand="1"/>
      </w:tblPr>
      <w:tblGrid>
        <w:gridCol w:w="4473"/>
        <w:gridCol w:w="4473"/>
      </w:tblGrid>
      <w:tr w:rsidR="006E6796" w:rsidRPr="001028FC" w:rsidTr="006E6796">
        <w:tc>
          <w:tcPr>
            <w:tcW w:w="4473" w:type="dxa"/>
          </w:tcPr>
          <w:p w:rsidR="006E6796" w:rsidRPr="001028FC" w:rsidRDefault="006E6796" w:rsidP="006E6796">
            <w:pPr>
              <w:tabs>
                <w:tab w:val="right" w:pos="4257"/>
              </w:tabs>
              <w:bidi/>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lastRenderedPageBreak/>
              <w:t>وَحُكْمُ مَا اسْتَثْنَتْهُ غَيرُ وَسِوَى</w:t>
            </w:r>
          </w:p>
        </w:tc>
        <w:tc>
          <w:tcPr>
            <w:tcW w:w="4473" w:type="dxa"/>
          </w:tcPr>
          <w:p w:rsidR="006E6796" w:rsidRPr="001028FC" w:rsidRDefault="006E6796" w:rsidP="006E6796">
            <w:pPr>
              <w:bidi/>
              <w:ind w:firstLine="366"/>
              <w:jc w:val="center"/>
              <w:rPr>
                <w:rFonts w:ascii="Traditional Arabic" w:hAnsi="Traditional Arabic" w:cs="Traditional Arabic"/>
                <w:sz w:val="38"/>
                <w:szCs w:val="38"/>
                <w:rtl/>
                <w:lang w:bidi="ar-JO"/>
              </w:rPr>
            </w:pPr>
            <w:r w:rsidRPr="001028FC">
              <w:rPr>
                <w:rFonts w:ascii="Traditional Arabic" w:hAnsi="Traditional Arabic" w:cs="Traditional Arabic"/>
                <w:sz w:val="38"/>
                <w:szCs w:val="38"/>
                <w:rtl/>
              </w:rPr>
              <w:t>سُوَى سَوَاءٌ أَنْ يُجَرَّ لاَ سِوَى</w:t>
            </w:r>
          </w:p>
        </w:tc>
      </w:tr>
    </w:tbl>
    <w:p w:rsidR="006E6796" w:rsidRPr="001028FC" w:rsidRDefault="006E6796" w:rsidP="002F64BA">
      <w:pPr>
        <w:bidi/>
        <w:ind w:firstLine="366"/>
        <w:jc w:val="both"/>
        <w:rPr>
          <w:rFonts w:ascii="Traditional Arabic" w:hAnsi="Traditional Arabic" w:cs="Traditional Arabic"/>
          <w:sz w:val="16"/>
          <w:szCs w:val="16"/>
          <w:rtl/>
        </w:rPr>
      </w:pP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هذا الاستثناء (</w:t>
      </w:r>
      <w:r w:rsidRPr="001028FC">
        <w:rPr>
          <w:rFonts w:ascii="Traditional Arabic" w:hAnsi="Traditional Arabic" w:cs="Traditional Arabic"/>
          <w:b/>
          <w:bCs/>
          <w:sz w:val="38"/>
          <w:szCs w:val="38"/>
          <w:rtl/>
        </w:rPr>
        <w:t>بغير وسوى</w:t>
      </w:r>
      <w:r w:rsidRPr="001028FC">
        <w:rPr>
          <w:rFonts w:ascii="Traditional Arabic" w:hAnsi="Traditional Arabic" w:cs="Traditional Arabic"/>
          <w:sz w:val="38"/>
          <w:szCs w:val="38"/>
          <w:rtl/>
        </w:rPr>
        <w:t xml:space="preserve"> )يعنى ماعدا (</w:t>
      </w:r>
      <w:r w:rsidRPr="001028FC">
        <w:rPr>
          <w:rFonts w:ascii="Traditional Arabic" w:hAnsi="Traditional Arabic" w:cs="Traditional Arabic"/>
          <w:b/>
          <w:bCs/>
          <w:sz w:val="38"/>
          <w:szCs w:val="38"/>
          <w:rtl/>
        </w:rPr>
        <w:t>إلا</w:t>
      </w:r>
      <w:r w:rsidRPr="001028FC">
        <w:rPr>
          <w:rFonts w:ascii="Traditional Arabic" w:hAnsi="Traditional Arabic" w:cs="Traditional Arabic"/>
          <w:sz w:val="38"/>
          <w:szCs w:val="38"/>
          <w:rtl/>
        </w:rPr>
        <w:t>)  قلنا أدوات الاستثناء ثمانية أم الباب إلا ماعدا إلا حينئذ فيه تفصيل أدوات الاستثناء ثلاثة أقسام غير إلا : (1) ما يخفض دائما يعنى المستثنى لا يكون إلا مجرورا الثاني ما يخفض تارة و ينصب أخرى الثالث و هذا يمكن أن يكون متفرعًا عن الثاني .</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ما ينصب دائما وهو  " ما عدا و ما خلا " </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و ما يخفض تارة و ينصب أخرى " عدا و خلا و حاشا "</w:t>
      </w:r>
    </w:p>
    <w:p w:rsidR="009E6664" w:rsidRPr="001028FC" w:rsidRDefault="009E6664"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 xml:space="preserve"> ما يخفض دائما " غير و سوى  "و لذلك قلنا المستثنى في بعض أحواله من المنصوبات ليس دائما و إنما في بعض الأحوال </w:t>
      </w:r>
    </w:p>
    <w:p w:rsidR="009E6664" w:rsidRPr="001028FC" w:rsidRDefault="009E6664" w:rsidP="002F64BA">
      <w:pPr>
        <w:bidi/>
        <w:spacing w:before="240"/>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w:t>
      </w:r>
      <w:r w:rsidRPr="001028FC">
        <w:rPr>
          <w:rFonts w:ascii="Traditional Arabic" w:hAnsi="Traditional Arabic" w:cs="Traditional Arabic"/>
          <w:b/>
          <w:bCs/>
          <w:sz w:val="38"/>
          <w:szCs w:val="38"/>
          <w:rtl/>
        </w:rPr>
        <w:t>وَحُكْمُ مَا اسْتَثْنَتْهُ غَيرُ وَسِوَى</w:t>
      </w:r>
      <w:r w:rsidRPr="001028FC">
        <w:rPr>
          <w:rFonts w:ascii="Traditional Arabic" w:hAnsi="Traditional Arabic" w:cs="Traditional Arabic"/>
          <w:sz w:val="38"/>
          <w:szCs w:val="38"/>
          <w:rtl/>
        </w:rPr>
        <w:t>)   سُوَى سَوَاءٌ  (</w:t>
      </w:r>
      <w:r w:rsidRPr="001028FC">
        <w:rPr>
          <w:rFonts w:ascii="Traditional Arabic" w:hAnsi="Traditional Arabic" w:cs="Traditional Arabic"/>
          <w:b/>
          <w:bCs/>
          <w:sz w:val="38"/>
          <w:szCs w:val="38"/>
          <w:rtl/>
        </w:rPr>
        <w:t>حكمه أَنْ</w:t>
      </w:r>
      <w:r w:rsidRPr="001028FC">
        <w:rPr>
          <w:rFonts w:ascii="Traditional Arabic" w:hAnsi="Traditional Arabic" w:cs="Traditional Arabic"/>
          <w:sz w:val="38"/>
          <w:szCs w:val="38"/>
          <w:rtl/>
        </w:rPr>
        <w:t xml:space="preserve"> </w:t>
      </w:r>
      <w:r w:rsidRPr="001028FC">
        <w:rPr>
          <w:rFonts w:ascii="Traditional Arabic" w:hAnsi="Traditional Arabic" w:cs="Traditional Arabic"/>
          <w:b/>
          <w:bCs/>
          <w:sz w:val="38"/>
          <w:szCs w:val="38"/>
          <w:rtl/>
        </w:rPr>
        <w:t>يُجَرَّا</w:t>
      </w:r>
      <w:r w:rsidRPr="001028FC">
        <w:rPr>
          <w:rFonts w:ascii="Traditional Arabic" w:hAnsi="Traditional Arabic" w:cs="Traditional Arabic"/>
          <w:sz w:val="38"/>
          <w:szCs w:val="38"/>
          <w:rtl/>
        </w:rPr>
        <w:t xml:space="preserve"> ) ما الذي يجر المستثنى إذن نائب الفاعل يعود إلى المستثنى يجر بماذا؟ بإضافة غير و سوى إليه لا سوى يعنى لا غير إذن لا يكون المستثنى بغير و سوى إلا مجرورا ، لا غير يعنى لا يكون إلا مجرورا ، كما أن المستثنى بإلا بعد تمام الكلام الموجب لا يكون إلا منصوبا ؛ كذلك الاستثناء " بغير و سوى "لا يكون إلا مخفوضا نقول " قام القوم غير زيد " أين المستثنى منه؟ القوم أين المستثنى " زيد " مخفوض خفضته لماذا؟ لأنه مضاف إليه  -و غير –ملازمةٌ ، للإضافة  / إذن</w:t>
      </w:r>
      <w:r w:rsidR="00012F45" w:rsidRPr="001028FC">
        <w:rPr>
          <w:rFonts w:ascii="Traditional Arabic" w:hAnsi="Traditional Arabic" w:cs="Traditional Arabic" w:hint="cs"/>
          <w:sz w:val="38"/>
          <w:szCs w:val="38"/>
          <w:rtl/>
        </w:rPr>
        <w:t xml:space="preserve">             </w:t>
      </w:r>
      <w:r w:rsidRPr="001028FC">
        <w:rPr>
          <w:rFonts w:ascii="Traditional Arabic" w:hAnsi="Traditional Arabic" w:cs="Traditional Arabic"/>
          <w:sz w:val="38"/>
          <w:szCs w:val="38"/>
          <w:rtl/>
        </w:rPr>
        <w:t xml:space="preserve"> ( </w:t>
      </w:r>
      <w:r w:rsidRPr="001028FC">
        <w:rPr>
          <w:rFonts w:ascii="Traditional Arabic" w:hAnsi="Traditional Arabic" w:cs="Traditional Arabic"/>
          <w:b/>
          <w:bCs/>
          <w:sz w:val="38"/>
          <w:szCs w:val="38"/>
          <w:rtl/>
        </w:rPr>
        <w:t>غير</w:t>
      </w:r>
      <w:r w:rsidRPr="001028FC">
        <w:rPr>
          <w:rFonts w:ascii="Traditional Arabic" w:hAnsi="Traditional Arabic" w:cs="Traditional Arabic"/>
          <w:sz w:val="38"/>
          <w:szCs w:val="38"/>
          <w:rtl/>
        </w:rPr>
        <w:t xml:space="preserve"> )مضاف و ( </w:t>
      </w:r>
      <w:r w:rsidRPr="001028FC">
        <w:rPr>
          <w:rFonts w:ascii="Traditional Arabic" w:hAnsi="Traditional Arabic" w:cs="Traditional Arabic"/>
          <w:b/>
          <w:bCs/>
          <w:sz w:val="38"/>
          <w:szCs w:val="38"/>
          <w:rtl/>
        </w:rPr>
        <w:t>زيد</w:t>
      </w:r>
      <w:r w:rsidRPr="001028FC">
        <w:rPr>
          <w:rFonts w:ascii="Traditional Arabic" w:hAnsi="Traditional Arabic" w:cs="Traditional Arabic"/>
          <w:sz w:val="38"/>
          <w:szCs w:val="38"/>
          <w:rtl/>
        </w:rPr>
        <w:t xml:space="preserve"> ) مضاف إليه غير حركتها كيف تنطق بها؟ تعطي غير و المثال لا يكون إلا بغير لأن السؤال لا يظهر عليه الإعراب تعطي (</w:t>
      </w:r>
      <w:r w:rsidRPr="001028FC">
        <w:rPr>
          <w:rFonts w:ascii="Traditional Arabic" w:hAnsi="Traditional Arabic" w:cs="Traditional Arabic"/>
          <w:b/>
          <w:bCs/>
          <w:sz w:val="38"/>
          <w:szCs w:val="38"/>
          <w:rtl/>
        </w:rPr>
        <w:t>غير</w:t>
      </w:r>
      <w:r w:rsidRPr="001028FC">
        <w:rPr>
          <w:rFonts w:ascii="Traditional Arabic" w:hAnsi="Traditional Arabic" w:cs="Traditional Arabic"/>
          <w:sz w:val="38"/>
          <w:szCs w:val="38"/>
          <w:rtl/>
        </w:rPr>
        <w:t>) الحركة التي أعطيتها المستثنى بعد إلا .</w:t>
      </w:r>
    </w:p>
    <w:p w:rsidR="00012F45" w:rsidRPr="001028FC" w:rsidRDefault="009E6664" w:rsidP="002F64BA">
      <w:pPr>
        <w:bidi/>
        <w:spacing w:before="240"/>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فما وجب النصب بعد إلا - بعد تمام الكلام الموجب  = حينئذ تنصب غيره ، و إذا جاز الوجهان جوزته في " غير " و إذا تعين الإعراب بحسب العوامل كذلك في غير حينئذ =  تقول ماذا؟  ( قام القوم غيرَ ) بالنصب( غير زيد) , زيد انتهينا منه مجرور لأنه مضاف إليه الكلام في غير ( قام القوم غير زيد  )هنا يتعين النصب لماذا؟ لأنك تعطي حق غير حركة </w:t>
      </w:r>
      <w:r w:rsidRPr="001028FC">
        <w:rPr>
          <w:rFonts w:ascii="Traditional Arabic" w:hAnsi="Traditional Arabic" w:cs="Traditional Arabic"/>
          <w:sz w:val="38"/>
          <w:szCs w:val="38"/>
          <w:rtl/>
        </w:rPr>
        <w:lastRenderedPageBreak/>
        <w:t>المستثنى بعد إلا فيما إذا كانت كلاما تاما موجبا  " قام القوم إلا زيدا " وجب النصب لزيد  " قام القوم إلا زيدا " وجب النصب لزيدٍ/ إذن " قام القوم " كلام تام موجب " غيرَ "  بالنصب وواجب النصب لماذا؟</w:t>
      </w:r>
    </w:p>
    <w:p w:rsidR="009E6664" w:rsidRPr="001028FC" w:rsidRDefault="009E6664" w:rsidP="00012F45">
      <w:pPr>
        <w:bidi/>
        <w:spacing w:before="240"/>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لأن المستثنى بعد إلا في كلام تام موجب يجب نصبه .</w:t>
      </w:r>
    </w:p>
    <w:p w:rsidR="00012F45" w:rsidRPr="001028FC" w:rsidRDefault="009E6664" w:rsidP="002F64BA">
      <w:pPr>
        <w:bidi/>
        <w:spacing w:before="240"/>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واضح ؟</w:t>
      </w:r>
    </w:p>
    <w:p w:rsidR="009E6664" w:rsidRPr="001028FC" w:rsidRDefault="009E6664" w:rsidP="00012F45">
      <w:pPr>
        <w:bidi/>
        <w:spacing w:before="240"/>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 ما قام القوم غيرُ زيد " و غيرَ زيد " يجوز فيه الوجهان إذن غير زيد على البدلية و غير زيد بالنصب على الاستثناء و قيل على الحال فيه قولان إذن  " غير " حركة الراء من أين نأتي بها حركة المستثنى بعد إن فإن كان واجب النصب حينئذ تعين نصب غير.</w:t>
      </w:r>
    </w:p>
    <w:p w:rsidR="009E6664" w:rsidRPr="001028FC" w:rsidRDefault="009E6664" w:rsidP="002F64BA">
      <w:pPr>
        <w:bidi/>
        <w:spacing w:before="240"/>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و إن جاز فيه المستثنى بعد إلا الوجهان فيما إذا كان بعد كلام تام غير موجب حينئذ جاز الوجهان في لفظ غير" ما قام غيرُ زيد" ما قام غيرَ زيد " يصح الوجهان؟ حسب العوامل إذن يتعين الرفع  " ما قام غير " فاعل ليس له حال أخرى كما إذا قلت " ما قام إلا زيدٌ " بالرفع قولا واحدا لأنه فاعل "  ما قام غير زيد "بضم غير لأنه فاعل ما رأيت غير زيد مفعول به " ما مررت بغير زيد " لأنه اسم مجرور بالباء إذن (</w:t>
      </w:r>
      <w:r w:rsidRPr="001028FC">
        <w:rPr>
          <w:rFonts w:ascii="Traditional Arabic" w:hAnsi="Traditional Arabic" w:cs="Traditional Arabic"/>
          <w:b/>
          <w:bCs/>
          <w:sz w:val="38"/>
          <w:szCs w:val="38"/>
          <w:rtl/>
        </w:rPr>
        <w:t>غير و سوى</w:t>
      </w:r>
      <w:r w:rsidRPr="001028FC">
        <w:rPr>
          <w:rFonts w:ascii="Traditional Arabic" w:hAnsi="Traditional Arabic" w:cs="Traditional Arabic"/>
          <w:sz w:val="38"/>
          <w:szCs w:val="38"/>
          <w:rtl/>
        </w:rPr>
        <w:t>) يستثنى بهما المضاف إليه هو المستثنى فيكون مجرورا و أما إعراب (</w:t>
      </w:r>
      <w:r w:rsidRPr="001028FC">
        <w:rPr>
          <w:rFonts w:ascii="Traditional Arabic" w:hAnsi="Traditional Arabic" w:cs="Traditional Arabic"/>
          <w:b/>
          <w:bCs/>
          <w:sz w:val="38"/>
          <w:szCs w:val="38"/>
          <w:rtl/>
        </w:rPr>
        <w:t>غير و سوى</w:t>
      </w:r>
      <w:r w:rsidRPr="001028FC">
        <w:rPr>
          <w:rFonts w:ascii="Traditional Arabic" w:hAnsi="Traditional Arabic" w:cs="Traditional Arabic"/>
          <w:sz w:val="38"/>
          <w:szCs w:val="38"/>
          <w:rtl/>
        </w:rPr>
        <w:t>) يعنى حركة الراء و الألف إنما يعطى "</w:t>
      </w:r>
      <w:r w:rsidRPr="001028FC">
        <w:rPr>
          <w:rFonts w:ascii="Traditional Arabic" w:hAnsi="Traditional Arabic" w:cs="Traditional Arabic"/>
          <w:b/>
          <w:bCs/>
          <w:sz w:val="38"/>
          <w:szCs w:val="38"/>
          <w:rtl/>
        </w:rPr>
        <w:t>غير و سوى</w:t>
      </w:r>
      <w:r w:rsidRPr="001028FC">
        <w:rPr>
          <w:rFonts w:ascii="Traditional Arabic" w:hAnsi="Traditional Arabic" w:cs="Traditional Arabic"/>
          <w:sz w:val="38"/>
          <w:szCs w:val="38"/>
          <w:rtl/>
        </w:rPr>
        <w:t>" حركة المستثنى بعد إلا بأحواله الثلاث السابقة.</w:t>
      </w:r>
    </w:p>
    <w:p w:rsidR="00012F45" w:rsidRPr="001028FC" w:rsidRDefault="00012F45" w:rsidP="00012F45">
      <w:pPr>
        <w:bidi/>
        <w:spacing w:before="240"/>
        <w:ind w:firstLine="366"/>
        <w:jc w:val="both"/>
        <w:rPr>
          <w:rFonts w:ascii="Traditional Arabic" w:hAnsi="Traditional Arabic" w:cs="Traditional Arabic"/>
          <w:sz w:val="10"/>
          <w:szCs w:val="10"/>
        </w:rPr>
      </w:pPr>
    </w:p>
    <w:tbl>
      <w:tblPr>
        <w:tblStyle w:val="ad"/>
        <w:bidiVisual/>
        <w:tblW w:w="0" w:type="auto"/>
        <w:tblLook w:val="04A0" w:firstRow="1" w:lastRow="0" w:firstColumn="1" w:lastColumn="0" w:noHBand="0" w:noVBand="1"/>
      </w:tblPr>
      <w:tblGrid>
        <w:gridCol w:w="4473"/>
        <w:gridCol w:w="4473"/>
      </w:tblGrid>
      <w:tr w:rsidR="001028FC" w:rsidRPr="001028FC" w:rsidTr="00012F45">
        <w:tc>
          <w:tcPr>
            <w:tcW w:w="4473" w:type="dxa"/>
          </w:tcPr>
          <w:p w:rsidR="00012F45" w:rsidRPr="001028FC" w:rsidRDefault="00012F45" w:rsidP="002F64BA">
            <w:pPr>
              <w:bidi/>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وَانْصِبْ أَوِ اجْرُرْ مَا بِحَاشَا وَعَدَا     </w:t>
            </w:r>
          </w:p>
        </w:tc>
        <w:tc>
          <w:tcPr>
            <w:tcW w:w="4473" w:type="dxa"/>
          </w:tcPr>
          <w:p w:rsidR="00012F45" w:rsidRPr="001028FC" w:rsidRDefault="00012F45" w:rsidP="00012F45">
            <w:pPr>
              <w:bidi/>
              <w:ind w:firstLine="366"/>
              <w:jc w:val="both"/>
              <w:rPr>
                <w:rFonts w:ascii="Traditional Arabic" w:hAnsi="Traditional Arabic" w:cs="Traditional Arabic"/>
                <w:sz w:val="38"/>
                <w:szCs w:val="38"/>
                <w:rtl/>
                <w:lang w:bidi="ar-JO"/>
              </w:rPr>
            </w:pPr>
            <w:r w:rsidRPr="001028FC">
              <w:rPr>
                <w:rFonts w:ascii="Traditional Arabic" w:hAnsi="Traditional Arabic" w:cs="Traditional Arabic"/>
                <w:sz w:val="38"/>
                <w:szCs w:val="38"/>
                <w:rtl/>
              </w:rPr>
              <w:t>خَلاَ قَدِ اسْتَثْنَيْتَهُ مُعْتَقِدَا</w:t>
            </w:r>
          </w:p>
        </w:tc>
      </w:tr>
      <w:tr w:rsidR="001028FC" w:rsidRPr="001028FC" w:rsidTr="00012F45">
        <w:tc>
          <w:tcPr>
            <w:tcW w:w="4473" w:type="dxa"/>
          </w:tcPr>
          <w:p w:rsidR="00012F45" w:rsidRPr="001028FC" w:rsidRDefault="00012F45" w:rsidP="002F64BA">
            <w:pPr>
              <w:bidi/>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فِي حَـالَةِ النَّصْبِ بِهَـا الفِعْلِيَّهْ      </w:t>
            </w:r>
          </w:p>
        </w:tc>
        <w:tc>
          <w:tcPr>
            <w:tcW w:w="4473" w:type="dxa"/>
          </w:tcPr>
          <w:p w:rsidR="00012F45" w:rsidRPr="001028FC" w:rsidRDefault="00012F45" w:rsidP="00012F45">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وَحَالَةِ الجَرِّ بِهَا الحَرْفِيَّهْ               </w:t>
            </w:r>
          </w:p>
        </w:tc>
      </w:tr>
    </w:tbl>
    <w:p w:rsidR="00012F45" w:rsidRPr="001028FC" w:rsidRDefault="00012F45" w:rsidP="002F64BA">
      <w:pPr>
        <w:bidi/>
        <w:ind w:firstLine="366"/>
        <w:jc w:val="both"/>
        <w:rPr>
          <w:rFonts w:ascii="Traditional Arabic" w:hAnsi="Traditional Arabic" w:cs="Traditional Arabic"/>
          <w:sz w:val="10"/>
          <w:szCs w:val="10"/>
          <w:rtl/>
        </w:rPr>
      </w:pPr>
      <w:r w:rsidRPr="001028FC">
        <w:rPr>
          <w:rFonts w:ascii="Traditional Arabic" w:hAnsi="Traditional Arabic" w:cs="Traditional Arabic"/>
          <w:sz w:val="10"/>
          <w:szCs w:val="10"/>
          <w:rtl/>
        </w:rPr>
        <w:t xml:space="preserve"> </w:t>
      </w:r>
    </w:p>
    <w:p w:rsidR="009E6664" w:rsidRPr="001028FC" w:rsidRDefault="009E6664" w:rsidP="00012F45">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w:t>
      </w:r>
      <w:r w:rsidRPr="001028FC">
        <w:rPr>
          <w:rFonts w:ascii="Traditional Arabic" w:hAnsi="Traditional Arabic" w:cs="Traditional Arabic"/>
          <w:b/>
          <w:bCs/>
          <w:sz w:val="38"/>
          <w:szCs w:val="38"/>
          <w:rtl/>
        </w:rPr>
        <w:t>عدا و حاشا و خلا</w:t>
      </w:r>
      <w:r w:rsidRPr="001028FC">
        <w:rPr>
          <w:rFonts w:ascii="Traditional Arabic" w:hAnsi="Traditional Arabic" w:cs="Traditional Arabic"/>
          <w:sz w:val="38"/>
          <w:szCs w:val="38"/>
          <w:rtl/>
        </w:rPr>
        <w:t xml:space="preserve"> ) هذه يجوز النصب بها و يجوز الخفض يعنى ما يخفض تارة و ينصب أخرى تقول " قام القوم عدا زيدًا"  قام القوم عدا زيدٍ "يجوز الوجهان, لكن إذا نصبت نويت " أن </w:t>
      </w:r>
      <w:r w:rsidRPr="001028FC">
        <w:rPr>
          <w:rFonts w:ascii="Traditional Arabic" w:hAnsi="Traditional Arabic" w:cs="Traditional Arabic"/>
          <w:b/>
          <w:bCs/>
          <w:sz w:val="38"/>
          <w:szCs w:val="38"/>
          <w:rtl/>
        </w:rPr>
        <w:t>عدا و خلا و حاشا</w:t>
      </w:r>
      <w:r w:rsidRPr="001028FC">
        <w:rPr>
          <w:rFonts w:ascii="Traditional Arabic" w:hAnsi="Traditional Arabic" w:cs="Traditional Arabic"/>
          <w:sz w:val="38"/>
          <w:szCs w:val="38"/>
          <w:rtl/>
        </w:rPr>
        <w:t xml:space="preserve"> "  أفعال لأن الفعل في الأصل هو الذي ينصب و إذا خفضت حينئذ نويت بأن هذه "  </w:t>
      </w:r>
      <w:r w:rsidRPr="001028FC">
        <w:rPr>
          <w:rFonts w:ascii="Traditional Arabic" w:hAnsi="Traditional Arabic" w:cs="Traditional Arabic"/>
          <w:b/>
          <w:bCs/>
          <w:sz w:val="38"/>
          <w:szCs w:val="38"/>
          <w:rtl/>
        </w:rPr>
        <w:t>عدا و خلا و حاشا</w:t>
      </w:r>
      <w:r w:rsidRPr="001028FC">
        <w:rPr>
          <w:rFonts w:ascii="Traditional Arabic" w:hAnsi="Traditional Arabic" w:cs="Traditional Arabic"/>
          <w:sz w:val="38"/>
          <w:szCs w:val="38"/>
          <w:rtl/>
        </w:rPr>
        <w:t xml:space="preserve">  "حروف جر و الذي يجر هو </w:t>
      </w:r>
      <w:r w:rsidRPr="001028FC">
        <w:rPr>
          <w:rFonts w:ascii="Traditional Arabic" w:hAnsi="Traditional Arabic" w:cs="Traditional Arabic"/>
          <w:sz w:val="38"/>
          <w:szCs w:val="38"/>
          <w:rtl/>
        </w:rPr>
        <w:lastRenderedPageBreak/>
        <w:t>حرف الجر إذن (</w:t>
      </w:r>
      <w:r w:rsidRPr="001028FC">
        <w:rPr>
          <w:rFonts w:ascii="Traditional Arabic" w:hAnsi="Traditional Arabic" w:cs="Traditional Arabic"/>
          <w:b/>
          <w:bCs/>
          <w:sz w:val="38"/>
          <w:szCs w:val="38"/>
          <w:rtl/>
        </w:rPr>
        <w:t>وانصب</w:t>
      </w:r>
      <w:r w:rsidRPr="001028FC">
        <w:rPr>
          <w:rFonts w:ascii="Traditional Arabic" w:hAnsi="Traditional Arabic" w:cs="Traditional Arabic"/>
          <w:sz w:val="38"/>
          <w:szCs w:val="38"/>
          <w:rtl/>
        </w:rPr>
        <w:t>) على المفعولية ، (</w:t>
      </w:r>
      <w:r w:rsidRPr="001028FC">
        <w:rPr>
          <w:rFonts w:ascii="Traditional Arabic" w:hAnsi="Traditional Arabic" w:cs="Traditional Arabic"/>
          <w:b/>
          <w:bCs/>
          <w:sz w:val="38"/>
          <w:szCs w:val="38"/>
          <w:rtl/>
        </w:rPr>
        <w:t>أو</w:t>
      </w:r>
      <w:r w:rsidRPr="001028FC">
        <w:rPr>
          <w:rFonts w:ascii="Traditional Arabic" w:hAnsi="Traditional Arabic" w:cs="Traditional Arabic"/>
          <w:sz w:val="38"/>
          <w:szCs w:val="38"/>
          <w:rtl/>
        </w:rPr>
        <w:t>) للتنوية (</w:t>
      </w:r>
      <w:r w:rsidRPr="001028FC">
        <w:rPr>
          <w:rFonts w:ascii="Traditional Arabic" w:hAnsi="Traditional Arabic" w:cs="Traditional Arabic"/>
          <w:b/>
          <w:bCs/>
          <w:sz w:val="38"/>
          <w:szCs w:val="38"/>
          <w:rtl/>
        </w:rPr>
        <w:t>اجرر</w:t>
      </w:r>
      <w:r w:rsidRPr="001028FC">
        <w:rPr>
          <w:rFonts w:ascii="Traditional Arabic" w:hAnsi="Traditional Arabic" w:cs="Traditional Arabic"/>
          <w:sz w:val="38"/>
          <w:szCs w:val="38"/>
          <w:rtl/>
        </w:rPr>
        <w:t>) يعنى جره (</w:t>
      </w:r>
      <w:r w:rsidRPr="001028FC">
        <w:rPr>
          <w:rFonts w:ascii="Traditional Arabic" w:hAnsi="Traditional Arabic" w:cs="Traditional Arabic"/>
          <w:b/>
          <w:bCs/>
          <w:sz w:val="38"/>
          <w:szCs w:val="38"/>
          <w:rtl/>
        </w:rPr>
        <w:t>ما</w:t>
      </w:r>
      <w:r w:rsidRPr="001028FC">
        <w:rPr>
          <w:rFonts w:ascii="Traditional Arabic" w:hAnsi="Traditional Arabic" w:cs="Traditional Arabic"/>
          <w:sz w:val="38"/>
          <w:szCs w:val="38"/>
          <w:rtl/>
        </w:rPr>
        <w:t>) الذي (</w:t>
      </w:r>
      <w:r w:rsidRPr="001028FC">
        <w:rPr>
          <w:rFonts w:ascii="Traditional Arabic" w:hAnsi="Traditional Arabic" w:cs="Traditional Arabic"/>
          <w:b/>
          <w:bCs/>
          <w:sz w:val="38"/>
          <w:szCs w:val="38"/>
          <w:rtl/>
        </w:rPr>
        <w:t>بحاشا</w:t>
      </w:r>
      <w:r w:rsidRPr="001028FC">
        <w:rPr>
          <w:rFonts w:ascii="Traditional Arabic" w:hAnsi="Traditional Arabic" w:cs="Traditional Arabic"/>
          <w:sz w:val="38"/>
          <w:szCs w:val="38"/>
          <w:rtl/>
        </w:rPr>
        <w:t xml:space="preserve">)  هذا الأول و( </w:t>
      </w:r>
      <w:r w:rsidRPr="001028FC">
        <w:rPr>
          <w:rFonts w:ascii="Traditional Arabic" w:hAnsi="Traditional Arabic" w:cs="Traditional Arabic"/>
          <w:b/>
          <w:bCs/>
          <w:sz w:val="38"/>
          <w:szCs w:val="38"/>
          <w:rtl/>
        </w:rPr>
        <w:t>عدا</w:t>
      </w:r>
      <w:r w:rsidRPr="001028FC">
        <w:rPr>
          <w:rFonts w:ascii="Traditional Arabic" w:hAnsi="Traditional Arabic" w:cs="Traditional Arabic"/>
          <w:sz w:val="38"/>
          <w:szCs w:val="38"/>
          <w:rtl/>
        </w:rPr>
        <w:t xml:space="preserve"> )هذا الثاني و (</w:t>
      </w:r>
      <w:r w:rsidRPr="001028FC">
        <w:rPr>
          <w:rFonts w:ascii="Traditional Arabic" w:hAnsi="Traditional Arabic" w:cs="Traditional Arabic"/>
          <w:b/>
          <w:bCs/>
          <w:sz w:val="38"/>
          <w:szCs w:val="38"/>
          <w:rtl/>
        </w:rPr>
        <w:t>خلا</w:t>
      </w:r>
      <w:r w:rsidRPr="001028FC">
        <w:rPr>
          <w:rFonts w:ascii="Traditional Arabic" w:hAnsi="Traditional Arabic" w:cs="Traditional Arabic"/>
          <w:sz w:val="38"/>
          <w:szCs w:val="38"/>
          <w:rtl/>
        </w:rPr>
        <w:t xml:space="preserve"> )هذا الثالث,قد استثنيته أي المستثنى حال كونك (</w:t>
      </w:r>
      <w:r w:rsidRPr="001028FC">
        <w:rPr>
          <w:rFonts w:ascii="Traditional Arabic" w:hAnsi="Traditional Arabic" w:cs="Traditional Arabic"/>
          <w:b/>
          <w:bCs/>
          <w:sz w:val="38"/>
          <w:szCs w:val="38"/>
          <w:rtl/>
        </w:rPr>
        <w:t>معتقدا</w:t>
      </w:r>
      <w:r w:rsidRPr="001028FC">
        <w:rPr>
          <w:rFonts w:ascii="Traditional Arabic" w:hAnsi="Traditional Arabic" w:cs="Traditional Arabic"/>
          <w:sz w:val="38"/>
          <w:szCs w:val="38"/>
          <w:rtl/>
        </w:rPr>
        <w:t xml:space="preserve"> )بقلبك في حالة النصب بهذه المذكورات (</w:t>
      </w:r>
      <w:r w:rsidRPr="001028FC">
        <w:rPr>
          <w:rFonts w:ascii="Traditional Arabic" w:hAnsi="Traditional Arabic" w:cs="Traditional Arabic"/>
          <w:b/>
          <w:bCs/>
          <w:sz w:val="38"/>
          <w:szCs w:val="38"/>
          <w:rtl/>
        </w:rPr>
        <w:t>بها</w:t>
      </w:r>
      <w:r w:rsidRPr="001028FC">
        <w:rPr>
          <w:rFonts w:ascii="Traditional Arabic" w:hAnsi="Traditional Arabic" w:cs="Traditional Arabic"/>
          <w:sz w:val="38"/>
          <w:szCs w:val="38"/>
          <w:rtl/>
        </w:rPr>
        <w:t>) هذا متعلق بالنصب الفعلية إذا نصبت فهي أفعال و حالة الجر يعنى في حالة الجر (</w:t>
      </w:r>
      <w:r w:rsidRPr="001028FC">
        <w:rPr>
          <w:rFonts w:ascii="Traditional Arabic" w:hAnsi="Traditional Arabic" w:cs="Traditional Arabic"/>
          <w:b/>
          <w:bCs/>
          <w:sz w:val="38"/>
          <w:szCs w:val="38"/>
          <w:rtl/>
        </w:rPr>
        <w:t>بها)</w:t>
      </w:r>
      <w:r w:rsidRPr="001028FC">
        <w:rPr>
          <w:rFonts w:ascii="Traditional Arabic" w:hAnsi="Traditional Arabic" w:cs="Traditional Arabic"/>
          <w:sz w:val="38"/>
          <w:szCs w:val="38"/>
          <w:rtl/>
        </w:rPr>
        <w:t xml:space="preserve"> بهذه الأفعال الحرفية تعتقد أنها حروف " قام القوم "فعل و فاعل "عدا " فعل ماض مبني على الفتح المقدر ، و الفاعل ضمير مستتر وجوبا تقديره هو يعود على بعض المفهوم مما سبق زيدا مفعول به " قام القوم عدا زيد " قام القوم فعل و فاعل " </w:t>
      </w:r>
      <w:r w:rsidRPr="001028FC">
        <w:rPr>
          <w:rFonts w:ascii="Traditional Arabic" w:hAnsi="Traditional Arabic" w:cs="Traditional Arabic"/>
          <w:b/>
          <w:bCs/>
          <w:sz w:val="38"/>
          <w:szCs w:val="38"/>
          <w:rtl/>
        </w:rPr>
        <w:t>عدا</w:t>
      </w:r>
      <w:r w:rsidRPr="001028FC">
        <w:rPr>
          <w:rFonts w:ascii="Traditional Arabic" w:hAnsi="Traditional Arabic" w:cs="Traditional Arabic"/>
          <w:sz w:val="38"/>
          <w:szCs w:val="38"/>
          <w:rtl/>
        </w:rPr>
        <w:t>" حرف جر مبني على السكون لا محل له من الإعراب "زيد" اسم مجرور بعدا و جره كسرة ظاهرة على آخره إذن الاستثناء بعدا و خلا و حاشا فيه وجهان إما الاستثناء من جهة المعنى لأن فيه إخراجا فيه وجهان إن نصبت بها ما بعدها فهي أفعال و إن جررت ما بعدها فهبي حروف و في كلا الحالين حصل الإخراج بها لأن الاستثناء هو الإخراج.</w:t>
      </w:r>
    </w:p>
    <w:p w:rsidR="00012F45" w:rsidRPr="001028FC" w:rsidRDefault="00012F45" w:rsidP="00012F45">
      <w:pPr>
        <w:bidi/>
        <w:ind w:firstLine="366"/>
        <w:jc w:val="both"/>
        <w:rPr>
          <w:rFonts w:ascii="Traditional Arabic" w:hAnsi="Traditional Arabic" w:cs="Traditional Arabic"/>
          <w:sz w:val="38"/>
          <w:szCs w:val="38"/>
          <w:rtl/>
        </w:rPr>
      </w:pPr>
    </w:p>
    <w:tbl>
      <w:tblPr>
        <w:tblStyle w:val="ad"/>
        <w:bidiVisual/>
        <w:tblW w:w="0" w:type="auto"/>
        <w:tblLook w:val="04A0" w:firstRow="1" w:lastRow="0" w:firstColumn="1" w:lastColumn="0" w:noHBand="0" w:noVBand="1"/>
      </w:tblPr>
      <w:tblGrid>
        <w:gridCol w:w="4473"/>
        <w:gridCol w:w="4473"/>
      </w:tblGrid>
      <w:tr w:rsidR="00012F45" w:rsidRPr="001028FC" w:rsidTr="00012F45">
        <w:tc>
          <w:tcPr>
            <w:tcW w:w="4473" w:type="dxa"/>
          </w:tcPr>
          <w:p w:rsidR="00012F45" w:rsidRPr="001028FC" w:rsidRDefault="00012F45" w:rsidP="00012F45">
            <w:pPr>
              <w:bidi/>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تَقُولُ قَـامَ القَوْمُ حَاشَا جَعْفَرَا</w:t>
            </w:r>
          </w:p>
        </w:tc>
        <w:tc>
          <w:tcPr>
            <w:tcW w:w="4473" w:type="dxa"/>
          </w:tcPr>
          <w:p w:rsidR="00012F45" w:rsidRPr="001028FC" w:rsidRDefault="00012F45" w:rsidP="00012F45">
            <w:pPr>
              <w:bidi/>
              <w:ind w:firstLine="366"/>
              <w:jc w:val="center"/>
              <w:rPr>
                <w:rFonts w:ascii="Traditional Arabic" w:hAnsi="Traditional Arabic" w:cs="Traditional Arabic"/>
                <w:sz w:val="38"/>
                <w:szCs w:val="38"/>
                <w:rtl/>
                <w:lang w:bidi="ar-JO"/>
              </w:rPr>
            </w:pPr>
            <w:r w:rsidRPr="001028FC">
              <w:rPr>
                <w:rFonts w:ascii="Traditional Arabic" w:hAnsi="Traditional Arabic" w:cs="Traditional Arabic"/>
                <w:sz w:val="38"/>
                <w:szCs w:val="38"/>
                <w:rtl/>
              </w:rPr>
              <w:t>أَوْ جَعْفَرٍ فَقِسْ لِكَيْمَا تَظْفَرَا</w:t>
            </w:r>
          </w:p>
        </w:tc>
      </w:tr>
    </w:tbl>
    <w:p w:rsidR="00012F45" w:rsidRPr="001028FC" w:rsidRDefault="00012F45" w:rsidP="00012F45">
      <w:pPr>
        <w:bidi/>
        <w:ind w:firstLine="366"/>
        <w:jc w:val="both"/>
        <w:rPr>
          <w:rFonts w:ascii="Traditional Arabic" w:hAnsi="Traditional Arabic" w:cs="Traditional Arabic"/>
          <w:sz w:val="10"/>
          <w:szCs w:val="10"/>
          <w:rtl/>
        </w:rPr>
      </w:pPr>
    </w:p>
    <w:p w:rsidR="009E6664" w:rsidRPr="001028FC" w:rsidRDefault="00012F45"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w:t>
      </w:r>
      <w:r w:rsidR="009E6664" w:rsidRPr="001028FC">
        <w:rPr>
          <w:rFonts w:ascii="Traditional Arabic" w:hAnsi="Traditional Arabic" w:cs="Traditional Arabic"/>
          <w:sz w:val="38"/>
          <w:szCs w:val="38"/>
          <w:rtl/>
        </w:rPr>
        <w:t xml:space="preserve">(تقول) مثال حاشا " </w:t>
      </w:r>
      <w:r w:rsidR="009E6664" w:rsidRPr="001028FC">
        <w:rPr>
          <w:rFonts w:ascii="Traditional Arabic" w:hAnsi="Traditional Arabic" w:cs="Traditional Arabic"/>
          <w:b/>
          <w:bCs/>
          <w:sz w:val="38"/>
          <w:szCs w:val="38"/>
          <w:rtl/>
        </w:rPr>
        <w:t>قام القوم</w:t>
      </w:r>
      <w:r w:rsidR="009E6664" w:rsidRPr="001028FC">
        <w:rPr>
          <w:rFonts w:ascii="Traditional Arabic" w:hAnsi="Traditional Arabic" w:cs="Traditional Arabic"/>
          <w:sz w:val="38"/>
          <w:szCs w:val="38"/>
          <w:rtl/>
        </w:rPr>
        <w:t xml:space="preserve"> " فعل و فاعل " </w:t>
      </w:r>
      <w:r w:rsidR="009E6664" w:rsidRPr="001028FC">
        <w:rPr>
          <w:rFonts w:ascii="Traditional Arabic" w:hAnsi="Traditional Arabic" w:cs="Traditional Arabic"/>
          <w:b/>
          <w:bCs/>
          <w:sz w:val="38"/>
          <w:szCs w:val="38"/>
          <w:rtl/>
        </w:rPr>
        <w:t>حاشا</w:t>
      </w:r>
      <w:r w:rsidR="009E6664" w:rsidRPr="001028FC">
        <w:rPr>
          <w:rFonts w:ascii="Traditional Arabic" w:hAnsi="Traditional Arabic" w:cs="Traditional Arabic"/>
          <w:sz w:val="38"/>
          <w:szCs w:val="38"/>
          <w:rtl/>
        </w:rPr>
        <w:t xml:space="preserve"> " فعل ماض مبني على السكون لا محل له من الإعراب والفاعل ضمير مستتر وجوبا تقديره هو يعود على البعض المفهوم لما قبله و " </w:t>
      </w:r>
      <w:r w:rsidR="009E6664" w:rsidRPr="001028FC">
        <w:rPr>
          <w:rFonts w:ascii="Traditional Arabic" w:hAnsi="Traditional Arabic" w:cs="Traditional Arabic"/>
          <w:b/>
          <w:bCs/>
          <w:sz w:val="38"/>
          <w:szCs w:val="38"/>
          <w:rtl/>
        </w:rPr>
        <w:t>جعفرا</w:t>
      </w:r>
      <w:r w:rsidR="009E6664" w:rsidRPr="001028FC">
        <w:rPr>
          <w:rFonts w:ascii="Traditional Arabic" w:hAnsi="Traditional Arabic" w:cs="Traditional Arabic"/>
          <w:sz w:val="38"/>
          <w:szCs w:val="38"/>
          <w:rtl/>
        </w:rPr>
        <w:t xml:space="preserve">"  بالنصب مفعول به بحاشا أو " </w:t>
      </w:r>
      <w:r w:rsidR="009E6664" w:rsidRPr="001028FC">
        <w:rPr>
          <w:rFonts w:ascii="Traditional Arabic" w:hAnsi="Traditional Arabic" w:cs="Traditional Arabic"/>
          <w:b/>
          <w:bCs/>
          <w:sz w:val="38"/>
          <w:szCs w:val="38"/>
          <w:rtl/>
        </w:rPr>
        <w:t>جعفر</w:t>
      </w:r>
      <w:r w:rsidR="009E6664" w:rsidRPr="001028FC">
        <w:rPr>
          <w:rFonts w:ascii="Traditional Arabic" w:hAnsi="Traditional Arabic" w:cs="Traditional Arabic"/>
          <w:sz w:val="38"/>
          <w:szCs w:val="38"/>
          <w:rtl/>
        </w:rPr>
        <w:t xml:space="preserve"> " حاشا جعفر أو بالتنوين حاشا حرف جر و جعفر اسم مجرور بحاشا و جره كسرة ظاهرة على آخره (</w:t>
      </w:r>
      <w:r w:rsidR="009E6664" w:rsidRPr="001028FC">
        <w:rPr>
          <w:rFonts w:ascii="Traditional Arabic" w:hAnsi="Traditional Arabic" w:cs="Traditional Arabic"/>
          <w:b/>
          <w:bCs/>
          <w:sz w:val="38"/>
          <w:szCs w:val="38"/>
          <w:rtl/>
        </w:rPr>
        <w:t>فقس)</w:t>
      </w:r>
      <w:r w:rsidR="009E6664" w:rsidRPr="001028FC">
        <w:rPr>
          <w:rFonts w:ascii="Traditional Arabic" w:hAnsi="Traditional Arabic" w:cs="Traditional Arabic"/>
          <w:sz w:val="38"/>
          <w:szCs w:val="38"/>
          <w:rtl/>
        </w:rPr>
        <w:t xml:space="preserve"> إنما النحو قياس يتبع , قس إذن أمرك الناظم بأن تقيس على ما ذكر ( </w:t>
      </w:r>
      <w:r w:rsidR="009E6664" w:rsidRPr="001028FC">
        <w:rPr>
          <w:rFonts w:ascii="Traditional Arabic" w:hAnsi="Traditional Arabic" w:cs="Traditional Arabic"/>
          <w:b/>
          <w:bCs/>
          <w:sz w:val="38"/>
          <w:szCs w:val="38"/>
          <w:rtl/>
        </w:rPr>
        <w:t>لكيما تظفرا</w:t>
      </w:r>
      <w:r w:rsidR="009E6664" w:rsidRPr="001028FC">
        <w:rPr>
          <w:rFonts w:ascii="Traditional Arabic" w:hAnsi="Traditional Arabic" w:cs="Traditional Arabic"/>
          <w:sz w:val="38"/>
          <w:szCs w:val="38"/>
          <w:rtl/>
        </w:rPr>
        <w:t xml:space="preserve"> ) " ما " زائدة و كي هنا سبقتها اللام حينئذ تظفرا الألف هذه للإطلاق و ( </w:t>
      </w:r>
      <w:r w:rsidR="009E6664" w:rsidRPr="001028FC">
        <w:rPr>
          <w:rFonts w:ascii="Traditional Arabic" w:hAnsi="Traditional Arabic" w:cs="Traditional Arabic"/>
          <w:b/>
          <w:bCs/>
          <w:sz w:val="38"/>
          <w:szCs w:val="38"/>
          <w:rtl/>
        </w:rPr>
        <w:t>جعفرا</w:t>
      </w:r>
      <w:r w:rsidR="009E6664" w:rsidRPr="001028FC">
        <w:rPr>
          <w:rFonts w:ascii="Traditional Arabic" w:hAnsi="Traditional Arabic" w:cs="Traditional Arabic"/>
          <w:sz w:val="38"/>
          <w:szCs w:val="38"/>
          <w:rtl/>
        </w:rPr>
        <w:t xml:space="preserve"> )الألف للإطلاق جعفرا نائب عن التنوين ليس إطلاق تظفرا هذه مدّةٌ للفتحة (</w:t>
      </w:r>
      <w:r w:rsidR="009E6664" w:rsidRPr="001028FC">
        <w:rPr>
          <w:rFonts w:ascii="Traditional Arabic" w:hAnsi="Traditional Arabic" w:cs="Traditional Arabic"/>
          <w:b/>
          <w:bCs/>
          <w:sz w:val="38"/>
          <w:szCs w:val="38"/>
          <w:rtl/>
        </w:rPr>
        <w:t>تظفرا</w:t>
      </w:r>
      <w:r w:rsidR="009E6664" w:rsidRPr="001028FC">
        <w:rPr>
          <w:rFonts w:ascii="Traditional Arabic" w:hAnsi="Traditional Arabic" w:cs="Traditional Arabic"/>
          <w:sz w:val="38"/>
          <w:szCs w:val="38"/>
          <w:rtl/>
        </w:rPr>
        <w:t>) فعل مضارع منصوب بماذا؟ فيه أقوال لكيما تظفرا, تظفرا فعل مضارع منصوب أكمل الفراغ ... بـ كيْ لما قلنا بكي لما لم تكن أن مضمرة؟ لأن كي هنا مصدرية و ضابطها ( هي التي يسبقها اللام لفظا أو تطبيقا ) إذن  (</w:t>
      </w:r>
      <w:r w:rsidR="009E6664" w:rsidRPr="001028FC">
        <w:rPr>
          <w:rFonts w:ascii="Traditional Arabic" w:hAnsi="Traditional Arabic" w:cs="Traditional Arabic"/>
          <w:b/>
          <w:bCs/>
          <w:sz w:val="38"/>
          <w:szCs w:val="38"/>
          <w:rtl/>
        </w:rPr>
        <w:t>عدا و حاشا و خلا</w:t>
      </w:r>
      <w:r w:rsidR="009E6664" w:rsidRPr="001028FC">
        <w:rPr>
          <w:rFonts w:ascii="Traditional Arabic" w:hAnsi="Traditional Arabic" w:cs="Traditional Arabic"/>
          <w:sz w:val="38"/>
          <w:szCs w:val="38"/>
          <w:rtl/>
        </w:rPr>
        <w:t xml:space="preserve">  ) " </w:t>
      </w:r>
      <w:r w:rsidR="009E6664" w:rsidRPr="001028FC">
        <w:rPr>
          <w:rFonts w:ascii="Traditional Arabic" w:hAnsi="Traditional Arabic" w:cs="Traditional Arabic"/>
          <w:b/>
          <w:bCs/>
          <w:sz w:val="38"/>
          <w:szCs w:val="38"/>
          <w:rtl/>
        </w:rPr>
        <w:t>عدا و خلا</w:t>
      </w:r>
      <w:r w:rsidR="009E6664" w:rsidRPr="001028FC">
        <w:rPr>
          <w:rFonts w:ascii="Traditional Arabic" w:hAnsi="Traditional Arabic" w:cs="Traditional Arabic"/>
          <w:sz w:val="38"/>
          <w:szCs w:val="38"/>
          <w:rtl/>
        </w:rPr>
        <w:t xml:space="preserve"> " قد يتعين بهما النصب إذا </w:t>
      </w:r>
      <w:r w:rsidR="009E6664" w:rsidRPr="001028FC">
        <w:rPr>
          <w:rFonts w:ascii="Traditional Arabic" w:hAnsi="Traditional Arabic" w:cs="Traditional Arabic"/>
          <w:sz w:val="38"/>
          <w:szCs w:val="38"/>
          <w:rtl/>
        </w:rPr>
        <w:lastRenderedPageBreak/>
        <w:t>سبقت كل واحد منهما " ما "  يعنى إذا قلت " قام القوم ماعدا زيدا " تعين النصب هنا لماذا؟ لأن ما هذه مصدرية و " ما " المصدرية لا تدخل إلا على الأفعال ،  إذن تعين أن تكون " عدا " فعلا  و إذا كانت عدا فعلا حينئذٍ وجب النصب بها إذن " قام القوم ماعدا زيدا "  و لا يصح ماعدا زيد إلا في لغة ضعيفة أشار إليها ابن مالك :</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وانجرارٌ قد يرد ....</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لكن المشهور في فصيح الكلام أنه إذا سبقت " ما " ( </w:t>
      </w:r>
      <w:r w:rsidRPr="001028FC">
        <w:rPr>
          <w:rFonts w:ascii="Traditional Arabic" w:hAnsi="Traditional Arabic" w:cs="Traditional Arabic"/>
          <w:b/>
          <w:bCs/>
          <w:sz w:val="38"/>
          <w:szCs w:val="38"/>
          <w:rtl/>
        </w:rPr>
        <w:t>عدا</w:t>
      </w:r>
      <w:r w:rsidRPr="001028FC">
        <w:rPr>
          <w:rFonts w:ascii="Traditional Arabic" w:hAnsi="Traditional Arabic" w:cs="Traditional Arabic"/>
          <w:sz w:val="38"/>
          <w:szCs w:val="38"/>
          <w:rtl/>
        </w:rPr>
        <w:t xml:space="preserve"> ) أو (</w:t>
      </w:r>
      <w:r w:rsidRPr="001028FC">
        <w:rPr>
          <w:rFonts w:ascii="Traditional Arabic" w:hAnsi="Traditional Arabic" w:cs="Traditional Arabic"/>
          <w:b/>
          <w:bCs/>
          <w:sz w:val="38"/>
          <w:szCs w:val="38"/>
          <w:rtl/>
        </w:rPr>
        <w:t>خلا</w:t>
      </w:r>
      <w:r w:rsidRPr="001028FC">
        <w:rPr>
          <w:rFonts w:ascii="Traditional Arabic" w:hAnsi="Traditional Arabic" w:cs="Traditional Arabic"/>
          <w:sz w:val="38"/>
          <w:szCs w:val="38"/>
          <w:rtl/>
        </w:rPr>
        <w:t>) حينئذ يتعين النصب بهما لماذا؟ لأنها في هذه الحالة صارت أفعالا إذن يجوز الوجهان النصب و الخفض في عدا و خلا ما لم يتقدمهما ما المصدرية ونصينا على عدا و خلا دون حاشا لأن حاشا لا تصحبها كما قال ابن مالك :</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ولا تصحبهما ......</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يعنى لا تتقدم عليها  ما المصدرية و قد قيل به و هو ضعيف إذن هذا ما يتعلق بأدوات الاستثناء.</w:t>
      </w:r>
    </w:p>
    <w:p w:rsidR="00012F45" w:rsidRPr="001028FC" w:rsidRDefault="00012F45">
      <w:pPr>
        <w:widowControl/>
        <w:autoSpaceDE/>
        <w:autoSpaceDN/>
        <w:adjustRightInd/>
        <w:spacing w:after="200" w:line="276" w:lineRule="auto"/>
        <w:rPr>
          <w:rFonts w:ascii="Traditional Arabic" w:hAnsi="Traditional Arabic" w:cs="Traditional Arabic"/>
          <w:sz w:val="38"/>
          <w:szCs w:val="38"/>
        </w:rPr>
      </w:pPr>
      <w:r w:rsidRPr="001028FC">
        <w:rPr>
          <w:rFonts w:ascii="Traditional Arabic" w:hAnsi="Traditional Arabic" w:cs="Traditional Arabic"/>
          <w:sz w:val="38"/>
          <w:szCs w:val="38"/>
        </w:rPr>
        <w:br w:type="page"/>
      </w:r>
    </w:p>
    <w:p w:rsidR="009E6664" w:rsidRPr="001028FC" w:rsidRDefault="009E6664" w:rsidP="00012F45">
      <w:pPr>
        <w:bidi/>
        <w:ind w:firstLine="366"/>
        <w:jc w:val="center"/>
        <w:rPr>
          <w:rFonts w:ascii="Traditional Arabic" w:hAnsi="Traditional Arabic" w:cs="Traditional Arabic"/>
          <w:b/>
          <w:bCs/>
          <w:sz w:val="38"/>
          <w:szCs w:val="38"/>
          <w:rtl/>
        </w:rPr>
      </w:pPr>
      <w:r w:rsidRPr="001028FC">
        <w:rPr>
          <w:rFonts w:ascii="Traditional Arabic" w:hAnsi="Traditional Arabic" w:cs="Traditional Arabic"/>
          <w:b/>
          <w:bCs/>
          <w:sz w:val="38"/>
          <w:szCs w:val="38"/>
          <w:rtl/>
        </w:rPr>
        <w:lastRenderedPageBreak/>
        <w:t>باب لا</w:t>
      </w:r>
    </w:p>
    <w:tbl>
      <w:tblPr>
        <w:tblStyle w:val="ad"/>
        <w:bidiVisual/>
        <w:tblW w:w="0" w:type="auto"/>
        <w:tblLook w:val="04A0" w:firstRow="1" w:lastRow="0" w:firstColumn="1" w:lastColumn="0" w:noHBand="0" w:noVBand="1"/>
      </w:tblPr>
      <w:tblGrid>
        <w:gridCol w:w="4473"/>
        <w:gridCol w:w="4473"/>
      </w:tblGrid>
      <w:tr w:rsidR="001028FC" w:rsidRPr="001028FC" w:rsidTr="00012F45">
        <w:tc>
          <w:tcPr>
            <w:tcW w:w="4473" w:type="dxa"/>
          </w:tcPr>
          <w:p w:rsidR="00012F45" w:rsidRPr="001028FC" w:rsidRDefault="00012F45" w:rsidP="00012F45">
            <w:pPr>
              <w:bidi/>
              <w:jc w:val="center"/>
              <w:rPr>
                <w:rFonts w:ascii="Traditional Arabic" w:hAnsi="Traditional Arabic" w:cs="Traditional Arabic"/>
                <w:b/>
                <w:bCs/>
                <w:sz w:val="38"/>
                <w:szCs w:val="38"/>
                <w:rtl/>
              </w:rPr>
            </w:pPr>
            <w:r w:rsidRPr="001028FC">
              <w:rPr>
                <w:rFonts w:ascii="Traditional Arabic" w:hAnsi="Traditional Arabic" w:cs="Traditional Arabic"/>
                <w:sz w:val="38"/>
                <w:szCs w:val="38"/>
                <w:rtl/>
              </w:rPr>
              <w:t>اِنْصِـبْ بِلاَ   مُنَكَّـرًا مُتَّصِلاَ</w:t>
            </w:r>
          </w:p>
        </w:tc>
        <w:tc>
          <w:tcPr>
            <w:tcW w:w="4473" w:type="dxa"/>
          </w:tcPr>
          <w:p w:rsidR="00012F45" w:rsidRPr="001028FC" w:rsidRDefault="00012F45" w:rsidP="00012F45">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مِنْ غَيرِ  تَنْوِينٍ إذَا  أَفْرَدتَّ لاَ</w:t>
            </w:r>
          </w:p>
        </w:tc>
      </w:tr>
      <w:tr w:rsidR="001028FC" w:rsidRPr="001028FC" w:rsidTr="00012F45">
        <w:tc>
          <w:tcPr>
            <w:tcW w:w="4473" w:type="dxa"/>
          </w:tcPr>
          <w:p w:rsidR="00012F45" w:rsidRPr="001028FC" w:rsidRDefault="00012F45" w:rsidP="00012F45">
            <w:pPr>
              <w:bidi/>
              <w:jc w:val="center"/>
              <w:rPr>
                <w:rFonts w:ascii="Traditional Arabic" w:hAnsi="Traditional Arabic" w:cs="Traditional Arabic"/>
                <w:b/>
                <w:bCs/>
                <w:sz w:val="38"/>
                <w:szCs w:val="38"/>
                <w:rtl/>
              </w:rPr>
            </w:pPr>
            <w:r w:rsidRPr="001028FC">
              <w:rPr>
                <w:rFonts w:ascii="Traditional Arabic" w:hAnsi="Traditional Arabic" w:cs="Traditional Arabic"/>
                <w:sz w:val="38"/>
                <w:szCs w:val="38"/>
                <w:rtl/>
              </w:rPr>
              <w:t>تَقُـولُ لاَ إِيمَـانَ لِلمُرْتَـابِ</w:t>
            </w:r>
          </w:p>
        </w:tc>
        <w:tc>
          <w:tcPr>
            <w:tcW w:w="4473" w:type="dxa"/>
          </w:tcPr>
          <w:p w:rsidR="00012F45" w:rsidRPr="001028FC" w:rsidRDefault="00012F45" w:rsidP="00012F45">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وَمِثْلُهُ  لاَ رَيـْبَ فِي الكِتَابِ</w:t>
            </w:r>
          </w:p>
        </w:tc>
      </w:tr>
      <w:tr w:rsidR="001028FC" w:rsidRPr="001028FC" w:rsidTr="00012F45">
        <w:tc>
          <w:tcPr>
            <w:tcW w:w="4473" w:type="dxa"/>
          </w:tcPr>
          <w:p w:rsidR="00012F45" w:rsidRPr="001028FC" w:rsidRDefault="00012F45" w:rsidP="00012F45">
            <w:pPr>
              <w:bidi/>
              <w:jc w:val="center"/>
              <w:rPr>
                <w:rFonts w:ascii="Traditional Arabic" w:hAnsi="Traditional Arabic" w:cs="Traditional Arabic"/>
                <w:b/>
                <w:bCs/>
                <w:sz w:val="38"/>
                <w:szCs w:val="38"/>
                <w:rtl/>
              </w:rPr>
            </w:pPr>
            <w:r w:rsidRPr="001028FC">
              <w:rPr>
                <w:rFonts w:ascii="Traditional Arabic" w:hAnsi="Traditional Arabic" w:cs="Traditional Arabic"/>
                <w:sz w:val="38"/>
                <w:szCs w:val="38"/>
                <w:rtl/>
              </w:rPr>
              <w:t>وَيَجِبُ   التَّكْرَارُ وَالإِهْمَـالُ</w:t>
            </w:r>
          </w:p>
        </w:tc>
        <w:tc>
          <w:tcPr>
            <w:tcW w:w="4473" w:type="dxa"/>
          </w:tcPr>
          <w:p w:rsidR="00012F45" w:rsidRPr="001028FC" w:rsidRDefault="00012F45" w:rsidP="00012F45">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لَهَا  إِذَا  مَا وَقَعَ   انْفِـصَالُ</w:t>
            </w:r>
          </w:p>
        </w:tc>
      </w:tr>
      <w:tr w:rsidR="001028FC" w:rsidRPr="001028FC" w:rsidTr="00012F45">
        <w:tc>
          <w:tcPr>
            <w:tcW w:w="4473" w:type="dxa"/>
          </w:tcPr>
          <w:p w:rsidR="00012F45" w:rsidRPr="001028FC" w:rsidRDefault="00012F45" w:rsidP="00012F45">
            <w:pPr>
              <w:bidi/>
              <w:jc w:val="center"/>
              <w:rPr>
                <w:rFonts w:ascii="Traditional Arabic" w:hAnsi="Traditional Arabic" w:cs="Traditional Arabic"/>
                <w:b/>
                <w:bCs/>
                <w:sz w:val="38"/>
                <w:szCs w:val="38"/>
                <w:rtl/>
              </w:rPr>
            </w:pPr>
            <w:r w:rsidRPr="001028FC">
              <w:rPr>
                <w:rFonts w:ascii="Traditional Arabic" w:hAnsi="Traditional Arabic" w:cs="Traditional Arabic"/>
                <w:sz w:val="38"/>
                <w:szCs w:val="38"/>
                <w:rtl/>
              </w:rPr>
              <w:t>تَقُولُ فِي  المِثَالِ لاَ فِي عَمْرِو</w:t>
            </w:r>
          </w:p>
        </w:tc>
        <w:tc>
          <w:tcPr>
            <w:tcW w:w="4473" w:type="dxa"/>
          </w:tcPr>
          <w:p w:rsidR="00012F45" w:rsidRPr="001028FC" w:rsidRDefault="00012F45" w:rsidP="00012F45">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شُحٌّ وَ لاَ بُخْلٌ إِذَا مَا اسْتُقْرِي</w:t>
            </w:r>
          </w:p>
        </w:tc>
      </w:tr>
      <w:tr w:rsidR="001028FC" w:rsidRPr="001028FC" w:rsidTr="00012F45">
        <w:tc>
          <w:tcPr>
            <w:tcW w:w="4473" w:type="dxa"/>
          </w:tcPr>
          <w:p w:rsidR="00012F45" w:rsidRPr="001028FC" w:rsidRDefault="00012F45" w:rsidP="00012F45">
            <w:pPr>
              <w:bidi/>
              <w:jc w:val="center"/>
              <w:rPr>
                <w:rFonts w:ascii="Traditional Arabic" w:hAnsi="Traditional Arabic" w:cs="Traditional Arabic"/>
                <w:b/>
                <w:bCs/>
                <w:sz w:val="38"/>
                <w:szCs w:val="38"/>
                <w:rtl/>
              </w:rPr>
            </w:pPr>
            <w:r w:rsidRPr="001028FC">
              <w:rPr>
                <w:rFonts w:ascii="Traditional Arabic" w:hAnsi="Traditional Arabic" w:cs="Traditional Arabic"/>
                <w:sz w:val="38"/>
                <w:szCs w:val="38"/>
                <w:rtl/>
              </w:rPr>
              <w:t>وَجَـازَ  إِنْ تَكَرَّرَتْ مُتَّصِلَهْ</w:t>
            </w:r>
          </w:p>
        </w:tc>
        <w:tc>
          <w:tcPr>
            <w:tcW w:w="4473" w:type="dxa"/>
          </w:tcPr>
          <w:p w:rsidR="00012F45" w:rsidRPr="001028FC" w:rsidRDefault="00012F45" w:rsidP="00012F45">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إِعْمَالُهَا  وَأَنْ تَكُونَ  مُهْمَلَهْ</w:t>
            </w:r>
          </w:p>
        </w:tc>
      </w:tr>
      <w:tr w:rsidR="00012F45" w:rsidRPr="001028FC" w:rsidTr="00012F45">
        <w:tc>
          <w:tcPr>
            <w:tcW w:w="4473" w:type="dxa"/>
          </w:tcPr>
          <w:p w:rsidR="00012F45" w:rsidRPr="001028FC" w:rsidRDefault="00012F45" w:rsidP="00012F45">
            <w:pPr>
              <w:bidi/>
              <w:jc w:val="center"/>
              <w:rPr>
                <w:rFonts w:ascii="Traditional Arabic" w:hAnsi="Traditional Arabic" w:cs="Traditional Arabic"/>
                <w:b/>
                <w:bCs/>
                <w:sz w:val="38"/>
                <w:szCs w:val="38"/>
                <w:rtl/>
              </w:rPr>
            </w:pPr>
            <w:r w:rsidRPr="001028FC">
              <w:rPr>
                <w:rFonts w:ascii="Traditional Arabic" w:hAnsi="Traditional Arabic" w:cs="Traditional Arabic"/>
                <w:smallCaps/>
                <w:snapToGrid w:val="0"/>
                <w:sz w:val="38"/>
                <w:szCs w:val="38"/>
                <w:rtl/>
              </w:rPr>
              <w:t>تَقُـولُ  لاَ ضِدَّ  لِرَبِّنَا وَ  لاَ</w:t>
            </w:r>
          </w:p>
        </w:tc>
        <w:tc>
          <w:tcPr>
            <w:tcW w:w="4473" w:type="dxa"/>
          </w:tcPr>
          <w:p w:rsidR="00012F45" w:rsidRPr="001028FC" w:rsidRDefault="00012F45" w:rsidP="00012F45">
            <w:pPr>
              <w:bidi/>
              <w:ind w:firstLine="366"/>
              <w:jc w:val="center"/>
              <w:rPr>
                <w:rFonts w:ascii="Traditional Arabic" w:hAnsi="Traditional Arabic" w:cs="Traditional Arabic"/>
                <w:smallCaps/>
                <w:snapToGrid w:val="0"/>
                <w:sz w:val="38"/>
                <w:szCs w:val="38"/>
                <w:rtl/>
                <w:lang w:bidi="ar-JO"/>
              </w:rPr>
            </w:pPr>
            <w:r w:rsidRPr="001028FC">
              <w:rPr>
                <w:rFonts w:ascii="Traditional Arabic" w:hAnsi="Traditional Arabic" w:cs="Traditional Arabic"/>
                <w:smallCaps/>
                <w:snapToGrid w:val="0"/>
                <w:sz w:val="38"/>
                <w:szCs w:val="38"/>
                <w:rtl/>
              </w:rPr>
              <w:t>نِدَّ وَمَنْ  يَأْتِ  بِرَفْعٍ  فَاقْبَلاَ</w:t>
            </w:r>
          </w:p>
        </w:tc>
      </w:tr>
    </w:tbl>
    <w:p w:rsidR="00012F45" w:rsidRPr="001028FC" w:rsidRDefault="00012F45" w:rsidP="00012F45">
      <w:pPr>
        <w:bidi/>
        <w:ind w:firstLine="366"/>
        <w:jc w:val="center"/>
        <w:rPr>
          <w:rFonts w:ascii="Traditional Arabic" w:hAnsi="Traditional Arabic" w:cs="Traditional Arabic"/>
          <w:b/>
          <w:bCs/>
          <w:sz w:val="38"/>
          <w:szCs w:val="38"/>
        </w:rPr>
      </w:pP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يعنى " لا " النافية للجنس و المراد بلا النافية هنا الباب في الأسماء المنصوبة و لا هذه تعمل عمل إن .</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عمل إن اجعل  لِلَـا .....</w:t>
      </w:r>
    </w:p>
    <w:p w:rsidR="00012F45"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و ماهو عمل إن؟ </w:t>
      </w:r>
    </w:p>
    <w:p w:rsidR="00012F45" w:rsidRPr="001028FC" w:rsidRDefault="009E6664" w:rsidP="00012F45">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نصب الاسم و رفع الخبر ، إذن من الذي يدخل معنا هنا ؟ </w:t>
      </w:r>
      <w:r w:rsidR="00012F45" w:rsidRPr="001028FC">
        <w:rPr>
          <w:rFonts w:ascii="Traditional Arabic" w:hAnsi="Traditional Arabic" w:cs="Traditional Arabic" w:hint="cs"/>
          <w:sz w:val="38"/>
          <w:szCs w:val="38"/>
          <w:rtl/>
        </w:rPr>
        <w:t xml:space="preserve"> </w:t>
      </w:r>
    </w:p>
    <w:p w:rsidR="009E6664" w:rsidRPr="001028FC" w:rsidRDefault="009E6664" w:rsidP="00012F45">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اسم لا )  لأن البحث في المنصوبات إذن   { </w:t>
      </w:r>
      <w:r w:rsidRPr="001028FC">
        <w:rPr>
          <w:rFonts w:ascii="Traditional Arabic" w:hAnsi="Traditional Arabic" w:cs="Traditional Arabic"/>
          <w:b/>
          <w:bCs/>
          <w:sz w:val="38"/>
          <w:szCs w:val="38"/>
          <w:rtl/>
        </w:rPr>
        <w:t>باب لا أي اسم لا</w:t>
      </w:r>
      <w:r w:rsidRPr="001028FC">
        <w:rPr>
          <w:rFonts w:ascii="Traditional Arabic" w:hAnsi="Traditional Arabic" w:cs="Traditional Arabic"/>
          <w:sz w:val="38"/>
          <w:szCs w:val="38"/>
          <w:rtl/>
        </w:rPr>
        <w:t xml:space="preserve"> } ؛  لأنه هو الذي من المنصوبات لا خبرها لأن خبر هنا ليس خبرها يعنى لأن الخبر يكون مرفوعا </w:t>
      </w:r>
      <w:r w:rsidR="00012F45" w:rsidRPr="001028FC">
        <w:rPr>
          <w:rFonts w:ascii="Traditional Arabic" w:hAnsi="Traditional Arabic" w:cs="Traditional Arabic" w:hint="cs"/>
          <w:sz w:val="38"/>
          <w:szCs w:val="38"/>
          <w:rtl/>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باب لا</w:t>
      </w:r>
      <w:r w:rsidRPr="001028FC">
        <w:rPr>
          <w:rFonts w:ascii="Traditional Arabic" w:hAnsi="Traditional Arabic" w:cs="Traditional Arabic"/>
          <w:sz w:val="38"/>
          <w:szCs w:val="38"/>
          <w:rtl/>
        </w:rPr>
        <w:t xml:space="preserve"> ) أي نافية للجنس و عرفنا الجنس فيما مضى أنه  ( ما لا يمنع تعقله من وقوع الشركة فيه ) و لذلك هو معنى النكرة الجنس هو النكرة و لذلك تقول  " لا رجل في الدار  " نفيت الجنس هنا يعنى جنس الرجال منفي كينونة ، ليس جنس الرجال يعنى لا يوجد رجل لا و إنما كينونة الرجال أو الرجل في البيت منفية باب لا قال الناظم:</w:t>
      </w:r>
    </w:p>
    <w:tbl>
      <w:tblPr>
        <w:tblStyle w:val="ad"/>
        <w:bidiVisual/>
        <w:tblW w:w="0" w:type="auto"/>
        <w:tblLook w:val="04A0" w:firstRow="1" w:lastRow="0" w:firstColumn="1" w:lastColumn="0" w:noHBand="0" w:noVBand="1"/>
      </w:tblPr>
      <w:tblGrid>
        <w:gridCol w:w="4473"/>
        <w:gridCol w:w="4473"/>
      </w:tblGrid>
      <w:tr w:rsidR="001028FC" w:rsidRPr="001028FC" w:rsidTr="00012F45">
        <w:tc>
          <w:tcPr>
            <w:tcW w:w="4473" w:type="dxa"/>
          </w:tcPr>
          <w:p w:rsidR="00012F45" w:rsidRPr="001028FC" w:rsidRDefault="00012F45" w:rsidP="00012F45">
            <w:pPr>
              <w:bidi/>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اِنْصِـبْ بِـلاَ مُنَكَّـرًا مُتَّصِلاَ           </w:t>
            </w:r>
          </w:p>
        </w:tc>
        <w:tc>
          <w:tcPr>
            <w:tcW w:w="4473" w:type="dxa"/>
          </w:tcPr>
          <w:p w:rsidR="00012F45" w:rsidRPr="001028FC" w:rsidRDefault="00012F45" w:rsidP="00012F45">
            <w:pPr>
              <w:bidi/>
              <w:ind w:firstLine="366"/>
              <w:jc w:val="both"/>
              <w:rPr>
                <w:rFonts w:ascii="Traditional Arabic" w:hAnsi="Traditional Arabic" w:cs="Traditional Arabic"/>
                <w:sz w:val="38"/>
                <w:szCs w:val="38"/>
                <w:rtl/>
                <w:lang w:bidi="ar-JO"/>
              </w:rPr>
            </w:pPr>
            <w:r w:rsidRPr="001028FC">
              <w:rPr>
                <w:rFonts w:ascii="Traditional Arabic" w:hAnsi="Traditional Arabic" w:cs="Traditional Arabic"/>
                <w:sz w:val="38"/>
                <w:szCs w:val="38"/>
                <w:rtl/>
              </w:rPr>
              <w:t>مِنْ غَيرِ تَنْوِينٍ إذَا أَفْرَدتَّ لاَ</w:t>
            </w:r>
          </w:p>
        </w:tc>
      </w:tr>
      <w:tr w:rsidR="001028FC" w:rsidRPr="001028FC" w:rsidTr="00012F45">
        <w:tc>
          <w:tcPr>
            <w:tcW w:w="4473" w:type="dxa"/>
          </w:tcPr>
          <w:p w:rsidR="00012F45" w:rsidRPr="001028FC" w:rsidRDefault="00012F45" w:rsidP="00012F45">
            <w:pPr>
              <w:bidi/>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تَقُـولُ لاَ إِيمَـانَ لِلمُرْتَـابِ            </w:t>
            </w:r>
          </w:p>
        </w:tc>
        <w:tc>
          <w:tcPr>
            <w:tcW w:w="4473" w:type="dxa"/>
          </w:tcPr>
          <w:p w:rsidR="00012F45" w:rsidRPr="001028FC" w:rsidRDefault="00012F45" w:rsidP="00012F45">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وَمِثْـلُهُ لاَ رَيـْبَ فِي الكِتَابِ</w:t>
            </w:r>
          </w:p>
        </w:tc>
      </w:tr>
    </w:tbl>
    <w:p w:rsidR="009E6664" w:rsidRPr="001028FC" w:rsidRDefault="00012F45"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w:t>
      </w:r>
      <w:r w:rsidR="009E6664" w:rsidRPr="001028FC">
        <w:rPr>
          <w:rFonts w:ascii="Traditional Arabic" w:hAnsi="Traditional Arabic" w:cs="Traditional Arabic"/>
          <w:sz w:val="38"/>
          <w:szCs w:val="38"/>
          <w:rtl/>
        </w:rPr>
        <w:t xml:space="preserve">( </w:t>
      </w:r>
      <w:r w:rsidR="009E6664" w:rsidRPr="001028FC">
        <w:rPr>
          <w:rFonts w:ascii="Traditional Arabic" w:hAnsi="Traditional Arabic" w:cs="Traditional Arabic"/>
          <w:b/>
          <w:bCs/>
          <w:sz w:val="38"/>
          <w:szCs w:val="38"/>
          <w:rtl/>
        </w:rPr>
        <w:t>انصب</w:t>
      </w:r>
      <w:r w:rsidR="009E6664" w:rsidRPr="001028FC">
        <w:rPr>
          <w:rFonts w:ascii="Traditional Arabic" w:hAnsi="Traditional Arabic" w:cs="Traditional Arabic"/>
          <w:sz w:val="38"/>
          <w:szCs w:val="38"/>
          <w:rtl/>
        </w:rPr>
        <w:t>) محلا أو لفظا  (</w:t>
      </w:r>
      <w:r w:rsidR="009E6664" w:rsidRPr="001028FC">
        <w:rPr>
          <w:rFonts w:ascii="Traditional Arabic" w:hAnsi="Traditional Arabic" w:cs="Traditional Arabic"/>
          <w:b/>
          <w:bCs/>
          <w:sz w:val="38"/>
          <w:szCs w:val="38"/>
          <w:rtl/>
        </w:rPr>
        <w:t>انصب</w:t>
      </w:r>
      <w:r w:rsidR="009E6664" w:rsidRPr="001028FC">
        <w:rPr>
          <w:rFonts w:ascii="Traditional Arabic" w:hAnsi="Traditional Arabic" w:cs="Traditional Arabic"/>
          <w:sz w:val="38"/>
          <w:szCs w:val="38"/>
          <w:rtl/>
        </w:rPr>
        <w:t xml:space="preserve">)  محلا  " لا رجل  " رجل هذا اسم لا مفرد  ، و هو مبني معها على الفتح كيف نقول انصب ؟ لكننا نقول" لا رجل "  رجل اسم لا مبني </w:t>
      </w:r>
      <w:r w:rsidR="009E6664" w:rsidRPr="001028FC">
        <w:rPr>
          <w:rFonts w:ascii="Traditional Arabic" w:hAnsi="Traditional Arabic" w:cs="Traditional Arabic"/>
          <w:sz w:val="38"/>
          <w:szCs w:val="38"/>
          <w:rtl/>
        </w:rPr>
        <w:lastRenderedPageBreak/>
        <w:t xml:space="preserve">على الفتح في محل نصب  إذن النصب هنا حصل ماذا؟ </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في المحل لا في اللفظ "  لا طالعا جبلا "  لا طالب علم كسلان "  باب التفاؤل لا طالب علم .</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إذن نقل هنا حصل النصب ظاهرا ، إذن ( انصب ) محلا أو لفظا ، و حكم النصب لقوله ( </w:t>
      </w:r>
      <w:r w:rsidRPr="001028FC">
        <w:rPr>
          <w:rFonts w:ascii="Traditional Arabic" w:hAnsi="Traditional Arabic" w:cs="Traditional Arabic"/>
          <w:b/>
          <w:bCs/>
          <w:sz w:val="38"/>
          <w:szCs w:val="38"/>
          <w:rtl/>
        </w:rPr>
        <w:t>إذا أفردت لا</w:t>
      </w:r>
      <w:r w:rsidRPr="001028FC">
        <w:rPr>
          <w:rFonts w:ascii="Traditional Arabic" w:hAnsi="Traditional Arabic" w:cs="Traditional Arabic"/>
          <w:sz w:val="38"/>
          <w:szCs w:val="38"/>
          <w:rtl/>
        </w:rPr>
        <w:t xml:space="preserve"> ) يكون واجبا (</w:t>
      </w:r>
      <w:r w:rsidRPr="001028FC">
        <w:rPr>
          <w:rFonts w:ascii="Traditional Arabic" w:hAnsi="Traditional Arabic" w:cs="Traditional Arabic"/>
          <w:b/>
          <w:bCs/>
          <w:sz w:val="38"/>
          <w:szCs w:val="38"/>
          <w:rtl/>
        </w:rPr>
        <w:t>أفردت لا</w:t>
      </w:r>
      <w:r w:rsidRPr="001028FC">
        <w:rPr>
          <w:rFonts w:ascii="Traditional Arabic" w:hAnsi="Traditional Arabic" w:cs="Traditional Arabic"/>
          <w:sz w:val="38"/>
          <w:szCs w:val="38"/>
          <w:rtl/>
        </w:rPr>
        <w:t>) يعنى لم تكررها قلت  " لا رجل في الدار " و إذا لم تفردها إذا كررتها  (لا رجل في الدار و لا امرأة).</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إذا تكررت لا = جاز النصب و عدمه فيجوز الوجهان "  لا رجلٌ في الدار و لا امرأةٌ " وبالبناء على الفتح ، يجوز الوجهان متى يجب  " إذا أفردت لا " يعنى إذا لم تكررها و إنما ذكرتها مرة واحدة إذن انصب وجوبا بلا إذن"  لا " هي الناصبة بنفسها منكرا إذن بلا النافية للجنس و هذا هو الشرط الأول في إعمالها أن تكون نافية للجنس ( </w:t>
      </w:r>
      <w:r w:rsidRPr="001028FC">
        <w:rPr>
          <w:rFonts w:ascii="Traditional Arabic" w:hAnsi="Traditional Arabic" w:cs="Traditional Arabic"/>
          <w:b/>
          <w:bCs/>
          <w:sz w:val="38"/>
          <w:szCs w:val="38"/>
          <w:rtl/>
        </w:rPr>
        <w:t>منكرا</w:t>
      </w:r>
      <w:r w:rsidRPr="001028FC">
        <w:rPr>
          <w:rFonts w:ascii="Traditional Arabic" w:hAnsi="Traditional Arabic" w:cs="Traditional Arabic"/>
          <w:sz w:val="38"/>
          <w:szCs w:val="38"/>
          <w:rtl/>
        </w:rPr>
        <w:t xml:space="preserve"> ) أطلق هنا قوله منكرا فيطلق على الاسم و الخبر نحن نريد أن نلصق الشروط بالنظم-  من أجل أن تحفظ- إذن انصب وجوبا لماذا وجوبا؟ لقوله في آخر البيت (إذا أفردت لا)  قيِّدْه بلا النافية للجنس هذا الشرط الأول .</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لأنَّ " لا " تتنوع تكون ناهية ، تكون زائدة ، تكون بمعنى ليس ،  و المراد هنا أن تكون نافية للجنس هي التي تعمل عمل إن منكرا أطلق الناظم حينئذ يشترط في إعمال لا أن يكون اسمها ( </w:t>
      </w:r>
      <w:r w:rsidRPr="001028FC">
        <w:rPr>
          <w:rFonts w:ascii="Traditional Arabic" w:hAnsi="Traditional Arabic" w:cs="Traditional Arabic"/>
          <w:b/>
          <w:bCs/>
          <w:sz w:val="38"/>
          <w:szCs w:val="38"/>
          <w:rtl/>
        </w:rPr>
        <w:t>منكرا</w:t>
      </w:r>
      <w:r w:rsidRPr="001028FC">
        <w:rPr>
          <w:rFonts w:ascii="Traditional Arabic" w:hAnsi="Traditional Arabic" w:cs="Traditional Arabic"/>
          <w:sz w:val="38"/>
          <w:szCs w:val="38"/>
          <w:rtl/>
        </w:rPr>
        <w:t xml:space="preserve"> ) أن يكون اسمها نكرة و أن يكون خبرها نكرة إذن معمولاها نكرتان فإذا كان معرفة حينئذ = نقول لا تعمل " </w:t>
      </w:r>
      <w:r w:rsidRPr="001028FC">
        <w:rPr>
          <w:rFonts w:ascii="Traditional Arabic" w:hAnsi="Traditional Arabic" w:cs="Traditional Arabic"/>
          <w:b/>
          <w:bCs/>
          <w:sz w:val="38"/>
          <w:szCs w:val="38"/>
          <w:rtl/>
        </w:rPr>
        <w:t>لا</w:t>
      </w:r>
      <w:r w:rsidRPr="001028FC">
        <w:rPr>
          <w:rFonts w:ascii="Traditional Arabic" w:hAnsi="Traditional Arabic" w:cs="Traditional Arabic"/>
          <w:sz w:val="38"/>
          <w:szCs w:val="38"/>
          <w:rtl/>
        </w:rPr>
        <w:t xml:space="preserve"> "لا تنصب يعنى  ، (</w:t>
      </w:r>
      <w:r w:rsidRPr="001028FC">
        <w:rPr>
          <w:rFonts w:ascii="Traditional Arabic" w:hAnsi="Traditional Arabic" w:cs="Traditional Arabic"/>
          <w:b/>
          <w:bCs/>
          <w:sz w:val="38"/>
          <w:szCs w:val="38"/>
          <w:rtl/>
        </w:rPr>
        <w:t>متصلا</w:t>
      </w:r>
      <w:r w:rsidRPr="001028FC">
        <w:rPr>
          <w:rFonts w:ascii="Traditional Arabic" w:hAnsi="Traditional Arabic" w:cs="Traditional Arabic"/>
          <w:sz w:val="38"/>
          <w:szCs w:val="38"/>
          <w:rtl/>
        </w:rPr>
        <w:t>) يعنى لا يفصل بين اسمها و بين لا فاصل فإن فصل امتنع النصب (لا فيها غول) لا غول فيها, فصل بينهما فوجب الرفع و التكرار  .</w:t>
      </w:r>
    </w:p>
    <w:p w:rsidR="00012F45"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متصلا</w:t>
      </w:r>
      <w:r w:rsidRPr="001028FC">
        <w:rPr>
          <w:rFonts w:ascii="Traditional Arabic" w:hAnsi="Traditional Arabic" w:cs="Traditional Arabic"/>
          <w:sz w:val="38"/>
          <w:szCs w:val="38"/>
          <w:rtl/>
        </w:rPr>
        <w:t xml:space="preserve">) يعنى تباشر النكرة لا مباشرة للنكرة بأن لم يفصل بينهما بينها و بين اسمها فاصل  ، و لو ظرفا أو جارا و مجرورا ولو ظرفا أو جرا أو مجرورا ، ( </w:t>
      </w:r>
      <w:r w:rsidRPr="001028FC">
        <w:rPr>
          <w:rFonts w:ascii="Traditional Arabic" w:hAnsi="Traditional Arabic" w:cs="Traditional Arabic"/>
          <w:b/>
          <w:bCs/>
          <w:sz w:val="38"/>
          <w:szCs w:val="38"/>
          <w:rtl/>
        </w:rPr>
        <w:t>من غير تنوين</w:t>
      </w:r>
      <w:r w:rsidRPr="001028FC">
        <w:rPr>
          <w:rFonts w:ascii="Traditional Arabic" w:hAnsi="Traditional Arabic" w:cs="Traditional Arabic"/>
          <w:sz w:val="38"/>
          <w:szCs w:val="38"/>
          <w:rtl/>
        </w:rPr>
        <w:t xml:space="preserve"> ) و هذا إنما يكون في ماذا؟ </w:t>
      </w:r>
    </w:p>
    <w:p w:rsidR="009E6664" w:rsidRPr="001028FC" w:rsidRDefault="009E6664" w:rsidP="00012F45">
      <w:pPr>
        <w:bidi/>
        <w:ind w:firstLine="366"/>
        <w:jc w:val="both"/>
        <w:rPr>
          <w:rFonts w:ascii="Traditional Arabic" w:hAnsi="Traditional Arabic" w:cs="Traditional Arabic"/>
          <w:smallCaps/>
          <w:snapToGrid w:val="0"/>
          <w:sz w:val="38"/>
          <w:szCs w:val="38"/>
          <w:rtl/>
        </w:rPr>
      </w:pPr>
      <w:r w:rsidRPr="001028FC">
        <w:rPr>
          <w:rFonts w:ascii="Traditional Arabic" w:hAnsi="Traditional Arabic" w:cs="Traditional Arabic"/>
          <w:sz w:val="38"/>
          <w:szCs w:val="38"/>
          <w:rtl/>
        </w:rPr>
        <w:t xml:space="preserve">في المضاف لأنه لا ينون تنصبه " لا طالب علم" دون نصب ( </w:t>
      </w:r>
      <w:r w:rsidRPr="001028FC">
        <w:rPr>
          <w:rFonts w:ascii="Traditional Arabic" w:hAnsi="Traditional Arabic" w:cs="Traditional Arabic"/>
          <w:b/>
          <w:bCs/>
          <w:sz w:val="38"/>
          <w:szCs w:val="38"/>
          <w:rtl/>
        </w:rPr>
        <w:t>من غير تنوين</w:t>
      </w:r>
      <w:r w:rsidRPr="001028FC">
        <w:rPr>
          <w:rFonts w:ascii="Traditional Arabic" w:hAnsi="Traditional Arabic" w:cs="Traditional Arabic"/>
          <w:sz w:val="38"/>
          <w:szCs w:val="38"/>
          <w:rtl/>
        </w:rPr>
        <w:t xml:space="preserve"> ) يعنى انصبه وجوبا  (</w:t>
      </w:r>
      <w:r w:rsidRPr="001028FC">
        <w:rPr>
          <w:rFonts w:ascii="Traditional Arabic" w:hAnsi="Traditional Arabic" w:cs="Traditional Arabic"/>
          <w:b/>
          <w:bCs/>
          <w:sz w:val="38"/>
          <w:szCs w:val="38"/>
          <w:rtl/>
        </w:rPr>
        <w:t>من غير تنوين</w:t>
      </w:r>
      <w:r w:rsidRPr="001028FC">
        <w:rPr>
          <w:rFonts w:ascii="Traditional Arabic" w:hAnsi="Traditional Arabic" w:cs="Traditional Arabic"/>
          <w:sz w:val="38"/>
          <w:szCs w:val="38"/>
          <w:rtl/>
        </w:rPr>
        <w:t xml:space="preserve">) و هذا عندما يكون في المضاف و مع التنوين في الشبيه </w:t>
      </w:r>
      <w:r w:rsidRPr="001028FC">
        <w:rPr>
          <w:rFonts w:ascii="Traditional Arabic" w:hAnsi="Traditional Arabic" w:cs="Traditional Arabic"/>
          <w:sz w:val="38"/>
          <w:szCs w:val="38"/>
          <w:rtl/>
        </w:rPr>
        <w:lastRenderedPageBreak/>
        <w:t xml:space="preserve">بالمضاف و أما المفرد كما سيأتي و هذا عندما يكون مبنيا على ما ينصب به  لو كان معربا ؛ لأنه ركب مع لا تركيب الخمسة خمسة عشرعلى رأي الجمهور ، ( </w:t>
      </w:r>
      <w:r w:rsidRPr="001028FC">
        <w:rPr>
          <w:rFonts w:ascii="Traditional Arabic" w:hAnsi="Traditional Arabic" w:cs="Traditional Arabic"/>
          <w:b/>
          <w:bCs/>
          <w:sz w:val="38"/>
          <w:szCs w:val="38"/>
          <w:rtl/>
        </w:rPr>
        <w:t>إذا أفردت لا</w:t>
      </w:r>
      <w:r w:rsidRPr="001028FC">
        <w:rPr>
          <w:rFonts w:ascii="Traditional Arabic" w:hAnsi="Traditional Arabic" w:cs="Traditional Arabic"/>
          <w:sz w:val="38"/>
          <w:szCs w:val="38"/>
          <w:rtl/>
        </w:rPr>
        <w:t xml:space="preserve">  )يعنى الحكم السابق انصب إلى آخره إذا أفردت لا يعنى لا المفردة و هي التي لم تتكرر إذن شروط لا </w:t>
      </w:r>
      <w:r w:rsidRPr="001028FC">
        <w:rPr>
          <w:rFonts w:ascii="Traditional Arabic" w:hAnsi="Traditional Arabic" w:cs="Traditional Arabic"/>
          <w:smallCaps/>
          <w:snapToGrid w:val="0"/>
          <w:sz w:val="38"/>
          <w:szCs w:val="38"/>
          <w:rtl/>
        </w:rPr>
        <w:t>نافية للجنس  :</w:t>
      </w:r>
    </w:p>
    <w:p w:rsidR="009E6664" w:rsidRPr="001028FC" w:rsidRDefault="009E6664"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mallCaps/>
          <w:snapToGrid w:val="0"/>
          <w:sz w:val="38"/>
          <w:szCs w:val="38"/>
          <w:rtl/>
        </w:rPr>
        <w:t xml:space="preserve"> أولا :  أن تكون نافية للجنس </w:t>
      </w:r>
      <w:r w:rsidRPr="001028FC">
        <w:rPr>
          <w:rFonts w:ascii="Traditional Arabic" w:hAnsi="Traditional Arabic" w:cs="Traditional Arabic"/>
          <w:sz w:val="38"/>
          <w:szCs w:val="38"/>
          <w:rtl/>
        </w:rPr>
        <w:t>.</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ثانيا : أن يكون معمولاها نكرتين .</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ثالثا : اتصالها باسمها أن لا يفصل بينهما فاصل .</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و من الفاصل / أن لا يتقدم الخبر عليها إذا تقدم بمعنى أنه فصل بين لا و اسمها سواء كان بأجنبي أو بخبر لا حينئذ نقول مطلقا لا لا تعمل إذا وجدت هذه الشروط الثلاث أو الأربعة  = حينئذ مع إفراد لا تعين النصب (إذا أفردت لا) .</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و عليه : يقال إذا استوفت الشروط حينئذ لا يخلو اسم لا :</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إما أن يكون مضافا ،  أو شبيها بالمضاف ،  أو مفردا .</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إما أن يكون مضافا مضاف و مضاف إليه يعنى و إما أن يكون شبيها بالمضاف ليس مضافا و مضاف إليه و إنما هو شبيه به و إما أن يكون مفردا  .</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فإن كان مضافا أو شبيها به ظهر النصب فيه إذن (</w:t>
      </w:r>
      <w:r w:rsidRPr="001028FC">
        <w:rPr>
          <w:rFonts w:ascii="Traditional Arabic" w:hAnsi="Traditional Arabic" w:cs="Traditional Arabic"/>
          <w:b/>
          <w:bCs/>
          <w:sz w:val="38"/>
          <w:szCs w:val="38"/>
          <w:rtl/>
        </w:rPr>
        <w:t>انصب</w:t>
      </w:r>
      <w:r w:rsidRPr="001028FC">
        <w:rPr>
          <w:rFonts w:ascii="Traditional Arabic" w:hAnsi="Traditional Arabic" w:cs="Traditional Arabic"/>
          <w:sz w:val="38"/>
          <w:szCs w:val="38"/>
          <w:rtl/>
        </w:rPr>
        <w:t>) قلنا محلا أو لفظا هذا تفسير لما ذكرناه.</w:t>
      </w:r>
    </w:p>
    <w:p w:rsidR="009E6664" w:rsidRPr="001028FC" w:rsidRDefault="009E6664" w:rsidP="002F64BA">
      <w:pPr>
        <w:bidi/>
        <w:ind w:firstLine="366"/>
        <w:jc w:val="both"/>
        <w:rPr>
          <w:rFonts w:ascii="Traditional Arabic" w:hAnsi="Traditional Arabic" w:cs="Traditional Arabic"/>
          <w:smallCaps/>
          <w:snapToGrid w:val="0"/>
          <w:sz w:val="38"/>
          <w:szCs w:val="38"/>
        </w:rPr>
      </w:pPr>
      <w:r w:rsidRPr="001028FC">
        <w:rPr>
          <w:rFonts w:ascii="Traditional Arabic" w:hAnsi="Traditional Arabic" w:cs="Traditional Arabic"/>
          <w:smallCaps/>
          <w:snapToGrid w:val="0"/>
          <w:sz w:val="38"/>
          <w:szCs w:val="38"/>
          <w:rtl/>
        </w:rPr>
        <w:t xml:space="preserve"> إن كان اسم لا مضافا ظهر النصب ، و ليست مبنية ليس اسمها مبنيا ، " لا صاحب علم ممقوت " ( لا ) نافية للجنس حرف مبني على السكون لا محل له من الإعراب " صاحب علم " اسم لا نكرة ، و إن أضيف إلى نكرة فهو نكرة ما خرج عن التنكير   ( </w:t>
      </w:r>
      <w:r w:rsidRPr="001028FC">
        <w:rPr>
          <w:rFonts w:ascii="Traditional Arabic" w:hAnsi="Traditional Arabic" w:cs="Traditional Arabic"/>
          <w:b/>
          <w:bCs/>
          <w:smallCaps/>
          <w:snapToGrid w:val="0"/>
          <w:sz w:val="38"/>
          <w:szCs w:val="38"/>
          <w:rtl/>
        </w:rPr>
        <w:t>صاحب علم</w:t>
      </w:r>
      <w:r w:rsidRPr="001028FC">
        <w:rPr>
          <w:rFonts w:ascii="Traditional Arabic" w:hAnsi="Traditional Arabic" w:cs="Traditional Arabic"/>
          <w:smallCaps/>
          <w:snapToGrid w:val="0"/>
          <w:sz w:val="38"/>
          <w:szCs w:val="38"/>
          <w:rtl/>
        </w:rPr>
        <w:t xml:space="preserve"> )اسم لا منصوب بها و نصبه فتحة ظاهرة على آخرها صاحبها مضاف و علم ضاف إليه ممقوت بالرفع خبر لا و هي العاملة فيه إذن هذا هو المضاف.</w:t>
      </w:r>
    </w:p>
    <w:p w:rsidR="009E6664" w:rsidRPr="001028FC" w:rsidRDefault="009E6664" w:rsidP="002F64BA">
      <w:pPr>
        <w:bidi/>
        <w:ind w:firstLine="366"/>
        <w:jc w:val="both"/>
        <w:rPr>
          <w:rFonts w:ascii="Traditional Arabic" w:hAnsi="Traditional Arabic" w:cs="Traditional Arabic"/>
          <w:smallCaps/>
          <w:snapToGrid w:val="0"/>
          <w:sz w:val="38"/>
          <w:szCs w:val="38"/>
          <w:rtl/>
        </w:rPr>
      </w:pPr>
      <w:r w:rsidRPr="001028FC">
        <w:rPr>
          <w:rFonts w:ascii="Traditional Arabic" w:hAnsi="Traditional Arabic" w:cs="Traditional Arabic"/>
          <w:smallCaps/>
          <w:snapToGrid w:val="0"/>
          <w:sz w:val="38"/>
          <w:szCs w:val="38"/>
          <w:rtl/>
        </w:rPr>
        <w:t>(لا صاحب جود مذمومٌ )  كالسابق ، الشبيهُ بالمضاف وليس بمضاف لكنه شبيه بالمضاف من حيث إنه منون و قد عمل فيما بعده و لو حذف التنوين لأضفته لما بعده مثل ماذا؟</w:t>
      </w:r>
    </w:p>
    <w:p w:rsidR="00012F45" w:rsidRPr="001028FC" w:rsidRDefault="00012F45" w:rsidP="00012F45">
      <w:pPr>
        <w:bidi/>
        <w:ind w:firstLine="366"/>
        <w:jc w:val="both"/>
        <w:rPr>
          <w:rFonts w:ascii="Traditional Arabic" w:hAnsi="Traditional Arabic" w:cs="Traditional Arabic"/>
          <w:smallCaps/>
          <w:snapToGrid w:val="0"/>
          <w:sz w:val="38"/>
          <w:szCs w:val="38"/>
          <w:rtl/>
        </w:rPr>
      </w:pPr>
    </w:p>
    <w:p w:rsidR="009E6664" w:rsidRPr="001028FC" w:rsidRDefault="009E6664" w:rsidP="002F64BA">
      <w:pPr>
        <w:bidi/>
        <w:ind w:firstLine="366"/>
        <w:jc w:val="both"/>
        <w:rPr>
          <w:rFonts w:ascii="Traditional Arabic" w:hAnsi="Traditional Arabic" w:cs="Traditional Arabic"/>
          <w:smallCaps/>
          <w:snapToGrid w:val="0"/>
          <w:sz w:val="38"/>
          <w:szCs w:val="38"/>
          <w:rtl/>
        </w:rPr>
      </w:pPr>
      <w:r w:rsidRPr="001028FC">
        <w:rPr>
          <w:rFonts w:ascii="Traditional Arabic" w:hAnsi="Traditional Arabic" w:cs="Traditional Arabic"/>
          <w:smallCaps/>
          <w:snapToGrid w:val="0"/>
          <w:sz w:val="38"/>
          <w:szCs w:val="38"/>
          <w:rtl/>
        </w:rPr>
        <w:t>( لا طالعا جبلا مذمومٌ )  و طالعا جبلا (طالعا) هذا اسم فاعل و هو منون عمل فيما بعده طالعا ، هو جبلا ( جبلا ) مفعول به و العامل فيه طالعا حينئذ نقول هذا عمل في لا = إذن اتصل به شيء من تمام معناه لو حذفت التنوين لأضفته قلت " لا طالع جبل "  إذن أشبه المضاف من حيث كونه منونا و هو قابل لحذف التنوين و إضافته لما بعده .</w:t>
      </w:r>
    </w:p>
    <w:p w:rsidR="009E6664" w:rsidRPr="001028FC" w:rsidRDefault="009E6664" w:rsidP="002F64BA">
      <w:pPr>
        <w:bidi/>
        <w:ind w:firstLine="366"/>
        <w:jc w:val="both"/>
        <w:rPr>
          <w:rFonts w:ascii="Traditional Arabic" w:hAnsi="Traditional Arabic" w:cs="Traditional Arabic"/>
          <w:smallCaps/>
          <w:snapToGrid w:val="0"/>
          <w:sz w:val="38"/>
          <w:szCs w:val="38"/>
          <w:rtl/>
        </w:rPr>
      </w:pPr>
      <w:r w:rsidRPr="001028FC">
        <w:rPr>
          <w:rFonts w:ascii="Traditional Arabic" w:hAnsi="Traditional Arabic" w:cs="Traditional Arabic"/>
          <w:smallCaps/>
          <w:snapToGrid w:val="0"/>
          <w:sz w:val="38"/>
          <w:szCs w:val="38"/>
          <w:rtl/>
        </w:rPr>
        <w:t xml:space="preserve"> إذن ضابط الشبيه بالمضاف = ما اتصل به شيء من تمام معناه ،  يعنى عمِلَ فيما بعده إما مرفوع به كقول "لا قبيحا فعله ممدوح" أو منصوب " لا طالعا جبلا حاضر " أو مخفوض بخافض يتعلق به  " لا خير من زيد عندنا ".</w:t>
      </w:r>
    </w:p>
    <w:p w:rsidR="009E6664" w:rsidRPr="001028FC" w:rsidRDefault="009E6664" w:rsidP="002F64BA">
      <w:pPr>
        <w:bidi/>
        <w:ind w:firstLine="366"/>
        <w:jc w:val="both"/>
        <w:rPr>
          <w:rFonts w:ascii="Traditional Arabic" w:hAnsi="Traditional Arabic" w:cs="Traditional Arabic"/>
          <w:smallCaps/>
          <w:snapToGrid w:val="0"/>
          <w:sz w:val="38"/>
          <w:szCs w:val="38"/>
          <w:rtl/>
        </w:rPr>
      </w:pPr>
      <w:r w:rsidRPr="001028FC">
        <w:rPr>
          <w:rFonts w:ascii="Traditional Arabic" w:hAnsi="Traditional Arabic" w:cs="Traditional Arabic"/>
          <w:smallCaps/>
          <w:snapToGrid w:val="0"/>
          <w:sz w:val="38"/>
          <w:szCs w:val="38"/>
          <w:rtl/>
        </w:rPr>
        <w:t xml:space="preserve"> إذن أن يكون اسم لا منونا و عمل فيما بعده هذا يسمى ماذا ؟ شبيها بالمضاف ، هذا حكمه النصب و يكون النصب ظاهرا إذن المضاف و الشبيه بالمضاف يكونان منصوبين و النصب يكون ظاهرا إلا أن المضاف لا ينون على القاعدة و الشبيه بالمضاف هو المنون بقي ماذا؟ </w:t>
      </w:r>
    </w:p>
    <w:p w:rsidR="009E6664" w:rsidRPr="001028FC" w:rsidRDefault="009E6664" w:rsidP="002F64BA">
      <w:pPr>
        <w:bidi/>
        <w:ind w:firstLine="366"/>
        <w:jc w:val="both"/>
        <w:rPr>
          <w:rFonts w:ascii="Traditional Arabic" w:hAnsi="Traditional Arabic" w:cs="Traditional Arabic"/>
          <w:smallCaps/>
          <w:snapToGrid w:val="0"/>
          <w:sz w:val="38"/>
          <w:szCs w:val="38"/>
          <w:rtl/>
        </w:rPr>
      </w:pPr>
      <w:r w:rsidRPr="001028FC">
        <w:rPr>
          <w:rFonts w:ascii="Traditional Arabic" w:hAnsi="Traditional Arabic" w:cs="Traditional Arabic"/>
          <w:smallCaps/>
          <w:snapToGrid w:val="0"/>
          <w:sz w:val="38"/>
          <w:szCs w:val="38"/>
          <w:rtl/>
        </w:rPr>
        <w:t>أن يكون اسم لا مفردا ، و المفرد هنا غير المفرد في باب الإعراب  ، و غير المفرد في باب المبتدأ و الخبر .</w:t>
      </w:r>
    </w:p>
    <w:p w:rsidR="009E6664" w:rsidRPr="001028FC" w:rsidRDefault="009E6664" w:rsidP="002F64BA">
      <w:pPr>
        <w:bidi/>
        <w:ind w:firstLine="366"/>
        <w:jc w:val="both"/>
        <w:rPr>
          <w:rFonts w:ascii="Traditional Arabic" w:hAnsi="Traditional Arabic" w:cs="Traditional Arabic"/>
          <w:smallCaps/>
          <w:snapToGrid w:val="0"/>
          <w:sz w:val="38"/>
          <w:szCs w:val="38"/>
          <w:rtl/>
        </w:rPr>
      </w:pPr>
      <w:r w:rsidRPr="001028FC">
        <w:rPr>
          <w:rFonts w:ascii="Traditional Arabic" w:hAnsi="Traditional Arabic" w:cs="Traditional Arabic"/>
          <w:smallCaps/>
          <w:snapToGrid w:val="0"/>
          <w:sz w:val="38"/>
          <w:szCs w:val="38"/>
          <w:rtl/>
        </w:rPr>
        <w:t xml:space="preserve"> قلنا هناك المفرد ( ما ليس جملة و لا شبيه بالجملة  )</w:t>
      </w:r>
    </w:p>
    <w:p w:rsidR="009E6664" w:rsidRPr="001028FC" w:rsidRDefault="009E6664" w:rsidP="002F64BA">
      <w:pPr>
        <w:bidi/>
        <w:ind w:firstLine="366"/>
        <w:jc w:val="both"/>
        <w:rPr>
          <w:rFonts w:ascii="Traditional Arabic" w:hAnsi="Traditional Arabic" w:cs="Traditional Arabic"/>
          <w:smallCaps/>
          <w:snapToGrid w:val="0"/>
          <w:sz w:val="38"/>
          <w:szCs w:val="38"/>
          <w:rtl/>
        </w:rPr>
      </w:pPr>
      <w:r w:rsidRPr="001028FC">
        <w:rPr>
          <w:rFonts w:ascii="Traditional Arabic" w:hAnsi="Traditional Arabic" w:cs="Traditional Arabic"/>
          <w:smallCaps/>
          <w:snapToGrid w:val="0"/>
          <w:sz w:val="38"/>
          <w:szCs w:val="38"/>
          <w:rtl/>
        </w:rPr>
        <w:t>و المفرد في باب الإعراب ( ما ليس مثنى إلى آخره )</w:t>
      </w:r>
    </w:p>
    <w:p w:rsidR="009E6664" w:rsidRPr="001028FC" w:rsidRDefault="009E6664" w:rsidP="002F64BA">
      <w:pPr>
        <w:bidi/>
        <w:ind w:firstLine="366"/>
        <w:jc w:val="both"/>
        <w:rPr>
          <w:rFonts w:ascii="Traditional Arabic" w:hAnsi="Traditional Arabic" w:cs="Traditional Arabic"/>
          <w:smallCaps/>
          <w:snapToGrid w:val="0"/>
          <w:sz w:val="38"/>
          <w:szCs w:val="38"/>
          <w:rtl/>
        </w:rPr>
      </w:pPr>
      <w:r w:rsidRPr="001028FC">
        <w:rPr>
          <w:rFonts w:ascii="Traditional Arabic" w:hAnsi="Traditional Arabic" w:cs="Traditional Arabic"/>
          <w:smallCaps/>
          <w:snapToGrid w:val="0"/>
          <w:sz w:val="38"/>
          <w:szCs w:val="38"/>
          <w:rtl/>
        </w:rPr>
        <w:t xml:space="preserve"> و هنا المفرد ( ما ليس مضافا و لا شبيها بالمضاف )</w:t>
      </w:r>
    </w:p>
    <w:p w:rsidR="009E6664" w:rsidRPr="001028FC" w:rsidRDefault="009E6664" w:rsidP="002F64BA">
      <w:pPr>
        <w:bidi/>
        <w:ind w:firstLine="366"/>
        <w:jc w:val="both"/>
        <w:rPr>
          <w:rFonts w:ascii="Traditional Arabic" w:hAnsi="Traditional Arabic" w:cs="Traditional Arabic"/>
          <w:smallCaps/>
          <w:snapToGrid w:val="0"/>
          <w:sz w:val="38"/>
          <w:szCs w:val="38"/>
          <w:rtl/>
        </w:rPr>
      </w:pPr>
      <w:r w:rsidRPr="001028FC">
        <w:rPr>
          <w:rFonts w:ascii="Traditional Arabic" w:hAnsi="Traditional Arabic" w:cs="Traditional Arabic"/>
          <w:smallCaps/>
          <w:snapToGrid w:val="0"/>
          <w:sz w:val="38"/>
          <w:szCs w:val="38"/>
          <w:rtl/>
        </w:rPr>
        <w:t xml:space="preserve"> ما ليس مضافا عرفنا المضاف و لذلك قدمناه و ليس شبيها بالمضاف إذن ماذا بقي؟ بقي المفرد الذي دل على واحد أو واحدة  ودخل فيه المثنى و دخل فيه الجمع ،  بأنواعه فهو مفرد في هذا الباب (  لأنه ليس مضاف و لا شبيها بالمضاف ) = حينئذ حكمه إن كان مفردا(  يـبنى ) إذن مبني و ليس معربا المضاف و الشبيه بالمضاف معربان و هنا المفرد يكون مبنيا يبنى على ماذا؟ على ما ينصب به لو كان معربا  .</w:t>
      </w:r>
    </w:p>
    <w:p w:rsidR="009E6664" w:rsidRPr="001028FC" w:rsidRDefault="009E6664" w:rsidP="002F64BA">
      <w:pPr>
        <w:bidi/>
        <w:ind w:firstLine="366"/>
        <w:jc w:val="both"/>
        <w:rPr>
          <w:rFonts w:ascii="Traditional Arabic" w:hAnsi="Traditional Arabic" w:cs="Traditional Arabic"/>
          <w:smallCaps/>
          <w:snapToGrid w:val="0"/>
          <w:sz w:val="38"/>
          <w:szCs w:val="38"/>
          <w:rtl/>
        </w:rPr>
      </w:pPr>
      <w:r w:rsidRPr="001028FC">
        <w:rPr>
          <w:rFonts w:ascii="Traditional Arabic" w:hAnsi="Traditional Arabic" w:cs="Traditional Arabic"/>
          <w:smallCaps/>
          <w:snapToGrid w:val="0"/>
          <w:sz w:val="38"/>
          <w:szCs w:val="38"/>
          <w:rtl/>
        </w:rPr>
        <w:t xml:space="preserve">" لا رجل في الدار " (رجل) لو عربته بالنصب تنصب بماذا؟ بالفتحة إذن تبنيه هنا على الفتح تقول " لا رجل في الدار " رجلان لو نصبته تنصبه بالياء إذن تبنيه في باب لا " لا رجلين </w:t>
      </w:r>
      <w:r w:rsidRPr="001028FC">
        <w:rPr>
          <w:rFonts w:ascii="Traditional Arabic" w:hAnsi="Traditional Arabic" w:cs="Traditional Arabic"/>
          <w:smallCaps/>
          <w:snapToGrid w:val="0"/>
          <w:sz w:val="38"/>
          <w:szCs w:val="38"/>
          <w:rtl/>
        </w:rPr>
        <w:lastRenderedPageBreak/>
        <w:t>في الدار " رجال لو نصبته بالفتحة إذن " لا رجال في الدار ".</w:t>
      </w:r>
    </w:p>
    <w:p w:rsidR="009E6664" w:rsidRPr="001028FC" w:rsidRDefault="009E6664" w:rsidP="002F64BA">
      <w:pPr>
        <w:bidi/>
        <w:ind w:firstLine="366"/>
        <w:jc w:val="both"/>
        <w:rPr>
          <w:rFonts w:ascii="Traditional Arabic" w:hAnsi="Traditional Arabic" w:cs="Traditional Arabic"/>
          <w:smallCaps/>
          <w:snapToGrid w:val="0"/>
          <w:sz w:val="38"/>
          <w:szCs w:val="38"/>
          <w:rtl/>
        </w:rPr>
      </w:pPr>
      <w:r w:rsidRPr="001028FC">
        <w:rPr>
          <w:rFonts w:ascii="Traditional Arabic" w:hAnsi="Traditional Arabic" w:cs="Traditional Arabic"/>
          <w:smallCaps/>
          <w:snapToGrid w:val="0"/>
          <w:sz w:val="38"/>
          <w:szCs w:val="38"/>
          <w:rtl/>
        </w:rPr>
        <w:t xml:space="preserve"> هكذا  ( كل ما  أعرب نصبا سواء كان بالفتحة أو بما ينوب عنها حينئذ يبنى عليه  )تقول مبني على الفتح مبني على الياء و هكذا = إذن إن كان مفردا فإنه يبنى على ما يوصف به لو كان معربا ،  فإن كان مفردا أو جمع تكسير بني على الفتح تقل " لا رجل " و تقول " لا رجال "  رجل اسم لا مبني على الفتح في محل نصب لا رجال مبني على الفتح في محل نصب مع كون مفرد و رجال جمع تكسير و كل منهما لو نصب لنصب بالفتحة على الأصل و إن كان مثنى أو جمع تصحيح ، فإنه يبنى على الياء .</w:t>
      </w:r>
    </w:p>
    <w:p w:rsidR="009E6664" w:rsidRPr="001028FC" w:rsidRDefault="009E6664" w:rsidP="002F64BA">
      <w:pPr>
        <w:bidi/>
        <w:ind w:firstLine="366"/>
        <w:jc w:val="both"/>
        <w:rPr>
          <w:rFonts w:ascii="Traditional Arabic" w:hAnsi="Traditional Arabic" w:cs="Traditional Arabic"/>
          <w:smallCaps/>
          <w:snapToGrid w:val="0"/>
          <w:sz w:val="38"/>
          <w:szCs w:val="38"/>
          <w:rtl/>
        </w:rPr>
      </w:pPr>
      <w:r w:rsidRPr="001028FC">
        <w:rPr>
          <w:rFonts w:ascii="Traditional Arabic" w:hAnsi="Traditional Arabic" w:cs="Traditional Arabic"/>
          <w:smallCaps/>
          <w:snapToGrid w:val="0"/>
          <w:sz w:val="38"/>
          <w:szCs w:val="38"/>
          <w:rtl/>
        </w:rPr>
        <w:t xml:space="preserve">" لا رجلين بالدار " " لا مسلمين عندي " (لا رجلين) (رجلين)  اسم لا مبني على الياء في محل نصب " لا مسلمين عندي" أو في الغرب مثلا تقل لا مسلمين مسلمين اسم لا مبني على الياء في محل نصب, لما بني على الياء ؟ </w:t>
      </w:r>
    </w:p>
    <w:p w:rsidR="009E6664" w:rsidRPr="001028FC" w:rsidRDefault="009E6664" w:rsidP="002F64BA">
      <w:pPr>
        <w:bidi/>
        <w:ind w:firstLine="366"/>
        <w:jc w:val="both"/>
        <w:rPr>
          <w:rFonts w:ascii="Traditional Arabic" w:hAnsi="Traditional Arabic" w:cs="Traditional Arabic"/>
          <w:smallCaps/>
          <w:snapToGrid w:val="0"/>
          <w:sz w:val="38"/>
          <w:szCs w:val="38"/>
        </w:rPr>
      </w:pPr>
      <w:r w:rsidRPr="001028FC">
        <w:rPr>
          <w:rFonts w:ascii="Traditional Arabic" w:hAnsi="Traditional Arabic" w:cs="Traditional Arabic"/>
          <w:smallCaps/>
          <w:snapToGrid w:val="0"/>
          <w:sz w:val="38"/>
          <w:szCs w:val="38"/>
          <w:rtl/>
        </w:rPr>
        <w:t>لأنه لو نصب فيما لو أعرب لنصب بالياء نيابة عن الفتحة (  جمع المؤنث السالم يبنى على الكسر لا مسلمات في الدار و قد يبنى على الفتح يعنى فيه قولان يبنى على الكسر و قد يبنى الفتح ) إذن هذه أحوال اسم لا (1) إما أن يكون مضافا (2) أو شبيها بالمضاف (3) أو مفردا المضاف و الشبيه بالمضاف منصوبان معربان و المفرد و هو ما ليس مضافا و لا شبيها بالمضاف هذا يكون مبنيا يبنى على ماذا؟ على ما ينصب عليه لو كان معربا قال الناظم:</w:t>
      </w:r>
    </w:p>
    <w:p w:rsidR="009E6664" w:rsidRPr="001028FC" w:rsidRDefault="009E6664" w:rsidP="002F64BA">
      <w:pPr>
        <w:bidi/>
        <w:ind w:firstLine="366"/>
        <w:jc w:val="both"/>
        <w:rPr>
          <w:rFonts w:ascii="Traditional Arabic" w:hAnsi="Traditional Arabic" w:cs="Traditional Arabic"/>
          <w:smallCaps/>
          <w:snapToGrid w:val="0"/>
          <w:sz w:val="38"/>
          <w:szCs w:val="38"/>
        </w:rPr>
      </w:pPr>
      <w:r w:rsidRPr="001028FC">
        <w:rPr>
          <w:rFonts w:ascii="Traditional Arabic" w:hAnsi="Traditional Arabic" w:cs="Traditional Arabic"/>
          <w:smallCaps/>
          <w:snapToGrid w:val="0"/>
          <w:sz w:val="38"/>
          <w:szCs w:val="38"/>
          <w:rtl/>
        </w:rPr>
        <w:t>(</w:t>
      </w:r>
      <w:r w:rsidRPr="001028FC">
        <w:rPr>
          <w:rFonts w:ascii="Traditional Arabic" w:hAnsi="Traditional Arabic" w:cs="Traditional Arabic"/>
          <w:b/>
          <w:bCs/>
          <w:smallCaps/>
          <w:snapToGrid w:val="0"/>
          <w:sz w:val="38"/>
          <w:szCs w:val="38"/>
          <w:rtl/>
        </w:rPr>
        <w:t>تَقُـولُ لاَ إِيمَـانَ لِلمُرْتَـابِ</w:t>
      </w:r>
      <w:r w:rsidRPr="001028FC">
        <w:rPr>
          <w:rFonts w:ascii="Traditional Arabic" w:hAnsi="Traditional Arabic" w:cs="Traditional Arabic"/>
          <w:smallCaps/>
          <w:snapToGrid w:val="0"/>
          <w:sz w:val="38"/>
          <w:szCs w:val="38"/>
          <w:rtl/>
        </w:rPr>
        <w:t>), (</w:t>
      </w:r>
      <w:r w:rsidRPr="001028FC">
        <w:rPr>
          <w:rFonts w:ascii="Traditional Arabic" w:hAnsi="Traditional Arabic" w:cs="Traditional Arabic"/>
          <w:b/>
          <w:bCs/>
          <w:smallCaps/>
          <w:snapToGrid w:val="0"/>
          <w:sz w:val="38"/>
          <w:szCs w:val="38"/>
          <w:rtl/>
        </w:rPr>
        <w:t>لا</w:t>
      </w:r>
      <w:r w:rsidRPr="001028FC">
        <w:rPr>
          <w:rFonts w:ascii="Traditional Arabic" w:hAnsi="Traditional Arabic" w:cs="Traditional Arabic"/>
          <w:smallCaps/>
          <w:snapToGrid w:val="0"/>
          <w:sz w:val="38"/>
          <w:szCs w:val="38"/>
          <w:rtl/>
        </w:rPr>
        <w:t>) نافية للجنس مبني على السكون لا محل له من الإعراب (</w:t>
      </w:r>
      <w:r w:rsidRPr="001028FC">
        <w:rPr>
          <w:rFonts w:ascii="Traditional Arabic" w:hAnsi="Traditional Arabic" w:cs="Traditional Arabic"/>
          <w:b/>
          <w:bCs/>
          <w:smallCaps/>
          <w:snapToGrid w:val="0"/>
          <w:sz w:val="38"/>
          <w:szCs w:val="38"/>
          <w:rtl/>
        </w:rPr>
        <w:t>إيمان</w:t>
      </w:r>
      <w:r w:rsidRPr="001028FC">
        <w:rPr>
          <w:rFonts w:ascii="Traditional Arabic" w:hAnsi="Traditional Arabic" w:cs="Traditional Arabic"/>
          <w:smallCaps/>
          <w:snapToGrid w:val="0"/>
          <w:sz w:val="38"/>
          <w:szCs w:val="38"/>
          <w:rtl/>
        </w:rPr>
        <w:t>) اسم لا مبني معها على الفتح في محل نصب لماذا بني على الفتح لما بني أولا لتركبه مع لا تركيب خمسة عشر هذا المشهور عند سيبويه و الجهور لما بني على الفتحة أو على الفتح لأنه مفرد في هذا المقام و لو أعرب نصبا لنصب بالفتحة(</w:t>
      </w:r>
      <w:r w:rsidRPr="001028FC">
        <w:rPr>
          <w:rFonts w:ascii="Traditional Arabic" w:hAnsi="Traditional Arabic" w:cs="Traditional Arabic"/>
          <w:b/>
          <w:bCs/>
          <w:smallCaps/>
          <w:snapToGrid w:val="0"/>
          <w:sz w:val="38"/>
          <w:szCs w:val="38"/>
          <w:rtl/>
        </w:rPr>
        <w:t>للمرتاب</w:t>
      </w:r>
      <w:r w:rsidRPr="001028FC">
        <w:rPr>
          <w:rFonts w:ascii="Traditional Arabic" w:hAnsi="Traditional Arabic" w:cs="Traditional Arabic"/>
          <w:smallCaps/>
          <w:snapToGrid w:val="0"/>
          <w:sz w:val="38"/>
          <w:szCs w:val="38"/>
          <w:rtl/>
        </w:rPr>
        <w:t>) جار و مجرور متعلق بالمحذوف الخبر لا و مثله (</w:t>
      </w:r>
      <w:r w:rsidRPr="001028FC">
        <w:rPr>
          <w:rFonts w:ascii="Traditional Arabic" w:hAnsi="Traditional Arabic" w:cs="Traditional Arabic"/>
          <w:b/>
          <w:bCs/>
          <w:smallCaps/>
          <w:snapToGrid w:val="0"/>
          <w:sz w:val="38"/>
          <w:szCs w:val="38"/>
          <w:rtl/>
        </w:rPr>
        <w:t>لا ريب في الكتاب</w:t>
      </w:r>
      <w:r w:rsidRPr="001028FC">
        <w:rPr>
          <w:rFonts w:ascii="Traditional Arabic" w:hAnsi="Traditional Arabic" w:cs="Traditional Arabic"/>
          <w:smallCaps/>
          <w:snapToGrid w:val="0"/>
          <w:sz w:val="38"/>
          <w:szCs w:val="38"/>
          <w:rtl/>
        </w:rPr>
        <w:t>) (</w:t>
      </w:r>
      <w:r w:rsidRPr="001028FC">
        <w:rPr>
          <w:rFonts w:ascii="Traditional Arabic" w:hAnsi="Traditional Arabic" w:cs="Traditional Arabic"/>
          <w:b/>
          <w:bCs/>
          <w:smallCaps/>
          <w:snapToGrid w:val="0"/>
          <w:sz w:val="38"/>
          <w:szCs w:val="38"/>
          <w:rtl/>
        </w:rPr>
        <w:t>لا</w:t>
      </w:r>
      <w:r w:rsidRPr="001028FC">
        <w:rPr>
          <w:rFonts w:ascii="Traditional Arabic" w:hAnsi="Traditional Arabic" w:cs="Traditional Arabic"/>
          <w:smallCaps/>
          <w:snapToGrid w:val="0"/>
          <w:sz w:val="38"/>
          <w:szCs w:val="38"/>
          <w:rtl/>
        </w:rPr>
        <w:t xml:space="preserve">) نافية للجنس (ريب) اسمها مبني معها عل الفتح في محل نصب في الكتاب جار و مجرور متعلق محذوف خبر لا. </w:t>
      </w:r>
    </w:p>
    <w:tbl>
      <w:tblPr>
        <w:tblStyle w:val="ad"/>
        <w:bidiVisual/>
        <w:tblW w:w="0" w:type="auto"/>
        <w:tblLook w:val="04A0" w:firstRow="1" w:lastRow="0" w:firstColumn="1" w:lastColumn="0" w:noHBand="0" w:noVBand="1"/>
      </w:tblPr>
      <w:tblGrid>
        <w:gridCol w:w="4473"/>
        <w:gridCol w:w="4473"/>
      </w:tblGrid>
      <w:tr w:rsidR="00012F45" w:rsidRPr="001028FC" w:rsidTr="00012F45">
        <w:tc>
          <w:tcPr>
            <w:tcW w:w="4473" w:type="dxa"/>
          </w:tcPr>
          <w:p w:rsidR="00012F45" w:rsidRPr="001028FC" w:rsidRDefault="00012F45" w:rsidP="00012F45">
            <w:pPr>
              <w:bidi/>
              <w:jc w:val="center"/>
              <w:rPr>
                <w:rFonts w:ascii="Traditional Arabic" w:hAnsi="Traditional Arabic" w:cs="Traditional Arabic"/>
                <w:smallCaps/>
                <w:snapToGrid w:val="0"/>
                <w:sz w:val="38"/>
                <w:szCs w:val="38"/>
                <w:rtl/>
              </w:rPr>
            </w:pPr>
            <w:r w:rsidRPr="001028FC">
              <w:rPr>
                <w:rFonts w:ascii="Traditional Arabic" w:hAnsi="Traditional Arabic" w:cs="Traditional Arabic"/>
                <w:smallCaps/>
                <w:snapToGrid w:val="0"/>
                <w:sz w:val="38"/>
                <w:szCs w:val="38"/>
                <w:rtl/>
              </w:rPr>
              <w:t>وَيَجِبُ التَّكْرَارُ وَالإِهْمَـالُ</w:t>
            </w:r>
          </w:p>
        </w:tc>
        <w:tc>
          <w:tcPr>
            <w:tcW w:w="4473" w:type="dxa"/>
          </w:tcPr>
          <w:p w:rsidR="00012F45" w:rsidRPr="001028FC" w:rsidRDefault="00012F45" w:rsidP="00012F45">
            <w:pPr>
              <w:bidi/>
              <w:ind w:firstLine="366"/>
              <w:jc w:val="center"/>
              <w:rPr>
                <w:rFonts w:ascii="Traditional Arabic" w:hAnsi="Traditional Arabic" w:cs="Traditional Arabic"/>
                <w:smallCaps/>
                <w:snapToGrid w:val="0"/>
                <w:sz w:val="38"/>
                <w:szCs w:val="38"/>
                <w:rtl/>
                <w:lang w:bidi="ar-JO"/>
              </w:rPr>
            </w:pPr>
            <w:r w:rsidRPr="001028FC">
              <w:rPr>
                <w:rFonts w:ascii="Traditional Arabic" w:hAnsi="Traditional Arabic" w:cs="Traditional Arabic"/>
                <w:smallCaps/>
                <w:snapToGrid w:val="0"/>
                <w:sz w:val="38"/>
                <w:szCs w:val="38"/>
                <w:rtl/>
              </w:rPr>
              <w:t>لَهَا إِذَا مَا وَقَعَ انْفِـصَالُ</w:t>
            </w:r>
          </w:p>
        </w:tc>
      </w:tr>
    </w:tbl>
    <w:p w:rsidR="009E6664" w:rsidRPr="001028FC" w:rsidRDefault="009E6664" w:rsidP="002F64BA">
      <w:pPr>
        <w:bidi/>
        <w:ind w:firstLine="366"/>
        <w:jc w:val="both"/>
        <w:rPr>
          <w:rFonts w:ascii="Traditional Arabic" w:hAnsi="Traditional Arabic" w:cs="Traditional Arabic"/>
          <w:smallCaps/>
          <w:snapToGrid w:val="0"/>
          <w:sz w:val="38"/>
          <w:szCs w:val="38"/>
        </w:rPr>
      </w:pP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يعنى إذا لم تتصل  " </w:t>
      </w:r>
      <w:r w:rsidRPr="001028FC">
        <w:rPr>
          <w:rFonts w:ascii="Traditional Arabic" w:hAnsi="Traditional Arabic" w:cs="Traditional Arabic"/>
          <w:b/>
          <w:bCs/>
          <w:sz w:val="38"/>
          <w:szCs w:val="38"/>
          <w:rtl/>
        </w:rPr>
        <w:t>لا</w:t>
      </w:r>
      <w:r w:rsidRPr="001028FC">
        <w:rPr>
          <w:rFonts w:ascii="Traditional Arabic" w:hAnsi="Traditional Arabic" w:cs="Traditional Arabic"/>
          <w:sz w:val="38"/>
          <w:szCs w:val="38"/>
          <w:rtl/>
        </w:rPr>
        <w:t xml:space="preserve"> " بالاسم بأن فصل  - بينهما فاصل -  ما العمل ؟ قال  </w:t>
      </w:r>
      <w:r w:rsidRPr="001028FC">
        <w:rPr>
          <w:rFonts w:ascii="Traditional Arabic" w:hAnsi="Traditional Arabic" w:cs="Traditional Arabic"/>
          <w:sz w:val="38"/>
          <w:szCs w:val="38"/>
          <w:rtl/>
        </w:rPr>
        <w:lastRenderedPageBreak/>
        <w:t>(</w:t>
      </w:r>
      <w:r w:rsidRPr="001028FC">
        <w:rPr>
          <w:rFonts w:ascii="Traditional Arabic" w:hAnsi="Traditional Arabic" w:cs="Traditional Arabic"/>
          <w:b/>
          <w:bCs/>
          <w:sz w:val="38"/>
          <w:szCs w:val="38"/>
          <w:rtl/>
        </w:rPr>
        <w:t>وجب الإهمال</w:t>
      </w:r>
      <w:r w:rsidRPr="001028FC">
        <w:rPr>
          <w:rFonts w:ascii="Traditional Arabic" w:hAnsi="Traditional Arabic" w:cs="Traditional Arabic"/>
          <w:sz w:val="38"/>
          <w:szCs w:val="38"/>
          <w:rtl/>
        </w:rPr>
        <w:t xml:space="preserve"> ) ما هو الإهمال  ؟ يعنى ترك إعمالها لا تعمل .</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ثم وجب على رأي البعض النحاة = وجب (</w:t>
      </w:r>
      <w:r w:rsidRPr="001028FC">
        <w:rPr>
          <w:rFonts w:ascii="Traditional Arabic" w:hAnsi="Traditional Arabic" w:cs="Traditional Arabic"/>
          <w:b/>
          <w:bCs/>
          <w:sz w:val="38"/>
          <w:szCs w:val="38"/>
          <w:rtl/>
        </w:rPr>
        <w:t>التكرار</w:t>
      </w:r>
      <w:r w:rsidRPr="001028FC">
        <w:rPr>
          <w:rFonts w:ascii="Traditional Arabic" w:hAnsi="Traditional Arabic" w:cs="Traditional Arabic"/>
          <w:sz w:val="38"/>
          <w:szCs w:val="38"/>
          <w:rtl/>
        </w:rPr>
        <w:t>) يعنى تكرر لا حينئذ إذا قلت (  لا فيها رجل و لا امرأة ) وجب التكرار يعنى لا يصح أن تقول  ( لا فيها رجل ) و تقف!!  لا !  لا بد أن تكررها مرة أخرى (</w:t>
      </w:r>
      <w:r w:rsidRPr="001028FC">
        <w:rPr>
          <w:rFonts w:ascii="Traditional Arabic" w:hAnsi="Traditional Arabic" w:cs="Traditional Arabic"/>
          <w:b/>
          <w:bCs/>
          <w:sz w:val="38"/>
          <w:szCs w:val="38"/>
          <w:rtl/>
        </w:rPr>
        <w:t>و يجب التكرار و الإهمال</w:t>
      </w:r>
      <w:r w:rsidRPr="001028FC">
        <w:rPr>
          <w:rFonts w:ascii="Traditional Arabic" w:hAnsi="Traditional Arabic" w:cs="Traditional Arabic"/>
          <w:sz w:val="38"/>
          <w:szCs w:val="38"/>
          <w:rtl/>
        </w:rPr>
        <w:t xml:space="preserve"> ) الإهمال المراد به الرفع عن الابتداء يعنى يرفع لضعفها في الفاصل و يجب  ( </w:t>
      </w:r>
      <w:r w:rsidRPr="001028FC">
        <w:rPr>
          <w:rFonts w:ascii="Traditional Arabic" w:hAnsi="Traditional Arabic" w:cs="Traditional Arabic"/>
          <w:b/>
          <w:bCs/>
          <w:sz w:val="38"/>
          <w:szCs w:val="38"/>
          <w:rtl/>
        </w:rPr>
        <w:t>التكرار</w:t>
      </w:r>
      <w:r w:rsidRPr="001028FC">
        <w:rPr>
          <w:rFonts w:ascii="Traditional Arabic" w:hAnsi="Traditional Arabic" w:cs="Traditional Arabic"/>
          <w:sz w:val="38"/>
          <w:szCs w:val="38"/>
          <w:rtl/>
        </w:rPr>
        <w:t xml:space="preserve"> ) يعنى وجب تكرار لا مرة أخرى ليست هي المفردة عند غير المبرِّد وابنِ كيسان ؛ إشعارا بإلغائها (</w:t>
      </w:r>
      <w:r w:rsidRPr="001028FC">
        <w:rPr>
          <w:rFonts w:ascii="Traditional Arabic" w:hAnsi="Traditional Arabic" w:cs="Traditional Arabic"/>
          <w:b/>
          <w:bCs/>
          <w:sz w:val="38"/>
          <w:szCs w:val="38"/>
          <w:rtl/>
        </w:rPr>
        <w:t>لها</w:t>
      </w:r>
      <w:r w:rsidRPr="001028FC">
        <w:rPr>
          <w:rFonts w:ascii="Traditional Arabic" w:hAnsi="Traditional Arabic" w:cs="Traditional Arabic"/>
          <w:sz w:val="38"/>
          <w:szCs w:val="38"/>
          <w:rtl/>
        </w:rPr>
        <w:t xml:space="preserve">) يعنى للا  ( </w:t>
      </w:r>
      <w:r w:rsidRPr="001028FC">
        <w:rPr>
          <w:rFonts w:ascii="Traditional Arabic" w:hAnsi="Traditional Arabic" w:cs="Traditional Arabic"/>
          <w:b/>
          <w:bCs/>
          <w:sz w:val="38"/>
          <w:szCs w:val="38"/>
          <w:rtl/>
        </w:rPr>
        <w:t>إذا ما</w:t>
      </w:r>
      <w:r w:rsidRPr="001028FC">
        <w:rPr>
          <w:rFonts w:ascii="Traditional Arabic" w:hAnsi="Traditional Arabic" w:cs="Traditional Arabic"/>
          <w:sz w:val="38"/>
          <w:szCs w:val="38"/>
          <w:rtl/>
        </w:rPr>
        <w:t xml:space="preserve"> ) يا طالبا خذ فائدة  - - ما بعد إذا زائدة.</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w:t>
      </w:r>
      <w:r w:rsidRPr="001028FC">
        <w:rPr>
          <w:rFonts w:ascii="Traditional Arabic" w:hAnsi="Traditional Arabic" w:cs="Traditional Arabic"/>
          <w:b/>
          <w:bCs/>
          <w:sz w:val="38"/>
          <w:szCs w:val="38"/>
          <w:rtl/>
        </w:rPr>
        <w:t>إذا  ما وفع انفصال</w:t>
      </w:r>
      <w:r w:rsidRPr="001028FC">
        <w:rPr>
          <w:rFonts w:ascii="Traditional Arabic" w:hAnsi="Traditional Arabic" w:cs="Traditional Arabic"/>
          <w:sz w:val="38"/>
          <w:szCs w:val="38"/>
          <w:rtl/>
        </w:rPr>
        <w:t xml:space="preserve"> )بينها و بين اسمها .</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أو دخلت على معرفة  ( لا محمد زارني و لا بكر )  لا محمد (محمد) هذا معرفة و الأصل في لا النافية للجنس تدخل على النكرة إذن تخلف شرط  / فإذا تخلف شرط وجب التكرار </w:t>
      </w:r>
      <w:r w:rsidR="00012F45" w:rsidRPr="001028FC">
        <w:rPr>
          <w:rFonts w:ascii="Traditional Arabic" w:hAnsi="Traditional Arabic" w:cs="Traditional Arabic" w:hint="cs"/>
          <w:sz w:val="38"/>
          <w:szCs w:val="38"/>
          <w:rtl/>
        </w:rPr>
        <w:t xml:space="preserve">   </w:t>
      </w:r>
      <w:r w:rsidRPr="001028FC">
        <w:rPr>
          <w:rFonts w:ascii="Traditional Arabic" w:hAnsi="Traditional Arabic" w:cs="Traditional Arabic"/>
          <w:sz w:val="38"/>
          <w:szCs w:val="38"/>
          <w:rtl/>
        </w:rPr>
        <w:t xml:space="preserve"> ( لا محمد زارني و لا بكر ) وجب الإعادة و وفيها خلاف.</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إذن و يجب التكرار  يعنى  ( </w:t>
      </w:r>
      <w:r w:rsidRPr="001028FC">
        <w:rPr>
          <w:rFonts w:ascii="Traditional Arabic" w:hAnsi="Traditional Arabic" w:cs="Traditional Arabic"/>
          <w:b/>
          <w:bCs/>
          <w:sz w:val="38"/>
          <w:szCs w:val="38"/>
          <w:rtl/>
        </w:rPr>
        <w:t>تكرار لا و الإهمال</w:t>
      </w:r>
      <w:r w:rsidRPr="001028FC">
        <w:rPr>
          <w:rFonts w:ascii="Traditional Arabic" w:hAnsi="Traditional Arabic" w:cs="Traditional Arabic"/>
          <w:sz w:val="38"/>
          <w:szCs w:val="38"/>
          <w:rtl/>
        </w:rPr>
        <w:t xml:space="preserve"> ) يعنى عدم إعمالها  ، و إذا لم تُعمل " لا " حينئذ رفع الاسمُ بعد سواء (كان معرفة أو نكرة ) رفع على الابتداء ( لها ) أي ، لِلا ، (</w:t>
      </w:r>
      <w:r w:rsidRPr="001028FC">
        <w:rPr>
          <w:rFonts w:ascii="Traditional Arabic" w:hAnsi="Traditional Arabic" w:cs="Traditional Arabic"/>
          <w:b/>
          <w:bCs/>
          <w:sz w:val="38"/>
          <w:szCs w:val="38"/>
          <w:rtl/>
        </w:rPr>
        <w:t xml:space="preserve"> إذا ما وقع انفصال</w:t>
      </w:r>
      <w:r w:rsidRPr="001028FC">
        <w:rPr>
          <w:rFonts w:ascii="Traditional Arabic" w:hAnsi="Traditional Arabic" w:cs="Traditional Arabic"/>
          <w:sz w:val="38"/>
          <w:szCs w:val="38"/>
          <w:rtl/>
        </w:rPr>
        <w:t xml:space="preserve"> ) تقول في المثال مثال جزئي ينكر لإيضاح القاعدة - نحن نكرر من أجل الحفظ - .</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 xml:space="preserve"> لاَ فِي عَمْرِو شُحٌّ وَ لاَ بُخْلٌ إِذَا مَا اسْتُقْرِي</w:t>
      </w:r>
      <w:r w:rsidRPr="001028FC">
        <w:rPr>
          <w:rFonts w:ascii="Traditional Arabic" w:hAnsi="Traditional Arabic" w:cs="Traditional Arabic"/>
          <w:sz w:val="38"/>
          <w:szCs w:val="38"/>
          <w:rtl/>
        </w:rPr>
        <w:t xml:space="preserve">) , يعنى إذا ما طلب منه الضيافة أقرى و استقرى طلب ضيافته الأصل " لا شحَّ في عمر و لا بخلَ " , قدمت الخبر  ، وفُصل بين "  لا و اسمها نكرة "  لا في عمر " إذن ما دخلت على النكرة حينئذ        ( </w:t>
      </w:r>
      <w:r w:rsidRPr="001028FC">
        <w:rPr>
          <w:rFonts w:ascii="Traditional Arabic" w:hAnsi="Traditional Arabic" w:cs="Traditional Arabic"/>
          <w:b/>
          <w:bCs/>
          <w:sz w:val="38"/>
          <w:szCs w:val="38"/>
          <w:rtl/>
        </w:rPr>
        <w:t>وجب الإهمال و تكرار لا</w:t>
      </w:r>
      <w:r w:rsidRPr="001028FC">
        <w:rPr>
          <w:rFonts w:ascii="Traditional Arabic" w:hAnsi="Traditional Arabic" w:cs="Traditional Arabic"/>
          <w:sz w:val="38"/>
          <w:szCs w:val="38"/>
          <w:rtl/>
        </w:rPr>
        <w:t xml:space="preserve"> )  و لا بخل كررتها مرة أخرى - لا في عمر شحٌّ و لا بخلٌ-  ثم قال:</w:t>
      </w:r>
    </w:p>
    <w:tbl>
      <w:tblPr>
        <w:tblStyle w:val="ad"/>
        <w:bidiVisual/>
        <w:tblW w:w="0" w:type="auto"/>
        <w:tblLook w:val="04A0" w:firstRow="1" w:lastRow="0" w:firstColumn="1" w:lastColumn="0" w:noHBand="0" w:noVBand="1"/>
      </w:tblPr>
      <w:tblGrid>
        <w:gridCol w:w="4473"/>
        <w:gridCol w:w="4473"/>
      </w:tblGrid>
      <w:tr w:rsidR="001028FC" w:rsidRPr="001028FC" w:rsidTr="00012F45">
        <w:tc>
          <w:tcPr>
            <w:tcW w:w="4473" w:type="dxa"/>
          </w:tcPr>
          <w:p w:rsidR="00012F45" w:rsidRPr="001028FC" w:rsidRDefault="00012F45" w:rsidP="00012F45">
            <w:pPr>
              <w:bidi/>
              <w:jc w:val="center"/>
              <w:rPr>
                <w:rFonts w:ascii="Traditional Arabic" w:hAnsi="Traditional Arabic" w:cs="Traditional Arabic"/>
                <w:smallCaps/>
                <w:snapToGrid w:val="0"/>
                <w:sz w:val="38"/>
                <w:szCs w:val="38"/>
                <w:rtl/>
              </w:rPr>
            </w:pPr>
            <w:r w:rsidRPr="001028FC">
              <w:rPr>
                <w:rFonts w:ascii="Traditional Arabic" w:hAnsi="Traditional Arabic" w:cs="Traditional Arabic"/>
                <w:smallCaps/>
                <w:snapToGrid w:val="0"/>
                <w:sz w:val="38"/>
                <w:szCs w:val="38"/>
                <w:rtl/>
              </w:rPr>
              <w:t>وَجَـازَ إِنْ تَكَرَّرَتْ مُتَّصِلَهْ</w:t>
            </w:r>
          </w:p>
        </w:tc>
        <w:tc>
          <w:tcPr>
            <w:tcW w:w="4473" w:type="dxa"/>
          </w:tcPr>
          <w:p w:rsidR="00012F45" w:rsidRPr="001028FC" w:rsidRDefault="00012F45" w:rsidP="00012F45">
            <w:pPr>
              <w:bidi/>
              <w:ind w:firstLine="366"/>
              <w:jc w:val="center"/>
              <w:rPr>
                <w:rFonts w:ascii="Traditional Arabic" w:hAnsi="Traditional Arabic" w:cs="Traditional Arabic"/>
                <w:smallCaps/>
                <w:snapToGrid w:val="0"/>
                <w:sz w:val="38"/>
                <w:szCs w:val="38"/>
                <w:rtl/>
                <w:lang w:bidi="ar-JO"/>
              </w:rPr>
            </w:pPr>
            <w:r w:rsidRPr="001028FC">
              <w:rPr>
                <w:rFonts w:ascii="Traditional Arabic" w:hAnsi="Traditional Arabic" w:cs="Traditional Arabic"/>
                <w:smallCaps/>
                <w:snapToGrid w:val="0"/>
                <w:sz w:val="38"/>
                <w:szCs w:val="38"/>
                <w:rtl/>
              </w:rPr>
              <w:t>إِعْمَالُهَا وَأَنْ تَكُونَ مُهْمَلَهْ</w:t>
            </w:r>
          </w:p>
        </w:tc>
      </w:tr>
    </w:tbl>
    <w:p w:rsidR="009E6664" w:rsidRPr="001028FC" w:rsidRDefault="009E6664" w:rsidP="002F64BA">
      <w:pPr>
        <w:bidi/>
        <w:ind w:firstLine="366"/>
        <w:jc w:val="both"/>
        <w:rPr>
          <w:rFonts w:ascii="Traditional Arabic" w:hAnsi="Traditional Arabic" w:cs="Traditional Arabic"/>
          <w:smallCaps/>
          <w:snapToGrid w:val="0"/>
          <w:sz w:val="38"/>
          <w:szCs w:val="38"/>
          <w:rtl/>
        </w:rPr>
      </w:pPr>
      <w:r w:rsidRPr="001028FC">
        <w:rPr>
          <w:rFonts w:ascii="Traditional Arabic" w:hAnsi="Traditional Arabic" w:cs="Traditional Arabic"/>
          <w:smallCaps/>
          <w:snapToGrid w:val="0"/>
          <w:sz w:val="38"/>
          <w:szCs w:val="38"/>
          <w:rtl/>
        </w:rPr>
        <w:t>السابق التكرار مع الانفصال -!-</w:t>
      </w:r>
    </w:p>
    <w:p w:rsidR="009E6664" w:rsidRPr="001028FC" w:rsidRDefault="009E6664" w:rsidP="002F64BA">
      <w:pPr>
        <w:bidi/>
        <w:ind w:firstLine="366"/>
        <w:jc w:val="both"/>
        <w:rPr>
          <w:rFonts w:ascii="Traditional Arabic" w:hAnsi="Traditional Arabic" w:cs="Traditional Arabic"/>
          <w:smallCaps/>
          <w:snapToGrid w:val="0"/>
          <w:sz w:val="38"/>
          <w:szCs w:val="38"/>
          <w:rtl/>
        </w:rPr>
      </w:pPr>
      <w:r w:rsidRPr="001028FC">
        <w:rPr>
          <w:rFonts w:ascii="Traditional Arabic" w:hAnsi="Traditional Arabic" w:cs="Traditional Arabic"/>
          <w:smallCaps/>
          <w:snapToGrid w:val="0"/>
          <w:sz w:val="38"/>
          <w:szCs w:val="38"/>
          <w:rtl/>
        </w:rPr>
        <w:t xml:space="preserve"> و هنا  : متصلة  ( لا رجل في الدار )  قلنا متى يجب النصب  ( لا رجل في الدار )  متى يجب النصب؟</w:t>
      </w:r>
    </w:p>
    <w:p w:rsidR="009E6664" w:rsidRPr="001028FC" w:rsidRDefault="009E6664" w:rsidP="002F64BA">
      <w:pPr>
        <w:bidi/>
        <w:ind w:firstLine="366"/>
        <w:jc w:val="both"/>
        <w:rPr>
          <w:rFonts w:ascii="Traditional Arabic" w:hAnsi="Traditional Arabic" w:cs="Traditional Arabic"/>
          <w:smallCaps/>
          <w:snapToGrid w:val="0"/>
          <w:sz w:val="38"/>
          <w:szCs w:val="38"/>
          <w:rtl/>
        </w:rPr>
      </w:pPr>
      <w:r w:rsidRPr="001028FC">
        <w:rPr>
          <w:rFonts w:ascii="Traditional Arabic" w:hAnsi="Traditional Arabic" w:cs="Traditional Arabic"/>
          <w:smallCaps/>
          <w:snapToGrid w:val="0"/>
          <w:sz w:val="38"/>
          <w:szCs w:val="38"/>
          <w:rtl/>
        </w:rPr>
        <w:lastRenderedPageBreak/>
        <w:t xml:space="preserve"> إذا أفردت لا يعنى إذا لم تكررها  ، لم تفصل بين لا و اسمها و قلت لا رجل في الدار و لا امرأة ماذا صنعت هنا؟ هل حصل فصل بين لا و اسمها؟ الجواب لا ماذا حصل؟ </w:t>
      </w:r>
    </w:p>
    <w:p w:rsidR="009E6664" w:rsidRPr="001028FC" w:rsidRDefault="009E6664" w:rsidP="002F64BA">
      <w:pPr>
        <w:bidi/>
        <w:ind w:firstLine="366"/>
        <w:jc w:val="both"/>
        <w:rPr>
          <w:rFonts w:ascii="Traditional Arabic" w:hAnsi="Traditional Arabic" w:cs="Traditional Arabic"/>
          <w:smallCaps/>
          <w:snapToGrid w:val="0"/>
          <w:sz w:val="38"/>
          <w:szCs w:val="38"/>
          <w:rtl/>
        </w:rPr>
      </w:pPr>
      <w:r w:rsidRPr="001028FC">
        <w:rPr>
          <w:rFonts w:ascii="Traditional Arabic" w:hAnsi="Traditional Arabic" w:cs="Traditional Arabic"/>
          <w:smallCaps/>
          <w:snapToGrid w:val="0"/>
          <w:sz w:val="38"/>
          <w:szCs w:val="38"/>
          <w:rtl/>
        </w:rPr>
        <w:t>كررتها إذن انتفى "  الشرط الرابع أو الثالث  " الذي ذكره في قوله  (</w:t>
      </w:r>
      <w:r w:rsidRPr="001028FC">
        <w:rPr>
          <w:rFonts w:ascii="Traditional Arabic" w:hAnsi="Traditional Arabic" w:cs="Traditional Arabic"/>
          <w:b/>
          <w:bCs/>
          <w:smallCaps/>
          <w:snapToGrid w:val="0"/>
          <w:sz w:val="38"/>
          <w:szCs w:val="38"/>
          <w:rtl/>
        </w:rPr>
        <w:t>إذا أفردت لا</w:t>
      </w:r>
      <w:r w:rsidRPr="001028FC">
        <w:rPr>
          <w:rFonts w:ascii="Traditional Arabic" w:hAnsi="Traditional Arabic" w:cs="Traditional Arabic"/>
          <w:smallCaps/>
          <w:snapToGrid w:val="0"/>
          <w:sz w:val="38"/>
          <w:szCs w:val="38"/>
          <w:rtl/>
        </w:rPr>
        <w:t xml:space="preserve"> )  إذن لما انتقض هذا الشرط و هو كونك لم تفرد لا بمعنى أنك كررتها مع الاتصال مع بقية الشروط حينئذ=  جاز الإعمال و جاز الإهمال .</w:t>
      </w:r>
    </w:p>
    <w:p w:rsidR="009E6664" w:rsidRPr="001028FC" w:rsidRDefault="009E6664" w:rsidP="002F64BA">
      <w:pPr>
        <w:bidi/>
        <w:ind w:firstLine="366"/>
        <w:jc w:val="both"/>
        <w:rPr>
          <w:rFonts w:ascii="Traditional Arabic" w:hAnsi="Traditional Arabic" w:cs="Traditional Arabic"/>
          <w:smallCaps/>
          <w:snapToGrid w:val="0"/>
          <w:sz w:val="38"/>
          <w:szCs w:val="38"/>
          <w:rtl/>
        </w:rPr>
      </w:pPr>
      <w:r w:rsidRPr="001028FC">
        <w:rPr>
          <w:rFonts w:ascii="Traditional Arabic" w:hAnsi="Traditional Arabic" w:cs="Traditional Arabic"/>
          <w:smallCaps/>
          <w:snapToGrid w:val="0"/>
          <w:sz w:val="38"/>
          <w:szCs w:val="38"/>
          <w:rtl/>
        </w:rPr>
        <w:t xml:space="preserve"> فتقول</w:t>
      </w:r>
      <w:r w:rsidR="00C01973" w:rsidRPr="001028FC">
        <w:rPr>
          <w:rFonts w:ascii="Traditional Arabic" w:hAnsi="Traditional Arabic" w:cs="Traditional Arabic"/>
          <w:smallCaps/>
          <w:snapToGrid w:val="0"/>
          <w:sz w:val="38"/>
          <w:szCs w:val="38"/>
          <w:rtl/>
        </w:rPr>
        <w:t xml:space="preserve"> ( لا رجلَ في الدار و لا امرأة</w:t>
      </w:r>
      <w:r w:rsidR="00C01973" w:rsidRPr="001028FC">
        <w:rPr>
          <w:rFonts w:ascii="Traditional Arabic" w:hAnsi="Traditional Arabic" w:cs="Traditional Arabic" w:hint="cs"/>
          <w:smallCaps/>
          <w:snapToGrid w:val="0"/>
          <w:sz w:val="38"/>
          <w:szCs w:val="38"/>
          <w:rtl/>
        </w:rPr>
        <w:t>َ</w:t>
      </w:r>
      <w:r w:rsidR="00C01973" w:rsidRPr="001028FC">
        <w:rPr>
          <w:rFonts w:ascii="Traditional Arabic" w:hAnsi="Traditional Arabic" w:cs="Traditional Arabic"/>
          <w:smallCaps/>
          <w:snapToGrid w:val="0"/>
          <w:sz w:val="38"/>
          <w:szCs w:val="38"/>
          <w:rtl/>
        </w:rPr>
        <w:t xml:space="preserve"> </w:t>
      </w:r>
      <w:r w:rsidRPr="001028FC">
        <w:rPr>
          <w:rFonts w:ascii="Traditional Arabic" w:hAnsi="Traditional Arabic" w:cs="Traditional Arabic"/>
          <w:smallCaps/>
          <w:snapToGrid w:val="0"/>
          <w:sz w:val="38"/>
          <w:szCs w:val="38"/>
          <w:rtl/>
        </w:rPr>
        <w:t xml:space="preserve">)  بإعمال لا الأولى في النكرة رجل و إعمال لا </w:t>
      </w:r>
      <w:r w:rsidR="00C01973" w:rsidRPr="001028FC">
        <w:rPr>
          <w:rFonts w:ascii="Traditional Arabic" w:hAnsi="Traditional Arabic" w:cs="Traditional Arabic" w:hint="cs"/>
          <w:smallCaps/>
          <w:snapToGrid w:val="0"/>
          <w:sz w:val="38"/>
          <w:szCs w:val="38"/>
          <w:rtl/>
        </w:rPr>
        <w:t xml:space="preserve">   </w:t>
      </w:r>
      <w:r w:rsidRPr="001028FC">
        <w:rPr>
          <w:rFonts w:ascii="Traditional Arabic" w:hAnsi="Traditional Arabic" w:cs="Traditional Arabic"/>
          <w:smallCaps/>
          <w:snapToGrid w:val="0"/>
          <w:sz w:val="38"/>
          <w:szCs w:val="38"/>
          <w:rtl/>
        </w:rPr>
        <w:t>الثانية ،  و يجوز لك أن تقول ( لا رجلٌ في الدار و لا امرأةٌ "  يعنى في الدار لا رجل في الدار  (</w:t>
      </w:r>
      <w:r w:rsidRPr="001028FC">
        <w:rPr>
          <w:rFonts w:ascii="Traditional Arabic" w:hAnsi="Traditional Arabic" w:cs="Traditional Arabic"/>
          <w:b/>
          <w:bCs/>
          <w:smallCaps/>
          <w:snapToGrid w:val="0"/>
          <w:sz w:val="38"/>
          <w:szCs w:val="38"/>
          <w:rtl/>
        </w:rPr>
        <w:t>رجل</w:t>
      </w:r>
      <w:r w:rsidRPr="001028FC">
        <w:rPr>
          <w:rFonts w:ascii="Traditional Arabic" w:hAnsi="Traditional Arabic" w:cs="Traditional Arabic"/>
          <w:smallCaps/>
          <w:snapToGrid w:val="0"/>
          <w:sz w:val="38"/>
          <w:szCs w:val="38"/>
          <w:rtl/>
        </w:rPr>
        <w:t>)  مبتدأ لا نافية للجنس ملغاة و رجل مبتدأ مرفوع بالابتداء .</w:t>
      </w:r>
    </w:p>
    <w:p w:rsidR="009E6664" w:rsidRPr="001028FC" w:rsidRDefault="009E6664" w:rsidP="002F64BA">
      <w:pPr>
        <w:bidi/>
        <w:ind w:firstLine="366"/>
        <w:jc w:val="both"/>
        <w:rPr>
          <w:rFonts w:ascii="Traditional Arabic" w:hAnsi="Traditional Arabic" w:cs="Traditional Arabic"/>
          <w:smallCaps/>
          <w:snapToGrid w:val="0"/>
          <w:sz w:val="38"/>
          <w:szCs w:val="38"/>
          <w:rtl/>
        </w:rPr>
      </w:pPr>
      <w:r w:rsidRPr="001028FC">
        <w:rPr>
          <w:rFonts w:ascii="Traditional Arabic" w:hAnsi="Traditional Arabic" w:cs="Traditional Arabic"/>
          <w:smallCaps/>
          <w:snapToGrid w:val="0"/>
          <w:sz w:val="38"/>
          <w:szCs w:val="38"/>
          <w:rtl/>
        </w:rPr>
        <w:t>0و الذي سوغ الابتداء بالنكرة هنا كونه في سياق النفي -</w:t>
      </w:r>
    </w:p>
    <w:p w:rsidR="009E6664" w:rsidRPr="001028FC" w:rsidRDefault="009E6664" w:rsidP="002F64BA">
      <w:pPr>
        <w:bidi/>
        <w:ind w:firstLine="366"/>
        <w:jc w:val="both"/>
        <w:rPr>
          <w:rFonts w:ascii="Traditional Arabic" w:hAnsi="Traditional Arabic" w:cs="Traditional Arabic"/>
          <w:smallCaps/>
          <w:snapToGrid w:val="0"/>
          <w:sz w:val="38"/>
          <w:szCs w:val="38"/>
          <w:rtl/>
        </w:rPr>
      </w:pPr>
      <w:r w:rsidRPr="001028FC">
        <w:rPr>
          <w:rFonts w:ascii="Traditional Arabic" w:hAnsi="Traditional Arabic" w:cs="Traditional Arabic"/>
          <w:smallCaps/>
          <w:snapToGrid w:val="0"/>
          <w:sz w:val="38"/>
          <w:szCs w:val="38"/>
          <w:rtl/>
        </w:rPr>
        <w:t xml:space="preserve"> إذن تقدمه نفي  (رجل ) مبتدأ ( في الدار )خبر إذن صارت الجملة عادت لأصلها مبتدأ و خبر و (لا امرأة ) (واو) حرف عطف و (لا) ملغاة أو زائدة (و امرأة) هذا مبتدأ مرفوع بالابتداء و رفعه ضمة ظاهرة على آخره و الخبر يكون محذوفا لدلالة ما سبق عليه .</w:t>
      </w:r>
    </w:p>
    <w:p w:rsidR="009E6664" w:rsidRPr="001028FC" w:rsidRDefault="009E6664" w:rsidP="002F64BA">
      <w:pPr>
        <w:bidi/>
        <w:ind w:firstLine="366"/>
        <w:jc w:val="both"/>
        <w:rPr>
          <w:rFonts w:ascii="Traditional Arabic" w:hAnsi="Traditional Arabic" w:cs="Traditional Arabic"/>
          <w:smallCaps/>
          <w:snapToGrid w:val="0"/>
          <w:sz w:val="38"/>
          <w:szCs w:val="38"/>
        </w:rPr>
      </w:pPr>
      <w:r w:rsidRPr="001028FC">
        <w:rPr>
          <w:rFonts w:ascii="Traditional Arabic" w:hAnsi="Traditional Arabic" w:cs="Traditional Arabic"/>
          <w:smallCaps/>
          <w:snapToGrid w:val="0"/>
          <w:sz w:val="38"/>
          <w:szCs w:val="38"/>
          <w:rtl/>
        </w:rPr>
        <w:t xml:space="preserve"> إذن ( </w:t>
      </w:r>
      <w:r w:rsidRPr="001028FC">
        <w:rPr>
          <w:rFonts w:ascii="Traditional Arabic" w:hAnsi="Traditional Arabic" w:cs="Traditional Arabic"/>
          <w:b/>
          <w:bCs/>
          <w:smallCaps/>
          <w:snapToGrid w:val="0"/>
          <w:sz w:val="38"/>
          <w:szCs w:val="38"/>
          <w:rtl/>
        </w:rPr>
        <w:t>و جاز</w:t>
      </w:r>
      <w:r w:rsidRPr="001028FC">
        <w:rPr>
          <w:rFonts w:ascii="Traditional Arabic" w:hAnsi="Traditional Arabic" w:cs="Traditional Arabic"/>
          <w:smallCaps/>
          <w:snapToGrid w:val="0"/>
          <w:sz w:val="38"/>
          <w:szCs w:val="38"/>
          <w:rtl/>
        </w:rPr>
        <w:t xml:space="preserve">  ) يعنى لغة (</w:t>
      </w:r>
      <w:r w:rsidRPr="001028FC">
        <w:rPr>
          <w:rFonts w:ascii="Traditional Arabic" w:hAnsi="Traditional Arabic" w:cs="Traditional Arabic"/>
          <w:b/>
          <w:bCs/>
          <w:smallCaps/>
          <w:snapToGrid w:val="0"/>
          <w:sz w:val="38"/>
          <w:szCs w:val="38"/>
          <w:rtl/>
        </w:rPr>
        <w:t>إن تكررت</w:t>
      </w:r>
      <w:r w:rsidRPr="001028FC">
        <w:rPr>
          <w:rFonts w:ascii="Traditional Arabic" w:hAnsi="Traditional Arabic" w:cs="Traditional Arabic"/>
          <w:smallCaps/>
          <w:snapToGrid w:val="0"/>
          <w:sz w:val="38"/>
          <w:szCs w:val="38"/>
          <w:rtl/>
        </w:rPr>
        <w:t xml:space="preserve"> ) لا  (</w:t>
      </w:r>
      <w:r w:rsidRPr="001028FC">
        <w:rPr>
          <w:rFonts w:ascii="Traditional Arabic" w:hAnsi="Traditional Arabic" w:cs="Traditional Arabic"/>
          <w:b/>
          <w:bCs/>
          <w:smallCaps/>
          <w:snapToGrid w:val="0"/>
          <w:sz w:val="38"/>
          <w:szCs w:val="38"/>
          <w:rtl/>
        </w:rPr>
        <w:t>متصلة</w:t>
      </w:r>
      <w:r w:rsidRPr="001028FC">
        <w:rPr>
          <w:rFonts w:ascii="Traditional Arabic" w:hAnsi="Traditional Arabic" w:cs="Traditional Arabic"/>
          <w:smallCaps/>
          <w:snapToGrid w:val="0"/>
          <w:sz w:val="38"/>
          <w:szCs w:val="38"/>
          <w:rtl/>
        </w:rPr>
        <w:t>)  حال كونها متصلة (</w:t>
      </w:r>
      <w:r w:rsidRPr="001028FC">
        <w:rPr>
          <w:rFonts w:ascii="Traditional Arabic" w:hAnsi="Traditional Arabic" w:cs="Traditional Arabic"/>
          <w:b/>
          <w:bCs/>
          <w:smallCaps/>
          <w:snapToGrid w:val="0"/>
          <w:sz w:val="38"/>
          <w:szCs w:val="38"/>
          <w:rtl/>
        </w:rPr>
        <w:t>إن تكررت</w:t>
      </w:r>
      <w:r w:rsidR="00C01973" w:rsidRPr="001028FC">
        <w:rPr>
          <w:rFonts w:ascii="Traditional Arabic" w:hAnsi="Traditional Arabic" w:cs="Traditional Arabic" w:hint="cs"/>
          <w:b/>
          <w:bCs/>
          <w:smallCaps/>
          <w:snapToGrid w:val="0"/>
          <w:sz w:val="38"/>
          <w:szCs w:val="38"/>
          <w:rtl/>
        </w:rPr>
        <w:t xml:space="preserve">    </w:t>
      </w:r>
      <w:r w:rsidRPr="001028FC">
        <w:rPr>
          <w:rFonts w:ascii="Traditional Arabic" w:hAnsi="Traditional Arabic" w:cs="Traditional Arabic"/>
          <w:b/>
          <w:bCs/>
          <w:smallCaps/>
          <w:snapToGrid w:val="0"/>
          <w:sz w:val="38"/>
          <w:szCs w:val="38"/>
          <w:rtl/>
        </w:rPr>
        <w:t xml:space="preserve"> لا</w:t>
      </w:r>
      <w:r w:rsidRPr="001028FC">
        <w:rPr>
          <w:rFonts w:ascii="Traditional Arabic" w:hAnsi="Traditional Arabic" w:cs="Traditional Arabic"/>
          <w:smallCaps/>
          <w:snapToGrid w:val="0"/>
          <w:sz w:val="38"/>
          <w:szCs w:val="38"/>
          <w:rtl/>
        </w:rPr>
        <w:t xml:space="preserve"> )</w:t>
      </w:r>
      <w:r w:rsidR="00C01973" w:rsidRPr="001028FC">
        <w:rPr>
          <w:rFonts w:ascii="Traditional Arabic" w:hAnsi="Traditional Arabic" w:cs="Traditional Arabic" w:hint="cs"/>
          <w:smallCaps/>
          <w:snapToGrid w:val="0"/>
          <w:sz w:val="38"/>
          <w:szCs w:val="38"/>
          <w:rtl/>
        </w:rPr>
        <w:t xml:space="preserve"> </w:t>
      </w:r>
      <w:r w:rsidRPr="001028FC">
        <w:rPr>
          <w:rFonts w:ascii="Traditional Arabic" w:hAnsi="Traditional Arabic" w:cs="Traditional Arabic"/>
          <w:smallCaps/>
          <w:snapToGrid w:val="0"/>
          <w:sz w:val="38"/>
          <w:szCs w:val="38"/>
          <w:rtl/>
        </w:rPr>
        <w:t xml:space="preserve">حال كونها متصلة باسمها (جاز إعمالها) جاز فعل ماضي و إعمالها هذا فاعل جاز إعمالها أي لا و أن تكون مهملة (تقول) في المثال: ( </w:t>
      </w:r>
      <w:r w:rsidRPr="001028FC">
        <w:rPr>
          <w:rFonts w:ascii="Traditional Arabic" w:hAnsi="Traditional Arabic" w:cs="Traditional Arabic"/>
          <w:b/>
          <w:bCs/>
          <w:smallCaps/>
          <w:snapToGrid w:val="0"/>
          <w:sz w:val="38"/>
          <w:szCs w:val="38"/>
          <w:rtl/>
        </w:rPr>
        <w:t>لاَ ضِدَّ لِرَبِّنَا وَ  لاَ  نِدَّ وَمَنْ يَأْتِ بِرَفْعٍ</w:t>
      </w:r>
      <w:r w:rsidRPr="001028FC">
        <w:rPr>
          <w:rFonts w:ascii="Traditional Arabic" w:hAnsi="Traditional Arabic" w:cs="Traditional Arabic"/>
          <w:smallCaps/>
          <w:snapToGrid w:val="0"/>
          <w:sz w:val="38"/>
          <w:szCs w:val="38"/>
          <w:rtl/>
        </w:rPr>
        <w:t xml:space="preserve"> </w:t>
      </w:r>
      <w:r w:rsidRPr="001028FC">
        <w:rPr>
          <w:rFonts w:ascii="Traditional Arabic" w:hAnsi="Traditional Arabic" w:cs="Traditional Arabic"/>
          <w:b/>
          <w:bCs/>
          <w:smallCaps/>
          <w:snapToGrid w:val="0"/>
          <w:sz w:val="38"/>
          <w:szCs w:val="38"/>
          <w:rtl/>
        </w:rPr>
        <w:t>فَاقْبَلاَ</w:t>
      </w:r>
      <w:r w:rsidRPr="001028FC">
        <w:rPr>
          <w:rFonts w:ascii="Traditional Arabic" w:hAnsi="Traditional Arabic" w:cs="Traditional Arabic"/>
          <w:smallCaps/>
          <w:snapToGrid w:val="0"/>
          <w:sz w:val="38"/>
          <w:szCs w:val="38"/>
          <w:rtl/>
        </w:rPr>
        <w:t xml:space="preserve"> )</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w:t>
      </w:r>
      <w:r w:rsidRPr="001028FC">
        <w:rPr>
          <w:rFonts w:ascii="Traditional Arabic" w:hAnsi="Traditional Arabic" w:cs="Traditional Arabic"/>
          <w:b/>
          <w:bCs/>
          <w:sz w:val="38"/>
          <w:szCs w:val="38"/>
          <w:rtl/>
        </w:rPr>
        <w:t>ضد</w:t>
      </w:r>
      <w:r w:rsidRPr="001028FC">
        <w:rPr>
          <w:rFonts w:ascii="Traditional Arabic" w:hAnsi="Traditional Arabic" w:cs="Traditional Arabic"/>
          <w:sz w:val="38"/>
          <w:szCs w:val="38"/>
          <w:rtl/>
        </w:rPr>
        <w:t xml:space="preserve"> )هذا نكرة و دخلت عليه لا ، وهو متصل بها  " </w:t>
      </w:r>
      <w:r w:rsidRPr="001028FC">
        <w:rPr>
          <w:rFonts w:ascii="Traditional Arabic" w:hAnsi="Traditional Arabic" w:cs="Traditional Arabic"/>
          <w:b/>
          <w:bCs/>
          <w:sz w:val="38"/>
          <w:szCs w:val="38"/>
          <w:rtl/>
        </w:rPr>
        <w:t>و لا ند</w:t>
      </w:r>
      <w:r w:rsidRPr="001028FC">
        <w:rPr>
          <w:rFonts w:ascii="Traditional Arabic" w:hAnsi="Traditional Arabic" w:cs="Traditional Arabic"/>
          <w:sz w:val="38"/>
          <w:szCs w:val="38"/>
          <w:rtl/>
        </w:rPr>
        <w:t xml:space="preserve"> " (ند) هذا نكرة و دخلت عليه"  </w:t>
      </w:r>
      <w:r w:rsidRPr="001028FC">
        <w:rPr>
          <w:rFonts w:ascii="Traditional Arabic" w:hAnsi="Traditional Arabic" w:cs="Traditional Arabic"/>
          <w:b/>
          <w:bCs/>
          <w:sz w:val="38"/>
          <w:szCs w:val="38"/>
          <w:rtl/>
        </w:rPr>
        <w:t>لا</w:t>
      </w:r>
      <w:r w:rsidRPr="001028FC">
        <w:rPr>
          <w:rFonts w:ascii="Traditional Arabic" w:hAnsi="Traditional Arabic" w:cs="Traditional Arabic"/>
          <w:sz w:val="38"/>
          <w:szCs w:val="38"/>
          <w:rtl/>
        </w:rPr>
        <w:t xml:space="preserve"> "</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حينئذ = جاز الإعمال و لذلك تقول " </w:t>
      </w:r>
      <w:r w:rsidRPr="001028FC">
        <w:rPr>
          <w:rFonts w:ascii="Traditional Arabic" w:hAnsi="Traditional Arabic" w:cs="Traditional Arabic"/>
          <w:b/>
          <w:bCs/>
          <w:sz w:val="38"/>
          <w:szCs w:val="38"/>
          <w:rtl/>
        </w:rPr>
        <w:t>لا ضد</w:t>
      </w:r>
      <w:r w:rsidRPr="001028FC">
        <w:rPr>
          <w:rFonts w:ascii="Traditional Arabic" w:hAnsi="Traditional Arabic" w:cs="Traditional Arabic"/>
          <w:sz w:val="38"/>
          <w:szCs w:val="38"/>
          <w:rtl/>
        </w:rPr>
        <w:t xml:space="preserve">  " هذا اسم لا مبني معها على الفتح في محل نصب .</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w:t>
      </w:r>
      <w:r w:rsidRPr="001028FC">
        <w:rPr>
          <w:rFonts w:ascii="Traditional Arabic" w:hAnsi="Traditional Arabic" w:cs="Traditional Arabic"/>
          <w:b/>
          <w:bCs/>
          <w:sz w:val="38"/>
          <w:szCs w:val="38"/>
          <w:rtl/>
        </w:rPr>
        <w:t>و</w:t>
      </w:r>
      <w:r w:rsidRPr="001028FC">
        <w:rPr>
          <w:rFonts w:ascii="Traditional Arabic" w:hAnsi="Traditional Arabic" w:cs="Traditional Arabic"/>
          <w:sz w:val="38"/>
          <w:szCs w:val="38"/>
          <w:rtl/>
        </w:rPr>
        <w:t xml:space="preserve"> </w:t>
      </w:r>
      <w:r w:rsidRPr="001028FC">
        <w:rPr>
          <w:rFonts w:ascii="Traditional Arabic" w:hAnsi="Traditional Arabic" w:cs="Traditional Arabic"/>
          <w:b/>
          <w:bCs/>
          <w:sz w:val="38"/>
          <w:szCs w:val="38"/>
          <w:rtl/>
        </w:rPr>
        <w:t>لا ند</w:t>
      </w:r>
      <w:r w:rsidRPr="001028FC">
        <w:rPr>
          <w:rFonts w:ascii="Traditional Arabic" w:hAnsi="Traditional Arabic" w:cs="Traditional Arabic"/>
          <w:sz w:val="38"/>
          <w:szCs w:val="38"/>
          <w:rtl/>
        </w:rPr>
        <w:t xml:space="preserve"> "  ند اسم لا مبني معها على الفتح في محل نصب ،  و يجوز أن تقول  " </w:t>
      </w:r>
      <w:r w:rsidRPr="001028FC">
        <w:rPr>
          <w:rFonts w:ascii="Traditional Arabic" w:hAnsi="Traditional Arabic" w:cs="Traditional Arabic"/>
          <w:b/>
          <w:bCs/>
          <w:sz w:val="38"/>
          <w:szCs w:val="38"/>
          <w:rtl/>
        </w:rPr>
        <w:t>لا</w:t>
      </w:r>
      <w:r w:rsidRPr="001028FC">
        <w:rPr>
          <w:rFonts w:ascii="Traditional Arabic" w:hAnsi="Traditional Arabic" w:cs="Traditional Arabic"/>
          <w:sz w:val="38"/>
          <w:szCs w:val="38"/>
          <w:rtl/>
        </w:rPr>
        <w:t xml:space="preserve"> </w:t>
      </w:r>
      <w:r w:rsidRPr="001028FC">
        <w:rPr>
          <w:rFonts w:ascii="Traditional Arabic" w:hAnsi="Traditional Arabic" w:cs="Traditional Arabic"/>
          <w:b/>
          <w:bCs/>
          <w:sz w:val="38"/>
          <w:szCs w:val="38"/>
          <w:rtl/>
        </w:rPr>
        <w:t>ضدٌّ</w:t>
      </w:r>
      <w:r w:rsidRPr="001028FC">
        <w:rPr>
          <w:rFonts w:ascii="Traditional Arabic" w:hAnsi="Traditional Arabic" w:cs="Traditional Arabic"/>
          <w:sz w:val="38"/>
          <w:szCs w:val="38"/>
          <w:rtl/>
        </w:rPr>
        <w:t xml:space="preserve"> "  بالرفع على أنه مبتدأ " </w:t>
      </w:r>
      <w:r w:rsidRPr="001028FC">
        <w:rPr>
          <w:rFonts w:ascii="Traditional Arabic" w:hAnsi="Traditional Arabic" w:cs="Traditional Arabic"/>
          <w:b/>
          <w:bCs/>
          <w:sz w:val="38"/>
          <w:szCs w:val="38"/>
          <w:rtl/>
        </w:rPr>
        <w:t>و لربنا</w:t>
      </w:r>
      <w:r w:rsidRPr="001028FC">
        <w:rPr>
          <w:rFonts w:ascii="Traditional Arabic" w:hAnsi="Traditional Arabic" w:cs="Traditional Arabic"/>
          <w:sz w:val="38"/>
          <w:szCs w:val="38"/>
          <w:rtl/>
        </w:rPr>
        <w:t xml:space="preserve"> " خبر  " </w:t>
      </w:r>
      <w:r w:rsidRPr="001028FC">
        <w:rPr>
          <w:rFonts w:ascii="Traditional Arabic" w:hAnsi="Traditional Arabic" w:cs="Traditional Arabic"/>
          <w:b/>
          <w:bCs/>
          <w:sz w:val="38"/>
          <w:szCs w:val="38"/>
          <w:rtl/>
        </w:rPr>
        <w:t>و لا ند</w:t>
      </w:r>
      <w:r w:rsidRPr="001028FC">
        <w:rPr>
          <w:rFonts w:ascii="Traditional Arabic" w:hAnsi="Traditional Arabic" w:cs="Traditional Arabic"/>
          <w:sz w:val="38"/>
          <w:szCs w:val="38"/>
          <w:rtl/>
        </w:rPr>
        <w:t xml:space="preserve">  "بالرفع على أنه مبتدأ و خبر محذوف .</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lastRenderedPageBreak/>
        <w:t>(</w:t>
      </w:r>
      <w:r w:rsidRPr="001028FC">
        <w:rPr>
          <w:rFonts w:ascii="Traditional Arabic" w:hAnsi="Traditional Arabic" w:cs="Traditional Arabic"/>
          <w:b/>
          <w:bCs/>
          <w:sz w:val="38"/>
          <w:szCs w:val="38"/>
          <w:rtl/>
        </w:rPr>
        <w:t>و من يأتِ برفع -- لا ضدٌّ لربنا و لا ندٌّ فاقبلا</w:t>
      </w:r>
      <w:r w:rsidRPr="001028FC">
        <w:rPr>
          <w:rFonts w:ascii="Traditional Arabic" w:hAnsi="Traditional Arabic" w:cs="Traditional Arabic"/>
          <w:sz w:val="38"/>
          <w:szCs w:val="38"/>
          <w:rtl/>
        </w:rPr>
        <w:t xml:space="preserve"> ) الألف هذه مبدلة عن نون التوكيد الخفيفة .</w:t>
      </w:r>
    </w:p>
    <w:p w:rsidR="00C01973" w:rsidRPr="001028FC" w:rsidRDefault="00C01973" w:rsidP="00C01973">
      <w:pPr>
        <w:bidi/>
        <w:ind w:firstLine="366"/>
        <w:jc w:val="both"/>
        <w:rPr>
          <w:rFonts w:ascii="Traditional Arabic" w:hAnsi="Traditional Arabic" w:cs="Traditional Arabic"/>
          <w:sz w:val="38"/>
          <w:szCs w:val="38"/>
          <w:rtl/>
        </w:rPr>
      </w:pPr>
    </w:p>
    <w:p w:rsidR="009E6664" w:rsidRPr="001028FC" w:rsidRDefault="009E6664"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 xml:space="preserve"> إذن جاز = إن تكررت حال كونها متصلة إعمالها ،  و أن تكون مهملة  ، يعنى لا تنصب و لا يُبنى معها الاسم المفرد ، و إنما يجوز فيها الوجهان الإعمال على الأصل ،  و الإهمال على أنه مبتدأ و الله أعلم و صلى الله و سلم على نبينا محمد و على آله و صحبه أجمعين .</w:t>
      </w:r>
    </w:p>
    <w:p w:rsidR="009E6664" w:rsidRPr="001028FC" w:rsidRDefault="009E6664" w:rsidP="002F64BA">
      <w:pPr>
        <w:bidi/>
        <w:ind w:firstLine="366"/>
        <w:jc w:val="both"/>
        <w:rPr>
          <w:rFonts w:ascii="Traditional Arabic" w:hAnsi="Traditional Arabic" w:cs="Traditional Arabic"/>
          <w:sz w:val="38"/>
          <w:szCs w:val="38"/>
          <w:lang w:bidi="ar-SA"/>
        </w:rPr>
      </w:pPr>
    </w:p>
    <w:p w:rsidR="009E6664" w:rsidRPr="001028FC" w:rsidRDefault="009E6664" w:rsidP="002F64BA">
      <w:pPr>
        <w:bidi/>
        <w:ind w:firstLine="366"/>
        <w:jc w:val="both"/>
        <w:rPr>
          <w:rFonts w:ascii="Traditional Arabic" w:hAnsi="Traditional Arabic" w:cs="Traditional Arabic"/>
          <w:sz w:val="38"/>
          <w:szCs w:val="38"/>
          <w:lang w:bidi="ar-SA"/>
        </w:rPr>
      </w:pPr>
    </w:p>
    <w:p w:rsidR="009E6664" w:rsidRPr="001028FC" w:rsidRDefault="009E6664" w:rsidP="002F64BA">
      <w:pPr>
        <w:bidi/>
        <w:ind w:firstLine="366"/>
        <w:jc w:val="both"/>
        <w:rPr>
          <w:rFonts w:ascii="Traditional Arabic" w:hAnsi="Traditional Arabic" w:cs="Traditional Arabic"/>
          <w:sz w:val="38"/>
          <w:szCs w:val="38"/>
          <w:lang w:bidi="ar-SA"/>
        </w:rPr>
      </w:pPr>
      <w:r w:rsidRPr="001028FC">
        <w:rPr>
          <w:rFonts w:ascii="Traditional Arabic" w:hAnsi="Traditional Arabic" w:cs="Traditional Arabic"/>
          <w:sz w:val="38"/>
          <w:szCs w:val="38"/>
          <w:rtl/>
          <w:lang w:bidi="ar-SA"/>
        </w:rPr>
        <w:t xml:space="preserve">    </w:t>
      </w:r>
    </w:p>
    <w:p w:rsidR="009E6664" w:rsidRPr="001028FC" w:rsidRDefault="009E6664" w:rsidP="002F64BA">
      <w:pPr>
        <w:bidi/>
        <w:ind w:firstLine="366"/>
        <w:jc w:val="both"/>
        <w:rPr>
          <w:rFonts w:ascii="Traditional Arabic" w:hAnsi="Traditional Arabic" w:cs="Traditional Arabic"/>
          <w:sz w:val="38"/>
          <w:szCs w:val="38"/>
        </w:rPr>
      </w:pPr>
    </w:p>
    <w:p w:rsidR="009E6664" w:rsidRPr="001028FC" w:rsidRDefault="009E6664" w:rsidP="002F64BA">
      <w:pPr>
        <w:widowControl/>
        <w:autoSpaceDE/>
        <w:autoSpaceDN/>
        <w:bidi/>
        <w:adjustRightInd/>
        <w:spacing w:after="200" w:line="276" w:lineRule="auto"/>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Pr>
        <w:br w:type="page"/>
      </w:r>
    </w:p>
    <w:p w:rsidR="009E6664" w:rsidRPr="001028FC" w:rsidRDefault="009E6664" w:rsidP="00C01973">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lastRenderedPageBreak/>
        <w:t>بسم الله الرحمن الرحيم</w:t>
      </w:r>
    </w:p>
    <w:p w:rsidR="009E6664" w:rsidRPr="001028FC" w:rsidRDefault="009E6664" w:rsidP="002F64BA">
      <w:pPr>
        <w:bidi/>
        <w:ind w:firstLine="366"/>
        <w:jc w:val="both"/>
        <w:rPr>
          <w:rFonts w:ascii="Traditional Arabic" w:hAnsi="Traditional Arabic" w:cs="Traditional Arabic"/>
          <w:sz w:val="38"/>
          <w:szCs w:val="38"/>
          <w:rtl/>
          <w:lang w:bidi="ar-JO"/>
        </w:rPr>
      </w:pPr>
      <w:r w:rsidRPr="001028FC">
        <w:rPr>
          <w:rFonts w:ascii="Traditional Arabic" w:hAnsi="Traditional Arabic" w:cs="Traditional Arabic"/>
          <w:sz w:val="38"/>
          <w:szCs w:val="38"/>
          <w:rtl/>
        </w:rPr>
        <w:t>الحمد لله رب العالمين و الصلاة و السلام على نبينا محمد و على آله و صحبه أجمعين أما بعد:</w:t>
      </w:r>
    </w:p>
    <w:p w:rsidR="009E6664" w:rsidRPr="001028FC" w:rsidRDefault="009E6664"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 xml:space="preserve"> (</w:t>
      </w:r>
      <w:r w:rsidRPr="001028FC">
        <w:rPr>
          <w:rFonts w:ascii="Traditional Arabic" w:hAnsi="Traditional Arabic" w:cs="Traditional Arabic"/>
          <w:b/>
          <w:bCs/>
          <w:sz w:val="38"/>
          <w:szCs w:val="38"/>
          <w:rtl/>
        </w:rPr>
        <w:t>باب المنادى</w:t>
      </w:r>
      <w:r w:rsidRPr="001028FC">
        <w:rPr>
          <w:rFonts w:ascii="Traditional Arabic" w:hAnsi="Traditional Arabic" w:cs="Traditional Arabic"/>
          <w:sz w:val="38"/>
          <w:szCs w:val="38"/>
          <w:rtl/>
        </w:rPr>
        <w:t>)</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قال الناظم رحمه الله تعالى  : { </w:t>
      </w:r>
      <w:r w:rsidRPr="001028FC">
        <w:rPr>
          <w:rFonts w:ascii="Traditional Arabic" w:hAnsi="Traditional Arabic" w:cs="Traditional Arabic"/>
          <w:b/>
          <w:bCs/>
          <w:sz w:val="38"/>
          <w:szCs w:val="38"/>
          <w:rtl/>
        </w:rPr>
        <w:t>باب المنادى</w:t>
      </w:r>
      <w:r w:rsidRPr="001028FC">
        <w:rPr>
          <w:rFonts w:ascii="Traditional Arabic" w:hAnsi="Traditional Arabic" w:cs="Traditional Arabic"/>
          <w:sz w:val="38"/>
          <w:szCs w:val="38"/>
          <w:rtl/>
        </w:rPr>
        <w:t xml:space="preserve">  } .</w:t>
      </w:r>
    </w:p>
    <w:p w:rsidR="00C01973" w:rsidRPr="001028FC" w:rsidRDefault="00C01973" w:rsidP="00C01973">
      <w:pPr>
        <w:bidi/>
        <w:ind w:firstLine="366"/>
        <w:jc w:val="both"/>
        <w:rPr>
          <w:rFonts w:ascii="Traditional Arabic" w:hAnsi="Traditional Arabic" w:cs="Traditional Arabic"/>
          <w:sz w:val="38"/>
          <w:szCs w:val="38"/>
          <w:rtl/>
        </w:rPr>
      </w:pP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أي هذا باب بيان حقيقة المنادى, منادى اسم مفعول من نودي ينادى منادات, منادى هو النداء مأخوذ من النداء و هو الطلب سواء كان بحرف أو بغيره  طلب مطلقا سواء كان بحرف  أو "  يا زيد "  هذا نداء " أدعو زيدا " هذا نداء " أنادي زيدا " هذا يسمى نداء ليس خاصا بالحرف و قد يكون بالحرف و بالفعل .</w:t>
      </w:r>
    </w:p>
    <w:p w:rsidR="00C01973" w:rsidRPr="001028FC" w:rsidRDefault="00C01973" w:rsidP="00C01973">
      <w:pPr>
        <w:bidi/>
        <w:ind w:firstLine="366"/>
        <w:jc w:val="both"/>
        <w:rPr>
          <w:rFonts w:ascii="Traditional Arabic" w:hAnsi="Traditional Arabic" w:cs="Traditional Arabic"/>
          <w:sz w:val="38"/>
          <w:szCs w:val="38"/>
          <w:rtl/>
        </w:rPr>
      </w:pP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و المنادى في الاصطلاح : أو النداء في الاصطلاح  ، : هو الطلب بـ يا أو إحدى أخواتها إذن النداء هو الطلب مطلقا بحرف أو بغيره هذا في المعنى اللغوي.</w:t>
      </w:r>
    </w:p>
    <w:p w:rsidR="00C01973" w:rsidRPr="001028FC" w:rsidRDefault="00C01973" w:rsidP="00C01973">
      <w:pPr>
        <w:bidi/>
        <w:ind w:firstLine="366"/>
        <w:jc w:val="both"/>
        <w:rPr>
          <w:rFonts w:ascii="Traditional Arabic" w:hAnsi="Traditional Arabic" w:cs="Traditional Arabic"/>
          <w:sz w:val="38"/>
          <w:szCs w:val="38"/>
          <w:rtl/>
        </w:rPr>
      </w:pP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و أما في اصطلاح النحاة /  أرادوا به الطلب بـ يا أو إحدى أخواتها إذن هو خاص. </w:t>
      </w:r>
    </w:p>
    <w:p w:rsidR="00C01973" w:rsidRPr="001028FC" w:rsidRDefault="00C01973" w:rsidP="00C01973">
      <w:pPr>
        <w:bidi/>
        <w:ind w:firstLine="366"/>
        <w:jc w:val="both"/>
        <w:rPr>
          <w:rFonts w:ascii="Traditional Arabic" w:hAnsi="Traditional Arabic" w:cs="Traditional Arabic"/>
          <w:sz w:val="38"/>
          <w:szCs w:val="38"/>
          <w:rtl/>
        </w:rPr>
      </w:pPr>
    </w:p>
    <w:p w:rsidR="00C01973"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أما المنادى :  فهو المطلوب إقباله مطلقا يعنى سواء كان باللفظ أو بالإشارة مثلا المنادى في الحقيقة هو قسم من أقسام المفعول به  ؛ و لذلك ابن هشام في قطر الندى لما ذكر المفعول به قال ( و منه المنادى )  أي من المفعول به المنادى إذن هو قسم من أقسام المنادى لأن  " يا زيد "  أصلها  " أدعو زيدا "  مثل أضرب زيدا إذن هو مفعول به إذن المنادى من أقسام المفعول به الذي حذف عامله وجوبا وهو هنا أدعو و ناب عنه أحرف النداء . </w:t>
      </w:r>
    </w:p>
    <w:p w:rsidR="00C01973" w:rsidRPr="001028FC" w:rsidRDefault="00C01973" w:rsidP="00C01973">
      <w:pPr>
        <w:bidi/>
        <w:ind w:firstLine="366"/>
        <w:jc w:val="both"/>
        <w:rPr>
          <w:rFonts w:ascii="Traditional Arabic" w:hAnsi="Traditional Arabic" w:cs="Traditional Arabic"/>
          <w:sz w:val="38"/>
          <w:szCs w:val="38"/>
          <w:rtl/>
        </w:rPr>
      </w:pPr>
    </w:p>
    <w:p w:rsidR="00C01973" w:rsidRPr="001028FC" w:rsidRDefault="00C01973" w:rsidP="00C01973">
      <w:pPr>
        <w:bidi/>
        <w:ind w:firstLine="366"/>
        <w:jc w:val="both"/>
        <w:rPr>
          <w:rFonts w:ascii="Traditional Arabic" w:hAnsi="Traditional Arabic" w:cs="Traditional Arabic"/>
          <w:sz w:val="38"/>
          <w:szCs w:val="38"/>
          <w:rtl/>
        </w:rPr>
      </w:pPr>
    </w:p>
    <w:p w:rsidR="00C01973" w:rsidRPr="001028FC" w:rsidRDefault="00C01973" w:rsidP="00C01973">
      <w:pPr>
        <w:bidi/>
        <w:ind w:firstLine="366"/>
        <w:jc w:val="both"/>
        <w:rPr>
          <w:rFonts w:ascii="Traditional Arabic" w:hAnsi="Traditional Arabic" w:cs="Traditional Arabic"/>
          <w:sz w:val="38"/>
          <w:szCs w:val="38"/>
          <w:rtl/>
        </w:rPr>
      </w:pPr>
    </w:p>
    <w:p w:rsidR="009E6664" w:rsidRPr="001028FC" w:rsidRDefault="009E6664" w:rsidP="00C01973">
      <w:pPr>
        <w:bidi/>
        <w:ind w:firstLine="366"/>
        <w:jc w:val="both"/>
        <w:rPr>
          <w:rFonts w:ascii="Traditional Arabic" w:hAnsi="Traditional Arabic" w:cs="Traditional Arabic"/>
          <w:sz w:val="38"/>
          <w:szCs w:val="38"/>
          <w:rtl/>
        </w:rPr>
      </w:pPr>
    </w:p>
    <w:tbl>
      <w:tblPr>
        <w:tblStyle w:val="ad"/>
        <w:bidiVisual/>
        <w:tblW w:w="0" w:type="auto"/>
        <w:tblLook w:val="04A0" w:firstRow="1" w:lastRow="0" w:firstColumn="1" w:lastColumn="0" w:noHBand="0" w:noVBand="1"/>
      </w:tblPr>
      <w:tblGrid>
        <w:gridCol w:w="4473"/>
        <w:gridCol w:w="4473"/>
      </w:tblGrid>
      <w:tr w:rsidR="001028FC" w:rsidRPr="001028FC" w:rsidTr="00C01973">
        <w:tc>
          <w:tcPr>
            <w:tcW w:w="4473" w:type="dxa"/>
          </w:tcPr>
          <w:p w:rsidR="00C01973" w:rsidRPr="001028FC" w:rsidRDefault="00C01973" w:rsidP="00C01973">
            <w:pPr>
              <w:bidi/>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إِنَّ المُنَادَى فِي الكَلاَمِ يَأْتِي         </w:t>
            </w:r>
          </w:p>
        </w:tc>
        <w:tc>
          <w:tcPr>
            <w:tcW w:w="4473" w:type="dxa"/>
          </w:tcPr>
          <w:p w:rsidR="00C01973" w:rsidRPr="001028FC" w:rsidRDefault="00C01973" w:rsidP="00C01973">
            <w:pPr>
              <w:bidi/>
              <w:ind w:firstLine="366"/>
              <w:jc w:val="center"/>
              <w:rPr>
                <w:rFonts w:ascii="Traditional Arabic" w:hAnsi="Traditional Arabic" w:cs="Traditional Arabic"/>
                <w:sz w:val="38"/>
                <w:szCs w:val="38"/>
                <w:rtl/>
                <w:lang w:bidi="ar-SA"/>
              </w:rPr>
            </w:pPr>
            <w:r w:rsidRPr="001028FC">
              <w:rPr>
                <w:rFonts w:ascii="Traditional Arabic" w:hAnsi="Traditional Arabic" w:cs="Traditional Arabic"/>
                <w:sz w:val="38"/>
                <w:szCs w:val="38"/>
                <w:rtl/>
              </w:rPr>
              <w:t>خَمْسَةُ أَنْوَاعٍ لَدَى النُّحَاةِ</w:t>
            </w:r>
          </w:p>
        </w:tc>
      </w:tr>
      <w:tr w:rsidR="001028FC" w:rsidRPr="001028FC" w:rsidTr="00C01973">
        <w:tc>
          <w:tcPr>
            <w:tcW w:w="4473" w:type="dxa"/>
          </w:tcPr>
          <w:p w:rsidR="00C01973" w:rsidRPr="001028FC" w:rsidRDefault="00C01973" w:rsidP="00C01973">
            <w:pPr>
              <w:bidi/>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المُفْـرَدُ العَـلَمُ ثُمَّ النَّكِرَهْ        </w:t>
            </w:r>
          </w:p>
        </w:tc>
        <w:tc>
          <w:tcPr>
            <w:tcW w:w="4473" w:type="dxa"/>
          </w:tcPr>
          <w:p w:rsidR="00C01973" w:rsidRPr="001028FC" w:rsidRDefault="00C01973" w:rsidP="00C01973">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أَعْنِي بِهَا المَقْصُودَةَ المُشْتَهِرَهْ</w:t>
            </w:r>
          </w:p>
        </w:tc>
      </w:tr>
      <w:tr w:rsidR="001028FC" w:rsidRPr="001028FC" w:rsidTr="00C01973">
        <w:tc>
          <w:tcPr>
            <w:tcW w:w="4473" w:type="dxa"/>
          </w:tcPr>
          <w:p w:rsidR="00C01973" w:rsidRPr="001028FC" w:rsidRDefault="00C01973" w:rsidP="00C01973">
            <w:pPr>
              <w:bidi/>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ثُمَّتَ ضِـدُّ هَـذِهِ فَانْتَبِهِ    </w:t>
            </w:r>
          </w:p>
        </w:tc>
        <w:tc>
          <w:tcPr>
            <w:tcW w:w="4473" w:type="dxa"/>
          </w:tcPr>
          <w:p w:rsidR="00C01973" w:rsidRPr="001028FC" w:rsidRDefault="00C01973" w:rsidP="00C01973">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ثُـمَّ المُضَـافُ وَالمُشَبَّهُ بِهِ</w:t>
            </w:r>
          </w:p>
        </w:tc>
      </w:tr>
      <w:tr w:rsidR="001028FC" w:rsidRPr="001028FC" w:rsidTr="00C01973">
        <w:tc>
          <w:tcPr>
            <w:tcW w:w="4473" w:type="dxa"/>
          </w:tcPr>
          <w:p w:rsidR="00C01973" w:rsidRPr="001028FC" w:rsidRDefault="00C01973" w:rsidP="00C01973">
            <w:pPr>
              <w:bidi/>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فَـالأَوَّلاَنِ ابْنِهِمَا بِالضَّمِّ     </w:t>
            </w:r>
          </w:p>
        </w:tc>
        <w:tc>
          <w:tcPr>
            <w:tcW w:w="4473" w:type="dxa"/>
          </w:tcPr>
          <w:p w:rsidR="00C01973" w:rsidRPr="001028FC" w:rsidRDefault="00C01973" w:rsidP="00C01973">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أَوْ مَا يَنُوبُ عَنْهُ يَا ذَا الفَهْمِ</w:t>
            </w:r>
          </w:p>
        </w:tc>
      </w:tr>
      <w:tr w:rsidR="00C01973" w:rsidRPr="001028FC" w:rsidTr="00C01973">
        <w:tc>
          <w:tcPr>
            <w:tcW w:w="4473" w:type="dxa"/>
          </w:tcPr>
          <w:p w:rsidR="00C01973" w:rsidRPr="001028FC" w:rsidRDefault="00C01973" w:rsidP="00C01973">
            <w:pPr>
              <w:bidi/>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تَقُـولُ  يَا شَيْخُ وَيَا زُهَيْرُ   </w:t>
            </w:r>
          </w:p>
        </w:tc>
        <w:tc>
          <w:tcPr>
            <w:tcW w:w="4473" w:type="dxa"/>
          </w:tcPr>
          <w:p w:rsidR="00C01973" w:rsidRPr="001028FC" w:rsidRDefault="00C01973" w:rsidP="00C01973">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وَالبَاقِي فَانْصِـبَنَّهُ لاَ غَيْرُ</w:t>
            </w:r>
          </w:p>
        </w:tc>
      </w:tr>
    </w:tbl>
    <w:p w:rsidR="009E6664" w:rsidRPr="001028FC" w:rsidRDefault="009E6664" w:rsidP="002F64BA">
      <w:pPr>
        <w:bidi/>
        <w:ind w:firstLine="366"/>
        <w:jc w:val="both"/>
        <w:rPr>
          <w:rFonts w:ascii="Traditional Arabic" w:hAnsi="Traditional Arabic" w:cs="Traditional Arabic"/>
          <w:sz w:val="12"/>
          <w:szCs w:val="12"/>
          <w:rtl/>
        </w:rPr>
      </w:pP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  </w:t>
      </w:r>
      <w:r w:rsidRPr="001028FC">
        <w:rPr>
          <w:rFonts w:ascii="Traditional Arabic" w:hAnsi="Traditional Arabic" w:cs="Traditional Arabic"/>
          <w:b/>
          <w:bCs/>
          <w:sz w:val="38"/>
          <w:szCs w:val="38"/>
          <w:rtl/>
        </w:rPr>
        <w:t>إن</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 xml:space="preserve">المنادى </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خمسة</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أنواع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JO"/>
        </w:rPr>
        <w:t xml:space="preserve"> )</w:t>
      </w:r>
      <w:r w:rsidRPr="001028FC">
        <w:rPr>
          <w:rFonts w:ascii="Traditional Arabic" w:hAnsi="Traditional Arabic" w:cs="Traditional Arabic"/>
          <w:sz w:val="38"/>
          <w:szCs w:val="38"/>
          <w:rtl/>
        </w:rPr>
        <w:t xml:space="preserve"> " إن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توكيد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نصب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المنادى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اسم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JO"/>
        </w:rPr>
        <w:t xml:space="preserve">" </w:t>
      </w:r>
      <w:r w:rsidRPr="001028FC">
        <w:rPr>
          <w:rFonts w:ascii="Traditional Arabic" w:hAnsi="Traditional Arabic" w:cs="Traditional Arabic"/>
          <w:sz w:val="38"/>
          <w:szCs w:val="38"/>
          <w:rtl/>
        </w:rPr>
        <w:t>خمسة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أنواع "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خبر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أكثر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يأتي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الناظم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حشوٌ ،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المواضع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مرت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إن</w:t>
      </w:r>
      <w:r w:rsidRPr="001028FC">
        <w:rPr>
          <w:rFonts w:ascii="Traditional Arabic" w:hAnsi="Traditional Arabic" w:cs="Traditional Arabic"/>
          <w:sz w:val="38"/>
          <w:szCs w:val="38"/>
          <w:rtl/>
          <w:lang w:bidi="ar-JO"/>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التعاريف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فهي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حشو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إنما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يؤكد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للمتردد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الممكن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خالي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الذهن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يؤكد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قاعدة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محل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وفاق</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عندهم</w:t>
      </w:r>
      <w:r w:rsidRPr="001028FC">
        <w:rPr>
          <w:rFonts w:ascii="Traditional Arabic" w:hAnsi="Traditional Arabic" w:cs="Traditional Arabic"/>
          <w:sz w:val="38"/>
          <w:szCs w:val="38"/>
          <w:rtl/>
          <w:lang w:bidi="ar-JO"/>
        </w:rPr>
        <w:t xml:space="preserve">،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نزل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خالي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الذهن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منزلة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المتردد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الممكن.</w:t>
      </w:r>
    </w:p>
    <w:p w:rsidR="00C01973" w:rsidRPr="001028FC" w:rsidRDefault="00C01973" w:rsidP="00C01973">
      <w:pPr>
        <w:bidi/>
        <w:ind w:firstLine="366"/>
        <w:jc w:val="both"/>
        <w:rPr>
          <w:rFonts w:ascii="Traditional Arabic" w:hAnsi="Traditional Arabic" w:cs="Traditional Arabic"/>
          <w:sz w:val="12"/>
          <w:szCs w:val="12"/>
          <w:rtl/>
        </w:rPr>
      </w:pPr>
    </w:p>
    <w:p w:rsidR="009E6664" w:rsidRPr="001028FC" w:rsidRDefault="009E6664" w:rsidP="00C01973">
      <w:pPr>
        <w:bidi/>
        <w:ind w:firstLine="366"/>
        <w:jc w:val="both"/>
        <w:rPr>
          <w:rFonts w:ascii="Traditional Arabic" w:hAnsi="Traditional Arabic" w:cs="Traditional Arabic"/>
          <w:sz w:val="38"/>
          <w:szCs w:val="38"/>
          <w:rtl/>
          <w:lang w:bidi="ar-JO"/>
        </w:rPr>
      </w:pP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فإن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تخاطب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خاليَ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الذهنِ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منِ - -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حكم</w:t>
      </w:r>
      <w:r w:rsidR="00C01973" w:rsidRPr="001028FC">
        <w:rPr>
          <w:rFonts w:ascii="Traditional Arabic" w:hAnsi="Traditional Arabic" w:cs="Traditional Arabic" w:hint="cs"/>
          <w:sz w:val="38"/>
          <w:szCs w:val="38"/>
          <w:rtl/>
          <w:lang w:bidi="ar-JO"/>
        </w:rPr>
        <w:t>ٍ</w:t>
      </w:r>
      <w:r w:rsidRPr="001028FC">
        <w:rPr>
          <w:rFonts w:ascii="Traditional Arabic" w:hAnsi="Traditional Arabic" w:cs="Traditional Arabic"/>
          <w:sz w:val="38"/>
          <w:szCs w:val="38"/>
          <w:rtl/>
          <w:lang w:bidi="ar-JO"/>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تردد</w:t>
      </w:r>
      <w:r w:rsidR="00C01973" w:rsidRPr="001028FC">
        <w:rPr>
          <w:rFonts w:ascii="Traditional Arabic" w:hAnsi="Traditional Arabic" w:cs="Traditional Arabic" w:hint="cs"/>
          <w:sz w:val="38"/>
          <w:szCs w:val="38"/>
          <w:rtl/>
        </w:rPr>
        <w:t>ٍ</w:t>
      </w:r>
      <w:r w:rsidR="00C01973" w:rsidRPr="001028FC">
        <w:rPr>
          <w:rFonts w:ascii="Traditional Arabic" w:hAnsi="Traditional Arabic" w:cs="Traditional Arabic" w:hint="cs"/>
          <w:sz w:val="38"/>
          <w:szCs w:val="38"/>
          <w:rtl/>
          <w:lang w:bidi="ar-JO"/>
        </w:rPr>
        <w:t xml:space="preserve"> </w:t>
      </w:r>
      <w:r w:rsidRPr="001028FC">
        <w:rPr>
          <w:rFonts w:ascii="Traditional Arabic" w:hAnsi="Traditional Arabic" w:cs="Traditional Arabic"/>
          <w:sz w:val="38"/>
          <w:szCs w:val="38"/>
          <w:rtl/>
          <w:lang w:bidi="ar-JO"/>
        </w:rPr>
        <w:t xml:space="preserve"> فل</w:t>
      </w:r>
      <w:r w:rsidRPr="001028FC">
        <w:rPr>
          <w:rFonts w:ascii="Traditional Arabic" w:hAnsi="Traditional Arabic" w:cs="Traditional Arabic"/>
          <w:sz w:val="38"/>
          <w:szCs w:val="38"/>
          <w:rtl/>
        </w:rPr>
        <w:t xml:space="preserve">تغتنِ ( عن  المؤكدات ) </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 فإن تخاطب خالي الذهن من حكم و من تردد فلتغتنِ ) أي : لستغتنِ ، عن المؤكدات ،  هكذا قال السيوطي في " عقود الجمان " .</w:t>
      </w:r>
    </w:p>
    <w:p w:rsidR="00C01973" w:rsidRPr="001028FC" w:rsidRDefault="00C01973" w:rsidP="00C01973">
      <w:pPr>
        <w:bidi/>
        <w:ind w:firstLine="366"/>
        <w:jc w:val="both"/>
        <w:rPr>
          <w:rFonts w:ascii="Traditional Arabic" w:hAnsi="Traditional Arabic" w:cs="Traditional Arabic"/>
          <w:sz w:val="12"/>
          <w:szCs w:val="12"/>
          <w:rtl/>
        </w:rPr>
      </w:pP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إذن "  إن  " حشو ( </w:t>
      </w:r>
      <w:r w:rsidRPr="001028FC">
        <w:rPr>
          <w:rFonts w:ascii="Traditional Arabic" w:hAnsi="Traditional Arabic" w:cs="Traditional Arabic"/>
          <w:b/>
          <w:bCs/>
          <w:sz w:val="38"/>
          <w:szCs w:val="38"/>
          <w:rtl/>
        </w:rPr>
        <w:t>المنادى  في الكلام</w:t>
      </w:r>
      <w:r w:rsidRPr="001028FC">
        <w:rPr>
          <w:rFonts w:ascii="Traditional Arabic" w:hAnsi="Traditional Arabic" w:cs="Traditional Arabic"/>
          <w:sz w:val="38"/>
          <w:szCs w:val="38"/>
          <w:rtl/>
        </w:rPr>
        <w:t xml:space="preserve"> )  إذن ، ( </w:t>
      </w:r>
      <w:r w:rsidRPr="001028FC">
        <w:rPr>
          <w:rFonts w:ascii="Traditional Arabic" w:hAnsi="Traditional Arabic" w:cs="Traditional Arabic"/>
          <w:b/>
          <w:bCs/>
          <w:sz w:val="38"/>
          <w:szCs w:val="38"/>
          <w:rtl/>
        </w:rPr>
        <w:t>المنادى يقع في الكلام</w:t>
      </w:r>
      <w:r w:rsidRPr="001028FC">
        <w:rPr>
          <w:rFonts w:ascii="Traditional Arabic" w:hAnsi="Traditional Arabic" w:cs="Traditional Arabic"/>
          <w:sz w:val="38"/>
          <w:szCs w:val="38"/>
          <w:rtl/>
        </w:rPr>
        <w:t xml:space="preserve"> ) المراد به زيد</w:t>
      </w:r>
      <w:r w:rsidRPr="001028FC">
        <w:rPr>
          <w:rFonts w:ascii="Traditional Arabic" w:hAnsi="Traditional Arabic" w:cs="Traditional Arabic"/>
          <w:sz w:val="38"/>
          <w:szCs w:val="38"/>
          <w:rtl/>
          <w:lang w:bidi="ar-JO"/>
        </w:rPr>
        <w:t xml:space="preserve"> " </w:t>
      </w:r>
      <w:r w:rsidRPr="001028FC">
        <w:rPr>
          <w:rFonts w:ascii="Traditional Arabic" w:hAnsi="Traditional Arabic" w:cs="Traditional Arabic"/>
          <w:sz w:val="38"/>
          <w:szCs w:val="38"/>
          <w:rtl/>
        </w:rPr>
        <w:t xml:space="preserve"> يا زيد  " هل هو كلام ؟</w:t>
      </w:r>
    </w:p>
    <w:p w:rsidR="00C01973" w:rsidRPr="001028FC" w:rsidRDefault="00C01973" w:rsidP="00C01973">
      <w:pPr>
        <w:bidi/>
        <w:ind w:firstLine="366"/>
        <w:jc w:val="both"/>
        <w:rPr>
          <w:rFonts w:ascii="Traditional Arabic" w:hAnsi="Traditional Arabic" w:cs="Traditional Arabic"/>
          <w:sz w:val="12"/>
          <w:szCs w:val="12"/>
          <w:rtl/>
        </w:rPr>
      </w:pP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أقل ما يتألف منه الكلام اسمان أو اسم و فعل ، "  اسمان " مبتدأ و خبر أو اسم و فعل و "  يا زيد " هذا قد قيل به مذهب علي الفارسي .</w:t>
      </w:r>
    </w:p>
    <w:p w:rsidR="00C01973" w:rsidRPr="001028FC" w:rsidRDefault="00C01973" w:rsidP="00C01973">
      <w:pPr>
        <w:bidi/>
        <w:ind w:firstLine="366"/>
        <w:jc w:val="both"/>
        <w:rPr>
          <w:rFonts w:ascii="Traditional Arabic" w:hAnsi="Traditional Arabic" w:cs="Traditional Arabic"/>
          <w:sz w:val="12"/>
          <w:szCs w:val="12"/>
          <w:rtl/>
        </w:rPr>
      </w:pP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أن الكلام قد يتألف من حرف و اسم لكنه رد عليه و هو أن العبرة بالأصل لا بالفرع إذ أصل يا زيد ، أدعو زيدا ، و أدعو زيدا هذا مؤلف من فعل و اسم ، إذن العبرة بالأصول لا بالفروع(  </w:t>
      </w:r>
      <w:r w:rsidRPr="001028FC">
        <w:rPr>
          <w:rFonts w:ascii="Traditional Arabic" w:hAnsi="Traditional Arabic" w:cs="Traditional Arabic"/>
          <w:b/>
          <w:bCs/>
          <w:sz w:val="38"/>
          <w:szCs w:val="38"/>
          <w:rtl/>
        </w:rPr>
        <w:t>فِي الكَلاَمِ يَأْتِي خَمْسَةُ أَنْوَاعٍ لَدَى النُّحَاةِ</w:t>
      </w:r>
      <w:r w:rsidRPr="001028FC">
        <w:rPr>
          <w:rFonts w:ascii="Traditional Arabic" w:hAnsi="Traditional Arabic" w:cs="Traditional Arabic"/>
          <w:sz w:val="38"/>
          <w:szCs w:val="38"/>
          <w:rtl/>
        </w:rPr>
        <w:t xml:space="preserve"> )  أي عند النحاة.</w:t>
      </w:r>
    </w:p>
    <w:p w:rsidR="009E6664" w:rsidRPr="001028FC" w:rsidRDefault="009E6664"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 xml:space="preserve">      </w:t>
      </w:r>
    </w:p>
    <w:tbl>
      <w:tblPr>
        <w:tblStyle w:val="ad"/>
        <w:bidiVisual/>
        <w:tblW w:w="0" w:type="auto"/>
        <w:tblLook w:val="04A0" w:firstRow="1" w:lastRow="0" w:firstColumn="1" w:lastColumn="0" w:noHBand="0" w:noVBand="1"/>
      </w:tblPr>
      <w:tblGrid>
        <w:gridCol w:w="4473"/>
        <w:gridCol w:w="4473"/>
      </w:tblGrid>
      <w:tr w:rsidR="001028FC" w:rsidRPr="001028FC" w:rsidTr="00C01973">
        <w:tc>
          <w:tcPr>
            <w:tcW w:w="4473" w:type="dxa"/>
          </w:tcPr>
          <w:p w:rsidR="00C01973" w:rsidRPr="001028FC" w:rsidRDefault="00C01973" w:rsidP="00C01973">
            <w:pPr>
              <w:bidi/>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lastRenderedPageBreak/>
              <w:t>المُفْـرَدُ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العَـلَمُ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ثُمَّ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النَّكِرَهْ</w:t>
            </w:r>
          </w:p>
        </w:tc>
        <w:tc>
          <w:tcPr>
            <w:tcW w:w="4473" w:type="dxa"/>
          </w:tcPr>
          <w:p w:rsidR="00C01973" w:rsidRPr="001028FC" w:rsidRDefault="00C01973" w:rsidP="00C01973">
            <w:pPr>
              <w:bidi/>
              <w:ind w:firstLine="366"/>
              <w:jc w:val="center"/>
              <w:rPr>
                <w:rFonts w:ascii="Traditional Arabic" w:hAnsi="Traditional Arabic" w:cs="Traditional Arabic"/>
                <w:sz w:val="38"/>
                <w:szCs w:val="38"/>
                <w:rtl/>
                <w:lang w:bidi="ar-SA"/>
              </w:rPr>
            </w:pPr>
            <w:r w:rsidRPr="001028FC">
              <w:rPr>
                <w:rFonts w:ascii="Traditional Arabic" w:hAnsi="Traditional Arabic" w:cs="Traditional Arabic"/>
                <w:sz w:val="38"/>
                <w:szCs w:val="38"/>
                <w:rtl/>
              </w:rPr>
              <w:t>أَعْنِي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المَقْصُودَةَ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المُشْتَهِرَهْ</w:t>
            </w:r>
          </w:p>
        </w:tc>
      </w:tr>
      <w:tr w:rsidR="00C01973" w:rsidRPr="001028FC" w:rsidTr="00C01973">
        <w:tc>
          <w:tcPr>
            <w:tcW w:w="4473" w:type="dxa"/>
          </w:tcPr>
          <w:p w:rsidR="00C01973" w:rsidRPr="001028FC" w:rsidRDefault="00C01973" w:rsidP="00C01973">
            <w:pPr>
              <w:bidi/>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ثُمَّتَ ضِـدُّ هَـذِهِ فَانْتَبِهِ</w:t>
            </w:r>
          </w:p>
        </w:tc>
        <w:tc>
          <w:tcPr>
            <w:tcW w:w="4473" w:type="dxa"/>
          </w:tcPr>
          <w:p w:rsidR="00C01973" w:rsidRPr="001028FC" w:rsidRDefault="00C01973" w:rsidP="00C01973">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ثُـمَّ المُضَـافُ وَالمُشَبَّهُ بِهِ</w:t>
            </w:r>
          </w:p>
        </w:tc>
      </w:tr>
    </w:tbl>
    <w:p w:rsidR="00C01973" w:rsidRPr="001028FC" w:rsidRDefault="00C01973" w:rsidP="002F64BA">
      <w:pPr>
        <w:bidi/>
        <w:ind w:firstLine="366"/>
        <w:jc w:val="both"/>
        <w:rPr>
          <w:rFonts w:ascii="Traditional Arabic" w:hAnsi="Traditional Arabic" w:cs="Traditional Arabic"/>
          <w:sz w:val="38"/>
          <w:szCs w:val="38"/>
          <w:rtl/>
        </w:rPr>
      </w:pPr>
    </w:p>
    <w:p w:rsidR="00C01973" w:rsidRPr="001028FC" w:rsidRDefault="00C01973" w:rsidP="00C01973">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w:t>
      </w:r>
      <w:r w:rsidR="009E6664" w:rsidRPr="001028FC">
        <w:rPr>
          <w:rFonts w:ascii="Traditional Arabic" w:hAnsi="Traditional Arabic" w:cs="Traditional Arabic"/>
          <w:sz w:val="38"/>
          <w:szCs w:val="38"/>
          <w:rtl/>
        </w:rPr>
        <w:t>(</w:t>
      </w:r>
      <w:r w:rsidR="009E6664" w:rsidRPr="001028FC">
        <w:rPr>
          <w:rFonts w:ascii="Traditional Arabic" w:hAnsi="Traditional Arabic" w:cs="Traditional Arabic"/>
          <w:b/>
          <w:bCs/>
          <w:sz w:val="38"/>
          <w:szCs w:val="38"/>
          <w:rtl/>
        </w:rPr>
        <w:t>المفرد العلم</w:t>
      </w:r>
      <w:r w:rsidR="009E6664" w:rsidRPr="001028FC">
        <w:rPr>
          <w:rFonts w:ascii="Traditional Arabic" w:hAnsi="Traditional Arabic" w:cs="Traditional Arabic"/>
          <w:sz w:val="38"/>
          <w:szCs w:val="38"/>
          <w:rtl/>
        </w:rPr>
        <w:t xml:space="preserve"> ) و المراد به المفرد العلم : هنا ما ليس مضافا و لا شبيها به </w:t>
      </w:r>
      <w:r w:rsidRPr="001028FC">
        <w:rPr>
          <w:rFonts w:ascii="Traditional Arabic" w:hAnsi="Traditional Arabic" w:cs="Traditional Arabic" w:hint="cs"/>
          <w:sz w:val="38"/>
          <w:szCs w:val="38"/>
          <w:rtl/>
        </w:rPr>
        <w:t xml:space="preserve">             </w:t>
      </w:r>
      <w:r w:rsidR="009E6664" w:rsidRPr="001028FC">
        <w:rPr>
          <w:rFonts w:ascii="Traditional Arabic" w:hAnsi="Traditional Arabic" w:cs="Traditional Arabic"/>
          <w:sz w:val="38"/>
          <w:szCs w:val="38"/>
          <w:rtl/>
        </w:rPr>
        <w:t xml:space="preserve"> ( </w:t>
      </w:r>
      <w:r w:rsidR="009E6664" w:rsidRPr="001028FC">
        <w:rPr>
          <w:rFonts w:ascii="Traditional Arabic" w:hAnsi="Traditional Arabic" w:cs="Traditional Arabic"/>
          <w:b/>
          <w:bCs/>
          <w:sz w:val="38"/>
          <w:szCs w:val="38"/>
          <w:rtl/>
        </w:rPr>
        <w:t>ثم النكرة</w:t>
      </w:r>
      <w:r w:rsidR="009E6664" w:rsidRPr="001028FC">
        <w:rPr>
          <w:rFonts w:ascii="Traditional Arabic" w:hAnsi="Traditional Arabic" w:cs="Traditional Arabic"/>
          <w:sz w:val="38"/>
          <w:szCs w:val="38"/>
          <w:rtl/>
        </w:rPr>
        <w:t xml:space="preserve"> ) هو أراد أن يعدد الأنواع الخمسة ثم يبين حكمها من حيث البناء و الإعراب المفرد المفرد ما إعرابه؟ </w:t>
      </w:r>
    </w:p>
    <w:p w:rsidR="009E6664" w:rsidRPr="001028FC" w:rsidRDefault="009E6664" w:rsidP="00C01973">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مفرد بالرفع ( </w:t>
      </w:r>
      <w:r w:rsidRPr="001028FC">
        <w:rPr>
          <w:rFonts w:ascii="Traditional Arabic" w:hAnsi="Traditional Arabic" w:cs="Traditional Arabic"/>
          <w:b/>
          <w:bCs/>
          <w:sz w:val="38"/>
          <w:szCs w:val="38"/>
          <w:rtl/>
        </w:rPr>
        <w:t>إن المنادى في الكلام يأتي خمسة أنواع المفرد</w:t>
      </w:r>
      <w:r w:rsidRPr="001028FC">
        <w:rPr>
          <w:rFonts w:ascii="Traditional Arabic" w:hAnsi="Traditional Arabic" w:cs="Traditional Arabic"/>
          <w:sz w:val="38"/>
          <w:szCs w:val="38"/>
          <w:rtl/>
        </w:rPr>
        <w:t>) إعراب المفرد " بدل  مفصل من مجمل " ، إذن بدل من خمسة المفرد العلم و المفرد هنا في باب المنادى " كالمفرد في باب لا النافية للجنس " = ما ليس مضافا و لا شبيها بالمضاف ، عرفنا المراد بالشبيه بالمضاف</w:t>
      </w:r>
      <w:r w:rsidR="00C01973" w:rsidRPr="001028FC">
        <w:rPr>
          <w:rFonts w:ascii="Traditional Arabic" w:hAnsi="Traditional Arabic" w:cs="Traditional Arabic" w:hint="cs"/>
          <w:sz w:val="38"/>
          <w:szCs w:val="38"/>
          <w:rtl/>
        </w:rPr>
        <w:t xml:space="preserve">  </w:t>
      </w:r>
      <w:r w:rsidRPr="001028FC">
        <w:rPr>
          <w:rFonts w:ascii="Traditional Arabic" w:hAnsi="Traditional Arabic" w:cs="Traditional Arabic"/>
          <w:sz w:val="38"/>
          <w:szCs w:val="38"/>
          <w:rtl/>
        </w:rPr>
        <w:t xml:space="preserve"> ( </w:t>
      </w:r>
      <w:r w:rsidRPr="001028FC">
        <w:rPr>
          <w:rFonts w:ascii="Traditional Arabic" w:hAnsi="Traditional Arabic" w:cs="Traditional Arabic"/>
          <w:b/>
          <w:bCs/>
          <w:sz w:val="38"/>
          <w:szCs w:val="38"/>
          <w:rtl/>
        </w:rPr>
        <w:t>ثم</w:t>
      </w:r>
      <w:r w:rsidRPr="001028FC">
        <w:rPr>
          <w:rFonts w:ascii="Traditional Arabic" w:hAnsi="Traditional Arabic" w:cs="Traditional Arabic"/>
          <w:sz w:val="38"/>
          <w:szCs w:val="38"/>
          <w:rtl/>
        </w:rPr>
        <w:t xml:space="preserve"> ) للترتيب الذكري  (</w:t>
      </w:r>
      <w:r w:rsidRPr="001028FC">
        <w:rPr>
          <w:rFonts w:ascii="Traditional Arabic" w:hAnsi="Traditional Arabic" w:cs="Traditional Arabic"/>
          <w:b/>
          <w:bCs/>
          <w:sz w:val="38"/>
          <w:szCs w:val="38"/>
          <w:rtl/>
        </w:rPr>
        <w:t>النكرة</w:t>
      </w:r>
      <w:r w:rsidRPr="001028FC">
        <w:rPr>
          <w:rFonts w:ascii="Traditional Arabic" w:hAnsi="Traditional Arabic" w:cs="Traditional Arabic"/>
          <w:sz w:val="38"/>
          <w:szCs w:val="38"/>
          <w:rtl/>
        </w:rPr>
        <w:t>)  و عرفنا أنها ما شاع في جنس الموجود أنه مقدر و النكرة في باب المنادى نوعان:</w:t>
      </w:r>
    </w:p>
    <w:p w:rsidR="009E6664" w:rsidRPr="001028FC" w:rsidRDefault="009E6664"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 نكرة مقصودة ،  و نكرة غير مقصودة</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قال </w:t>
      </w:r>
      <w:r w:rsidRPr="001028FC">
        <w:rPr>
          <w:rFonts w:ascii="Traditional Arabic" w:hAnsi="Traditional Arabic" w:cs="Traditional Arabic"/>
          <w:sz w:val="38"/>
          <w:szCs w:val="38"/>
          <w:rtl/>
          <w:lang w:val="fr-FR" w:bidi="ar-SA"/>
        </w:rPr>
        <w:t>:  (</w:t>
      </w:r>
      <w:r w:rsidRPr="001028FC">
        <w:rPr>
          <w:rFonts w:ascii="Traditional Arabic" w:hAnsi="Traditional Arabic" w:cs="Traditional Arabic"/>
          <w:sz w:val="38"/>
          <w:szCs w:val="38"/>
          <w:rtl/>
        </w:rPr>
        <w:t>ثُمَّ النَّكِرَهْ أَعْنِي بِهَا المَقْصُودَةَ المُشْتَهِرَهْ)</w:t>
      </w:r>
      <w:r w:rsidRPr="001028FC">
        <w:rPr>
          <w:rFonts w:ascii="Traditional Arabic" w:hAnsi="Traditional Arabic" w:cs="Traditional Arabic"/>
          <w:sz w:val="38"/>
          <w:szCs w:val="38"/>
          <w:rtl/>
          <w:lang w:val="fr-FR" w:bidi="ar-SA"/>
        </w:rPr>
        <w:t xml:space="preserve">, </w:t>
      </w:r>
      <w:r w:rsidRPr="001028FC">
        <w:rPr>
          <w:rFonts w:ascii="Traditional Arabic" w:hAnsi="Traditional Arabic" w:cs="Traditional Arabic"/>
          <w:sz w:val="38"/>
          <w:szCs w:val="38"/>
          <w:rtl/>
        </w:rPr>
        <w:t>نحو " يا رجل" و هذه عدت عند بعض النحاة النكرة المقصودة عدت من المعارف و لذلك سبق أن المعارف قيل خمسة و قيل ستة بزيادة النكرة المقصودة لماذا؟  لأنك إذا أقبلت على المنادى فقد عيـنْته إذا قلت " يا رجل " ناديته حينئذ نقول هذا تعيين و حصل التعيين بالقصد و الإقبال.</w:t>
      </w:r>
    </w:p>
    <w:p w:rsidR="00C01973" w:rsidRPr="001028FC" w:rsidRDefault="00C01973" w:rsidP="00C01973">
      <w:pPr>
        <w:bidi/>
        <w:ind w:firstLine="366"/>
        <w:jc w:val="both"/>
        <w:rPr>
          <w:rFonts w:ascii="Traditional Arabic" w:hAnsi="Traditional Arabic" w:cs="Traditional Arabic"/>
          <w:sz w:val="12"/>
          <w:szCs w:val="12"/>
          <w:rtl/>
        </w:rPr>
      </w:pPr>
    </w:p>
    <w:p w:rsidR="009E6664" w:rsidRPr="001028FC" w:rsidRDefault="009E6664" w:rsidP="002F64BA">
      <w:pPr>
        <w:bidi/>
        <w:ind w:firstLine="366"/>
        <w:jc w:val="both"/>
        <w:rPr>
          <w:rFonts w:ascii="Traditional Arabic" w:hAnsi="Traditional Arabic" w:cs="Traditional Arabic"/>
          <w:sz w:val="38"/>
          <w:szCs w:val="38"/>
          <w:rtl/>
          <w:lang w:bidi="ar-JO"/>
        </w:rPr>
      </w:pPr>
      <w:r w:rsidRPr="001028FC">
        <w:rPr>
          <w:rFonts w:ascii="Traditional Arabic" w:hAnsi="Traditional Arabic" w:cs="Traditional Arabic"/>
          <w:sz w:val="38"/>
          <w:szCs w:val="38"/>
          <w:rtl/>
        </w:rPr>
        <w:t xml:space="preserve"> إذن ( </w:t>
      </w:r>
      <w:r w:rsidRPr="001028FC">
        <w:rPr>
          <w:rFonts w:ascii="Traditional Arabic" w:hAnsi="Traditional Arabic" w:cs="Traditional Arabic"/>
          <w:b/>
          <w:bCs/>
          <w:sz w:val="38"/>
          <w:szCs w:val="38"/>
          <w:rtl/>
        </w:rPr>
        <w:t>أعني</w:t>
      </w:r>
      <w:r w:rsidRPr="001028FC">
        <w:rPr>
          <w:rFonts w:ascii="Traditional Arabic" w:hAnsi="Traditional Arabic" w:cs="Traditional Arabic"/>
          <w:sz w:val="38"/>
          <w:szCs w:val="38"/>
          <w:rtl/>
        </w:rPr>
        <w:t xml:space="preserve"> )  أتى بالعناية هنا ، و الظاهر أنها في غير موضعها ( </w:t>
      </w:r>
      <w:r w:rsidRPr="001028FC">
        <w:rPr>
          <w:rFonts w:ascii="Traditional Arabic" w:hAnsi="Traditional Arabic" w:cs="Traditional Arabic"/>
          <w:b/>
          <w:bCs/>
          <w:sz w:val="38"/>
          <w:szCs w:val="38"/>
          <w:rtl/>
        </w:rPr>
        <w:t>النكرة</w:t>
      </w:r>
      <w:r w:rsidRPr="001028FC">
        <w:rPr>
          <w:rFonts w:ascii="Traditional Arabic" w:hAnsi="Traditional Arabic" w:cs="Traditional Arabic"/>
          <w:sz w:val="38"/>
          <w:szCs w:val="38"/>
          <w:rtl/>
        </w:rPr>
        <w:t xml:space="preserve">  ) هذا مفرد و في استعمالهم عند الشراح </w:t>
      </w:r>
      <w:r w:rsidRPr="001028FC">
        <w:rPr>
          <w:rFonts w:ascii="Traditional Arabic" w:hAnsi="Traditional Arabic" w:cs="Traditional Arabic"/>
          <w:sz w:val="38"/>
          <w:szCs w:val="38"/>
          <w:rtl/>
          <w:lang w:val="fr-FR"/>
        </w:rPr>
        <w:t xml:space="preserve">والمحشِّين : </w:t>
      </w:r>
      <w:r w:rsidRPr="001028FC">
        <w:rPr>
          <w:rFonts w:ascii="Traditional Arabic" w:hAnsi="Traditional Arabic" w:cs="Traditional Arabic"/>
          <w:sz w:val="38"/>
          <w:szCs w:val="38"/>
          <w:rtl/>
        </w:rPr>
        <w:t>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أراد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يفسر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المفرد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أتى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 بأي "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التفسيرية</w:t>
      </w:r>
      <w:r w:rsidRPr="001028FC">
        <w:rPr>
          <w:rFonts w:ascii="Traditional Arabic" w:hAnsi="Traditional Arabic" w:cs="Traditional Arabic"/>
          <w:sz w:val="38"/>
          <w:szCs w:val="38"/>
          <w:rtl/>
          <w:lang w:bidi="ar-JO"/>
        </w:rPr>
        <w:t>.</w:t>
      </w:r>
    </w:p>
    <w:p w:rsidR="009E6664" w:rsidRPr="001028FC" w:rsidRDefault="009E6664" w:rsidP="002F64BA">
      <w:pPr>
        <w:bidi/>
        <w:ind w:firstLine="366"/>
        <w:jc w:val="both"/>
        <w:rPr>
          <w:rFonts w:ascii="Traditional Arabic" w:hAnsi="Traditional Arabic" w:cs="Traditional Arabic"/>
          <w:sz w:val="38"/>
          <w:szCs w:val="38"/>
          <w:rtl/>
          <w:lang w:bidi="ar-JO"/>
        </w:rPr>
      </w:pP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أراد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يفسر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المركب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 " 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JO"/>
        </w:rPr>
        <w:t xml:space="preserve">" .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أراد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حكاية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الذي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دل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الكلام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الجملة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أعنى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يعني "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يرد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 الحواشي :</w:t>
      </w:r>
    </w:p>
    <w:p w:rsidR="00C01973" w:rsidRPr="001028FC" w:rsidRDefault="00C01973" w:rsidP="00C01973">
      <w:pPr>
        <w:bidi/>
        <w:ind w:firstLine="366"/>
        <w:jc w:val="both"/>
        <w:rPr>
          <w:rFonts w:ascii="Traditional Arabic" w:hAnsi="Traditional Arabic" w:cs="Traditional Arabic"/>
          <w:sz w:val="12"/>
          <w:szCs w:val="12"/>
          <w:rtl/>
        </w:rPr>
      </w:pP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 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أتى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بالعناية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أجل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كذا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بالعناية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لفظ</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أعنى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tl/>
          <w:lang w:bidi="ar-JO"/>
        </w:rPr>
        <w:t xml:space="preserve">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حينئذ</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المقام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ليس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مقام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اللفظ</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إنما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ثم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النكرة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المقصودة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w:t>
      </w:r>
      <w:r w:rsidRPr="001028FC">
        <w:rPr>
          <w:rFonts w:ascii="Traditional Arabic" w:hAnsi="Traditional Arabic" w:cs="Traditional Arabic"/>
          <w:sz w:val="38"/>
          <w:szCs w:val="38"/>
          <w:rtl/>
          <w:lang w:bidi="ar-JO"/>
        </w:rPr>
        <w:t xml:space="preserve">ّ " أ </w:t>
      </w:r>
      <w:r w:rsidRPr="001028FC">
        <w:rPr>
          <w:rFonts w:ascii="Traditional Arabic" w:hAnsi="Traditional Arabic" w:cs="Traditional Arabic"/>
          <w:sz w:val="38"/>
          <w:szCs w:val="38"/>
          <w:rtl/>
        </w:rPr>
        <w:t>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JO"/>
        </w:rPr>
        <w:t xml:space="preserve"> " </w:t>
      </w:r>
      <w:r w:rsidRPr="001028FC">
        <w:rPr>
          <w:rFonts w:ascii="Traditional Arabic" w:hAnsi="Traditional Arabic" w:cs="Traditional Arabic"/>
          <w:sz w:val="38"/>
          <w:szCs w:val="38"/>
          <w:rtl/>
        </w:rPr>
        <w:lastRenderedPageBreak/>
        <w:t>إنما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يؤتى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للتفسير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تفسير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المفردات ، "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اشتريت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عسجدا "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JO"/>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ذهبا</w:t>
      </w:r>
      <w:r w:rsidRPr="001028FC">
        <w:rPr>
          <w:rFonts w:ascii="Traditional Arabic" w:hAnsi="Traditional Arabic" w:cs="Traditional Arabic"/>
          <w:sz w:val="38"/>
          <w:szCs w:val="38"/>
          <w:rtl/>
          <w:lang w:bidi="ar-JO"/>
        </w:rPr>
        <w:t xml:space="preserve"> "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 " حرف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تفسير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هنا مبني على السكون</w:t>
      </w:r>
      <w:r w:rsidRPr="001028FC">
        <w:rPr>
          <w:rFonts w:ascii="Traditional Arabic" w:hAnsi="Traditional Arabic" w:cs="Traditional Arabic"/>
          <w:sz w:val="38"/>
          <w:szCs w:val="38"/>
          <w:lang w:val="fr-FR"/>
        </w:rPr>
        <w:t>.</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محل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الإعراب.</w:t>
      </w:r>
    </w:p>
    <w:p w:rsidR="00C01973" w:rsidRPr="001028FC" w:rsidRDefault="00C01973" w:rsidP="00C01973">
      <w:pPr>
        <w:bidi/>
        <w:ind w:firstLine="366"/>
        <w:jc w:val="both"/>
        <w:rPr>
          <w:rFonts w:ascii="Traditional Arabic" w:hAnsi="Traditional Arabic" w:cs="Traditional Arabic"/>
          <w:sz w:val="12"/>
          <w:szCs w:val="12"/>
          <w:rtl/>
        </w:rPr>
      </w:pPr>
    </w:p>
    <w:p w:rsidR="009E6664" w:rsidRPr="001028FC" w:rsidRDefault="00C01973" w:rsidP="00C01973">
      <w:pPr>
        <w:bidi/>
        <w:ind w:firstLine="366"/>
        <w:jc w:val="both"/>
        <w:rPr>
          <w:rFonts w:ascii="Traditional Arabic" w:hAnsi="Traditional Arabic" w:cs="Traditional Arabic"/>
          <w:sz w:val="38"/>
          <w:szCs w:val="38"/>
          <w:rtl/>
          <w:lang w:bidi="ar-SA"/>
        </w:rPr>
      </w:pPr>
      <w:r w:rsidRPr="001028FC">
        <w:rPr>
          <w:rFonts w:ascii="Traditional Arabic" w:hAnsi="Traditional Arabic" w:cs="Traditional Arabic"/>
          <w:sz w:val="38"/>
          <w:szCs w:val="38"/>
          <w:rtl/>
        </w:rPr>
        <w:t xml:space="preserve"> </w:t>
      </w:r>
      <w:r w:rsidR="009E6664" w:rsidRPr="001028FC">
        <w:rPr>
          <w:rFonts w:ascii="Traditional Arabic" w:hAnsi="Traditional Arabic" w:cs="Traditional Arabic"/>
          <w:sz w:val="38"/>
          <w:szCs w:val="38"/>
          <w:rtl/>
        </w:rPr>
        <w:t>(</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b/>
          <w:bCs/>
          <w:sz w:val="38"/>
          <w:szCs w:val="38"/>
          <w:rtl/>
        </w:rPr>
        <w:t>أعنى</w:t>
      </w:r>
      <w:r w:rsidR="009E6664" w:rsidRPr="001028FC">
        <w:rPr>
          <w:rFonts w:ascii="Traditional Arabic" w:hAnsi="Traditional Arabic" w:cs="Traditional Arabic"/>
          <w:b/>
          <w:bCs/>
          <w:sz w:val="38"/>
          <w:szCs w:val="38"/>
        </w:rPr>
        <w:t xml:space="preserve"> </w:t>
      </w:r>
      <w:r w:rsidR="009E6664" w:rsidRPr="001028FC">
        <w:rPr>
          <w:rFonts w:ascii="Traditional Arabic" w:hAnsi="Traditional Arabic" w:cs="Traditional Arabic"/>
          <w:b/>
          <w:bCs/>
          <w:sz w:val="38"/>
          <w:szCs w:val="38"/>
          <w:rtl/>
        </w:rPr>
        <w:t>بها</w:t>
      </w:r>
      <w:r w:rsidR="009E6664" w:rsidRPr="001028FC">
        <w:rPr>
          <w:rFonts w:ascii="Traditional Arabic" w:hAnsi="Traditional Arabic" w:cs="Traditional Arabic"/>
          <w:sz w:val="38"/>
          <w:szCs w:val="38"/>
          <w:rtl/>
        </w:rPr>
        <w:t xml:space="preserve">) </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أي</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w:t>
      </w:r>
      <w:r w:rsidR="009E6664" w:rsidRPr="001028FC">
        <w:rPr>
          <w:rFonts w:ascii="Traditional Arabic" w:hAnsi="Traditional Arabic" w:cs="Traditional Arabic"/>
          <w:b/>
          <w:bCs/>
          <w:sz w:val="38"/>
          <w:szCs w:val="38"/>
          <w:rtl/>
        </w:rPr>
        <w:t>النكرة</w:t>
      </w:r>
      <w:r w:rsidR="009E6664" w:rsidRPr="001028FC">
        <w:rPr>
          <w:rFonts w:ascii="Traditional Arabic" w:hAnsi="Traditional Arabic" w:cs="Traditional Arabic"/>
          <w:sz w:val="38"/>
          <w:szCs w:val="38"/>
          <w:rtl/>
        </w:rPr>
        <w:t>)</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السابقة</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w:t>
      </w:r>
      <w:r w:rsidR="009E6664" w:rsidRPr="001028FC">
        <w:rPr>
          <w:rFonts w:ascii="Traditional Arabic" w:hAnsi="Traditional Arabic" w:cs="Traditional Arabic"/>
          <w:b/>
          <w:bCs/>
          <w:sz w:val="38"/>
          <w:szCs w:val="38"/>
          <w:rtl/>
        </w:rPr>
        <w:t>المقصودة</w:t>
      </w:r>
      <w:r w:rsidR="009E6664" w:rsidRPr="001028FC">
        <w:rPr>
          <w:rFonts w:ascii="Traditional Arabic" w:hAnsi="Traditional Arabic" w:cs="Traditional Arabic"/>
          <w:sz w:val="38"/>
          <w:szCs w:val="38"/>
          <w:rtl/>
        </w:rPr>
        <w:t>)</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أعنى</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w:t>
      </w:r>
      <w:r w:rsidR="009E6664" w:rsidRPr="001028FC">
        <w:rPr>
          <w:rFonts w:ascii="Traditional Arabic" w:hAnsi="Traditional Arabic" w:cs="Traditional Arabic"/>
          <w:b/>
          <w:bCs/>
          <w:sz w:val="38"/>
          <w:szCs w:val="38"/>
          <w:rtl/>
        </w:rPr>
        <w:t>المقصودة</w:t>
      </w:r>
      <w:r w:rsidR="009E6664" w:rsidRPr="001028FC">
        <w:rPr>
          <w:rFonts w:ascii="Traditional Arabic" w:hAnsi="Traditional Arabic" w:cs="Traditional Arabic"/>
          <w:sz w:val="38"/>
          <w:szCs w:val="38"/>
          <w:rtl/>
        </w:rPr>
        <w:t>)</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بالنصب</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مفعول</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أعنى</w:t>
      </w:r>
      <w:r w:rsidRPr="001028FC">
        <w:rPr>
          <w:rFonts w:ascii="Traditional Arabic" w:hAnsi="Traditional Arabic" w:cs="Traditional Arabic" w:hint="cs"/>
          <w:sz w:val="38"/>
          <w:szCs w:val="38"/>
          <w:rtl/>
        </w:rPr>
        <w:t xml:space="preserve">    </w:t>
      </w:r>
      <w:r w:rsidR="009E6664" w:rsidRPr="001028FC">
        <w:rPr>
          <w:rFonts w:ascii="Traditional Arabic" w:hAnsi="Traditional Arabic" w:cs="Traditional Arabic"/>
          <w:sz w:val="38"/>
          <w:szCs w:val="38"/>
          <w:rtl/>
          <w:lang w:bidi="ar-JO"/>
        </w:rPr>
        <w:t xml:space="preserve"> (</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b/>
          <w:bCs/>
          <w:sz w:val="38"/>
          <w:szCs w:val="38"/>
          <w:rtl/>
        </w:rPr>
        <w:t>المشتهرة</w:t>
      </w:r>
      <w:r w:rsidR="009E6664" w:rsidRPr="001028FC">
        <w:rPr>
          <w:rFonts w:ascii="Traditional Arabic" w:hAnsi="Traditional Arabic" w:cs="Traditional Arabic"/>
          <w:sz w:val="38"/>
          <w:szCs w:val="38"/>
          <w:rtl/>
        </w:rPr>
        <w:t xml:space="preserve"> )</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إذا</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صارت</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معرفة</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و</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تعريفها</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عارض</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بسبب</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القصد</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و</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الإقبال</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و</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قيل</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بال</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المحذوفة</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نابت</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عنها</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ياء</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يعنى</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قولان</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المهم</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أنها</w:t>
      </w:r>
      <w:r w:rsidR="009E6664" w:rsidRPr="001028FC">
        <w:rPr>
          <w:rFonts w:ascii="Traditional Arabic" w:hAnsi="Traditional Arabic" w:cs="Traditional Arabic"/>
          <w:sz w:val="38"/>
          <w:szCs w:val="38"/>
        </w:rPr>
        <w:t xml:space="preserve"> </w:t>
      </w:r>
      <w:r w:rsidR="009E6664" w:rsidRPr="001028FC">
        <w:rPr>
          <w:rFonts w:ascii="Traditional Arabic" w:hAnsi="Traditional Arabic" w:cs="Traditional Arabic"/>
          <w:sz w:val="38"/>
          <w:szCs w:val="38"/>
          <w:rtl/>
        </w:rPr>
        <w:t>معرفة</w:t>
      </w:r>
      <w:r w:rsidR="009E6664" w:rsidRPr="001028FC">
        <w:rPr>
          <w:rFonts w:ascii="Traditional Arabic" w:hAnsi="Traditional Arabic" w:cs="Traditional Arabic"/>
          <w:sz w:val="38"/>
          <w:szCs w:val="38"/>
          <w:lang w:val="fr-FR"/>
        </w:rPr>
        <w:t>.</w:t>
      </w:r>
    </w:p>
    <w:p w:rsidR="00C01973" w:rsidRPr="001028FC" w:rsidRDefault="00C01973" w:rsidP="00C01973">
      <w:pPr>
        <w:bidi/>
        <w:ind w:firstLine="366"/>
        <w:jc w:val="both"/>
        <w:rPr>
          <w:rFonts w:ascii="Traditional Arabic" w:hAnsi="Traditional Arabic" w:cs="Traditional Arabic"/>
          <w:sz w:val="38"/>
          <w:szCs w:val="38"/>
          <w:lang w:bidi="ar-SA"/>
        </w:rPr>
      </w:pPr>
    </w:p>
    <w:tbl>
      <w:tblPr>
        <w:tblStyle w:val="ad"/>
        <w:bidiVisual/>
        <w:tblW w:w="0" w:type="auto"/>
        <w:tblLook w:val="04A0" w:firstRow="1" w:lastRow="0" w:firstColumn="1" w:lastColumn="0" w:noHBand="0" w:noVBand="1"/>
      </w:tblPr>
      <w:tblGrid>
        <w:gridCol w:w="4473"/>
        <w:gridCol w:w="4473"/>
      </w:tblGrid>
      <w:tr w:rsidR="00C01973" w:rsidRPr="001028FC" w:rsidTr="00C01973">
        <w:tc>
          <w:tcPr>
            <w:tcW w:w="4473" w:type="dxa"/>
          </w:tcPr>
          <w:p w:rsidR="00C01973" w:rsidRPr="001028FC" w:rsidRDefault="00C01973" w:rsidP="00C01973">
            <w:pPr>
              <w:bidi/>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ثُمَّتَ ضِـدُّ هَـذِهِ فَانْتَبِهِ</w:t>
            </w:r>
          </w:p>
        </w:tc>
        <w:tc>
          <w:tcPr>
            <w:tcW w:w="4473" w:type="dxa"/>
          </w:tcPr>
          <w:p w:rsidR="00C01973" w:rsidRPr="001028FC" w:rsidRDefault="00C01973" w:rsidP="00C01973">
            <w:pPr>
              <w:bidi/>
              <w:ind w:firstLine="366"/>
              <w:jc w:val="center"/>
              <w:rPr>
                <w:rFonts w:ascii="Traditional Arabic" w:hAnsi="Traditional Arabic" w:cs="Traditional Arabic"/>
                <w:sz w:val="38"/>
                <w:szCs w:val="38"/>
                <w:rtl/>
                <w:lang w:bidi="ar-JO"/>
              </w:rPr>
            </w:pPr>
            <w:r w:rsidRPr="001028FC">
              <w:rPr>
                <w:rFonts w:ascii="Traditional Arabic" w:hAnsi="Traditional Arabic" w:cs="Traditional Arabic"/>
                <w:sz w:val="38"/>
                <w:szCs w:val="38"/>
                <w:rtl/>
              </w:rPr>
              <w:t>ثُـمَّ المُضَـافُ وَالمُشَبَّهُ بِهِ</w:t>
            </w:r>
          </w:p>
        </w:tc>
      </w:tr>
    </w:tbl>
    <w:p w:rsidR="00C01973" w:rsidRPr="001028FC" w:rsidRDefault="00C01973" w:rsidP="00C01973">
      <w:pPr>
        <w:bidi/>
        <w:ind w:firstLine="366"/>
        <w:jc w:val="both"/>
        <w:rPr>
          <w:rFonts w:ascii="Traditional Arabic" w:hAnsi="Traditional Arabic" w:cs="Traditional Arabic"/>
          <w:sz w:val="12"/>
          <w:szCs w:val="12"/>
          <w:rtl/>
        </w:rPr>
      </w:pPr>
    </w:p>
    <w:p w:rsidR="009E6664" w:rsidRPr="001028FC" w:rsidRDefault="00C01973"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w:t>
      </w:r>
      <w:r w:rsidR="009E6664" w:rsidRPr="001028FC">
        <w:rPr>
          <w:rFonts w:ascii="Traditional Arabic" w:hAnsi="Traditional Arabic" w:cs="Traditional Arabic"/>
          <w:sz w:val="38"/>
          <w:szCs w:val="38"/>
          <w:rtl/>
        </w:rPr>
        <w:t xml:space="preserve">( </w:t>
      </w:r>
      <w:r w:rsidR="009E6664" w:rsidRPr="001028FC">
        <w:rPr>
          <w:rFonts w:ascii="Traditional Arabic" w:hAnsi="Traditional Arabic" w:cs="Traditional Arabic"/>
          <w:b/>
          <w:bCs/>
          <w:sz w:val="38"/>
          <w:szCs w:val="38"/>
          <w:rtl/>
        </w:rPr>
        <w:t>ثمت</w:t>
      </w:r>
      <w:r w:rsidR="009E6664" w:rsidRPr="001028FC">
        <w:rPr>
          <w:rFonts w:ascii="Traditional Arabic" w:hAnsi="Traditional Arabic" w:cs="Traditional Arabic"/>
          <w:sz w:val="38"/>
          <w:szCs w:val="38"/>
          <w:rtl/>
        </w:rPr>
        <w:t>) هي ثم و زيدت عليها التاء لكنها مفتوحة :</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و لقد أمر على اللئيم يسبني - - -  فمضيت ثُمت قلت لا يعنيني </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فهي حرف " ثم " هي حرف و الأصل فيها " ثم" و قد تزال في لغة عليها التاء و تكون مفتوحة و قد تسكن إذن ( </w:t>
      </w:r>
      <w:r w:rsidRPr="001028FC">
        <w:rPr>
          <w:rFonts w:ascii="Traditional Arabic" w:hAnsi="Traditional Arabic" w:cs="Traditional Arabic"/>
          <w:b/>
          <w:bCs/>
          <w:sz w:val="38"/>
          <w:szCs w:val="38"/>
          <w:rtl/>
        </w:rPr>
        <w:t>ثمت</w:t>
      </w:r>
      <w:r w:rsidRPr="001028FC">
        <w:rPr>
          <w:rFonts w:ascii="Traditional Arabic" w:hAnsi="Traditional Arabic" w:cs="Traditional Arabic"/>
          <w:sz w:val="38"/>
          <w:szCs w:val="38"/>
          <w:rtl/>
        </w:rPr>
        <w:t xml:space="preserve">  ) هذه لغة في ثم  ( </w:t>
      </w:r>
      <w:r w:rsidRPr="001028FC">
        <w:rPr>
          <w:rFonts w:ascii="Traditional Arabic" w:hAnsi="Traditional Arabic" w:cs="Traditional Arabic"/>
          <w:b/>
          <w:bCs/>
          <w:sz w:val="38"/>
          <w:szCs w:val="38"/>
          <w:rtl/>
        </w:rPr>
        <w:t>ضِـدُّ هَـذِهِ فَانْتَبِهِ</w:t>
      </w:r>
      <w:r w:rsidRPr="001028FC">
        <w:rPr>
          <w:rFonts w:ascii="Traditional Arabic" w:hAnsi="Traditional Arabic" w:cs="Traditional Arabic"/>
          <w:sz w:val="38"/>
          <w:szCs w:val="38"/>
          <w:rtl/>
        </w:rPr>
        <w:t xml:space="preserve"> ) ما هو المشار إليه النكرة المقصودة ضدها غير المقصودة إذن النكرة هنا نوعان نكرة مقصودة و نكرة غير مقصودة.</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ثُمَّتَ ضِـدُّ هَـذِهِ فَانْتَبِهِ</w:t>
      </w:r>
      <w:r w:rsidRPr="001028FC">
        <w:rPr>
          <w:rFonts w:ascii="Traditional Arabic" w:hAnsi="Traditional Arabic" w:cs="Traditional Arabic"/>
          <w:sz w:val="38"/>
          <w:szCs w:val="38"/>
          <w:rtl/>
        </w:rPr>
        <w:t xml:space="preserve">), كقول الأعمى  " يا رجلا خذ بيدي "   يا رجلا ما عين شخصا أو في قول الخطيب "  يا غافلا عن ربه "  أمامه جمع و لم يعين شخصا بعينه =  حينئذ نقول " يا غافلا " غافل هذا نكرة هل هي مقصودة أم لا ليست مقصودة لماذا؟ </w:t>
      </w:r>
    </w:p>
    <w:p w:rsidR="00C01973" w:rsidRPr="001028FC" w:rsidRDefault="00C01973" w:rsidP="00C01973">
      <w:pPr>
        <w:bidi/>
        <w:ind w:firstLine="366"/>
        <w:jc w:val="both"/>
        <w:rPr>
          <w:rFonts w:ascii="Traditional Arabic" w:hAnsi="Traditional Arabic" w:cs="Traditional Arabic"/>
          <w:sz w:val="12"/>
          <w:szCs w:val="12"/>
          <w:rtl/>
        </w:rPr>
      </w:pP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لأنه لم يعين مدلوله بمعنى أنه لم يخصصه  و أما إذا قال "  يا رجلا " و"  يا رجل "و أراد به شخصا معين  حينئذ صارت مقصودة,(</w:t>
      </w:r>
      <w:r w:rsidRPr="001028FC">
        <w:rPr>
          <w:rFonts w:ascii="Traditional Arabic" w:hAnsi="Traditional Arabic" w:cs="Traditional Arabic"/>
          <w:b/>
          <w:bCs/>
          <w:sz w:val="38"/>
          <w:szCs w:val="38"/>
          <w:rtl/>
        </w:rPr>
        <w:t>ثُمَّتَ ضِـدُّ هَـذِهِ فَانْتَبِهِ</w:t>
      </w:r>
      <w:r w:rsidRPr="001028FC">
        <w:rPr>
          <w:rFonts w:ascii="Traditional Arabic" w:hAnsi="Traditional Arabic" w:cs="Traditional Arabic"/>
          <w:sz w:val="38"/>
          <w:szCs w:val="38"/>
          <w:rtl/>
        </w:rPr>
        <w:t>), " ثم "أتى بها على أصلها للترتيب الذكر المضاف و المشبه به عرفنا المشبه بالمضاف و هو : ما اتصل به شيء من تمام معناه إما مرفوعا و إما منصوبا و إما تعلق به جار و مجرور  كم هذه المفرد العلم الأول النكرة المقصودة الثاني ضد النكرة المقصودة الثالث  المضاف الرابع المشبه به إذن أنواع المنادى خمسة:</w:t>
      </w:r>
    </w:p>
    <w:p w:rsidR="00C01973" w:rsidRPr="001028FC" w:rsidRDefault="00C01973" w:rsidP="00C01973">
      <w:pPr>
        <w:bidi/>
        <w:ind w:firstLine="366"/>
        <w:jc w:val="both"/>
        <w:rPr>
          <w:rFonts w:ascii="Traditional Arabic" w:hAnsi="Traditional Arabic" w:cs="Traditional Arabic"/>
          <w:sz w:val="38"/>
          <w:szCs w:val="38"/>
          <w:rtl/>
        </w:rPr>
      </w:pPr>
    </w:p>
    <w:p w:rsidR="00C01973" w:rsidRPr="001028FC" w:rsidRDefault="00C01973" w:rsidP="00C01973">
      <w:pPr>
        <w:bidi/>
        <w:ind w:firstLine="366"/>
        <w:jc w:val="both"/>
        <w:rPr>
          <w:rFonts w:ascii="Traditional Arabic" w:hAnsi="Traditional Arabic" w:cs="Traditional Arabic"/>
          <w:sz w:val="38"/>
          <w:szCs w:val="38"/>
        </w:rPr>
      </w:pP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إما مفرد علم و إما نكرة مقصودة  و إما نكرة غير مقصودة و إما مضاف و إما شبيه بالمضاف ما أحوالها قال:</w:t>
      </w:r>
    </w:p>
    <w:p w:rsidR="00C01973" w:rsidRPr="001028FC" w:rsidRDefault="00C01973" w:rsidP="00C01973">
      <w:pPr>
        <w:bidi/>
        <w:ind w:firstLine="366"/>
        <w:jc w:val="both"/>
        <w:rPr>
          <w:rFonts w:ascii="Traditional Arabic" w:hAnsi="Traditional Arabic" w:cs="Traditional Arabic"/>
          <w:sz w:val="10"/>
          <w:szCs w:val="10"/>
          <w:rtl/>
        </w:rPr>
      </w:pPr>
    </w:p>
    <w:tbl>
      <w:tblPr>
        <w:tblStyle w:val="ad"/>
        <w:bidiVisual/>
        <w:tblW w:w="0" w:type="auto"/>
        <w:tblLook w:val="04A0" w:firstRow="1" w:lastRow="0" w:firstColumn="1" w:lastColumn="0" w:noHBand="0" w:noVBand="1"/>
      </w:tblPr>
      <w:tblGrid>
        <w:gridCol w:w="4473"/>
        <w:gridCol w:w="4473"/>
      </w:tblGrid>
      <w:tr w:rsidR="00C01973" w:rsidRPr="001028FC" w:rsidTr="00C01973">
        <w:tc>
          <w:tcPr>
            <w:tcW w:w="4473" w:type="dxa"/>
          </w:tcPr>
          <w:p w:rsidR="00C01973" w:rsidRPr="001028FC" w:rsidRDefault="00C01973" w:rsidP="00C01973">
            <w:pPr>
              <w:bidi/>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فَـالأَوَّلاَنِ ابْنِهِمَا بِالضَّمِّ</w:t>
            </w:r>
          </w:p>
        </w:tc>
        <w:tc>
          <w:tcPr>
            <w:tcW w:w="4473" w:type="dxa"/>
          </w:tcPr>
          <w:p w:rsidR="00C01973" w:rsidRPr="001028FC" w:rsidRDefault="00C01973" w:rsidP="00C01973">
            <w:pPr>
              <w:bidi/>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أَوْ مَا يَنُوبُ عَنْهُ يَا ذَا الفَهْمِ</w:t>
            </w:r>
            <w:r w:rsidRPr="001028FC">
              <w:rPr>
                <w:rFonts w:ascii="Traditional Arabic" w:hAnsi="Traditional Arabic" w:cs="Traditional Arabic"/>
                <w:sz w:val="38"/>
                <w:szCs w:val="38"/>
                <w:rtl/>
                <w:lang w:val="fr-FR" w:bidi="ar-SA"/>
              </w:rPr>
              <w:t xml:space="preserve"> .</w:t>
            </w:r>
          </w:p>
        </w:tc>
      </w:tr>
    </w:tbl>
    <w:p w:rsidR="00C01973" w:rsidRPr="001028FC" w:rsidRDefault="00C01973" w:rsidP="00C01973">
      <w:pPr>
        <w:bidi/>
        <w:ind w:firstLine="366"/>
        <w:jc w:val="both"/>
        <w:rPr>
          <w:rFonts w:ascii="Traditional Arabic" w:hAnsi="Traditional Arabic" w:cs="Traditional Arabic"/>
          <w:sz w:val="14"/>
          <w:szCs w:val="14"/>
        </w:rPr>
      </w:pPr>
    </w:p>
    <w:p w:rsidR="00C01973" w:rsidRPr="001028FC" w:rsidRDefault="00C01973" w:rsidP="00C01973">
      <w:pPr>
        <w:bidi/>
        <w:ind w:firstLine="366"/>
        <w:jc w:val="both"/>
        <w:rPr>
          <w:rFonts w:ascii="Traditional Arabic" w:hAnsi="Traditional Arabic" w:cs="Traditional Arabic"/>
          <w:sz w:val="12"/>
          <w:szCs w:val="12"/>
          <w:rtl/>
        </w:rPr>
      </w:pP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lang w:val="fr-FR" w:bidi="ar-SA"/>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فالأولان</w:t>
      </w:r>
      <w:r w:rsidRPr="001028FC">
        <w:rPr>
          <w:rFonts w:ascii="Traditional Arabic" w:hAnsi="Traditional Arabic" w:cs="Traditional Arabic"/>
          <w:sz w:val="38"/>
          <w:szCs w:val="38"/>
          <w:rtl/>
        </w:rPr>
        <w:t>) الفاء فاء الفصيحة (</w:t>
      </w:r>
      <w:r w:rsidRPr="001028FC">
        <w:rPr>
          <w:rFonts w:ascii="Traditional Arabic" w:hAnsi="Traditional Arabic" w:cs="Traditional Arabic"/>
          <w:b/>
          <w:bCs/>
          <w:sz w:val="38"/>
          <w:szCs w:val="38"/>
          <w:rtl/>
        </w:rPr>
        <w:t>الأولان</w:t>
      </w:r>
      <w:r w:rsidRPr="001028FC">
        <w:rPr>
          <w:rFonts w:ascii="Traditional Arabic" w:hAnsi="Traditional Arabic" w:cs="Traditional Arabic"/>
          <w:sz w:val="38"/>
          <w:szCs w:val="38"/>
          <w:rtl/>
        </w:rPr>
        <w:t xml:space="preserve">) تثنية أول وليس هو مثنى حقيقةً بل هو ملحق  بالمثنى لأنه لو فُكَّ لم يعطف مثله عليه بل تقل " الأول و الثاني "  الأول و الثاني لأنه قصد بالأولين المفرد العلم و النكرة المقصودة على الترتيب  ( </w:t>
      </w:r>
      <w:r w:rsidRPr="001028FC">
        <w:rPr>
          <w:rFonts w:ascii="Traditional Arabic" w:hAnsi="Traditional Arabic" w:cs="Traditional Arabic"/>
          <w:b/>
          <w:bCs/>
          <w:sz w:val="38"/>
          <w:szCs w:val="38"/>
          <w:rtl/>
        </w:rPr>
        <w:t>فالأولان</w:t>
      </w:r>
      <w:r w:rsidRPr="001028FC">
        <w:rPr>
          <w:rFonts w:ascii="Traditional Arabic" w:hAnsi="Traditional Arabic" w:cs="Traditional Arabic"/>
          <w:sz w:val="38"/>
          <w:szCs w:val="38"/>
          <w:rtl/>
        </w:rPr>
        <w:t xml:space="preserve"> ) أي المفرد العلم و النكرة المقصودة ما حكمهما قال  (</w:t>
      </w:r>
      <w:r w:rsidRPr="001028FC">
        <w:rPr>
          <w:rFonts w:ascii="Traditional Arabic" w:hAnsi="Traditional Arabic" w:cs="Traditional Arabic"/>
          <w:b/>
          <w:bCs/>
          <w:sz w:val="38"/>
          <w:szCs w:val="38"/>
          <w:rtl/>
        </w:rPr>
        <w:t>ابنهما</w:t>
      </w:r>
      <w:r w:rsidRPr="001028FC">
        <w:rPr>
          <w:rFonts w:ascii="Traditional Arabic" w:hAnsi="Traditional Arabic" w:cs="Traditional Arabic"/>
          <w:sz w:val="38"/>
          <w:szCs w:val="38"/>
          <w:rtl/>
        </w:rPr>
        <w:t xml:space="preserve">) يعنى هما مبنيان لا معربان و على خلاف في علة </w:t>
      </w:r>
      <w:r w:rsidR="00C01973" w:rsidRPr="001028FC">
        <w:rPr>
          <w:rFonts w:ascii="Traditional Arabic" w:hAnsi="Traditional Arabic" w:cs="Traditional Arabic" w:hint="cs"/>
          <w:sz w:val="38"/>
          <w:szCs w:val="38"/>
          <w:rtl/>
        </w:rPr>
        <w:t xml:space="preserve">   </w:t>
      </w:r>
      <w:r w:rsidRPr="001028FC">
        <w:rPr>
          <w:rFonts w:ascii="Traditional Arabic" w:hAnsi="Traditional Arabic" w:cs="Traditional Arabic"/>
          <w:sz w:val="38"/>
          <w:szCs w:val="38"/>
          <w:rtl/>
        </w:rPr>
        <w:t>البناء  ، على كلٍّ السماع هو الحجة هنا.</w:t>
      </w:r>
    </w:p>
    <w:p w:rsidR="00C01973" w:rsidRPr="001028FC" w:rsidRDefault="00C01973" w:rsidP="00C01973">
      <w:pPr>
        <w:bidi/>
        <w:ind w:firstLine="366"/>
        <w:jc w:val="both"/>
        <w:rPr>
          <w:rFonts w:ascii="Traditional Arabic" w:hAnsi="Traditional Arabic" w:cs="Traditional Arabic"/>
          <w:sz w:val="10"/>
          <w:szCs w:val="10"/>
          <w:rtl/>
        </w:rPr>
      </w:pP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فالمنادى : ( المفرد العلم مبني و النكرة المقصودة )كذلك مبني على ماذا؟ (</w:t>
      </w:r>
      <w:r w:rsidRPr="001028FC">
        <w:rPr>
          <w:rFonts w:ascii="Traditional Arabic" w:hAnsi="Traditional Arabic" w:cs="Traditional Arabic"/>
          <w:b/>
          <w:bCs/>
          <w:sz w:val="38"/>
          <w:szCs w:val="38"/>
          <w:rtl/>
        </w:rPr>
        <w:t>ابنهما بالضم</w:t>
      </w:r>
      <w:r w:rsidRPr="001028FC">
        <w:rPr>
          <w:rFonts w:ascii="Traditional Arabic" w:hAnsi="Traditional Arabic" w:cs="Traditional Arabic"/>
          <w:sz w:val="38"/>
          <w:szCs w:val="38"/>
          <w:rtl/>
        </w:rPr>
        <w:t xml:space="preserve"> </w:t>
      </w:r>
      <w:r w:rsidRPr="001028FC">
        <w:rPr>
          <w:rFonts w:ascii="Traditional Arabic" w:hAnsi="Traditional Arabic" w:cs="Traditional Arabic"/>
          <w:b/>
          <w:bCs/>
          <w:sz w:val="38"/>
          <w:szCs w:val="38"/>
          <w:rtl/>
        </w:rPr>
        <w:t>أو ما ينوب عنه</w:t>
      </w:r>
      <w:r w:rsidRPr="001028FC">
        <w:rPr>
          <w:rFonts w:ascii="Traditional Arabic" w:hAnsi="Traditional Arabic" w:cs="Traditional Arabic"/>
          <w:sz w:val="38"/>
          <w:szCs w:val="38"/>
          <w:rtl/>
        </w:rPr>
        <w:t xml:space="preserve"> ) إذن يبنى على ما يرفع به لو كان معربا.</w:t>
      </w:r>
    </w:p>
    <w:p w:rsidR="00C01973" w:rsidRPr="001028FC" w:rsidRDefault="00C01973" w:rsidP="00C01973">
      <w:pPr>
        <w:bidi/>
        <w:ind w:firstLine="366"/>
        <w:jc w:val="both"/>
        <w:rPr>
          <w:rFonts w:ascii="Traditional Arabic" w:hAnsi="Traditional Arabic" w:cs="Traditional Arabic"/>
          <w:sz w:val="10"/>
          <w:szCs w:val="10"/>
          <w:rtl/>
        </w:rPr>
      </w:pP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المفرد العلم :  يبنى على ما يرفع به لو كان معربا ،  النكرة المقصودة تبنى على ما يرفع بها لو كانت معربا .</w:t>
      </w:r>
    </w:p>
    <w:p w:rsidR="00C01973" w:rsidRPr="001028FC" w:rsidRDefault="00C01973" w:rsidP="00C01973">
      <w:pPr>
        <w:bidi/>
        <w:ind w:firstLine="366"/>
        <w:jc w:val="both"/>
        <w:rPr>
          <w:rFonts w:ascii="Traditional Arabic" w:hAnsi="Traditional Arabic" w:cs="Traditional Arabic"/>
          <w:sz w:val="10"/>
          <w:szCs w:val="10"/>
          <w:rtl/>
        </w:rPr>
      </w:pP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يا رجل "  (</w:t>
      </w:r>
      <w:r w:rsidRPr="001028FC">
        <w:rPr>
          <w:rFonts w:ascii="Traditional Arabic" w:hAnsi="Traditional Arabic" w:cs="Traditional Arabic"/>
          <w:b/>
          <w:bCs/>
          <w:sz w:val="38"/>
          <w:szCs w:val="38"/>
          <w:rtl/>
        </w:rPr>
        <w:t>يا</w:t>
      </w:r>
      <w:r w:rsidRPr="001028FC">
        <w:rPr>
          <w:rFonts w:ascii="Traditional Arabic" w:hAnsi="Traditional Arabic" w:cs="Traditional Arabic"/>
          <w:sz w:val="38"/>
          <w:szCs w:val="38"/>
          <w:rtl/>
        </w:rPr>
        <w:t>) حرف نداء مبني على السكون لا محل له من الإعراب (رجل) منادى مبني على الضم في محل نصب من أين جاء المحل النصب هذا؟ لأنه في الأصل مفعول به إذن قدمنا فيما سبق أن المنادى (مفعول به) حينئذ يكون في محل نصب ؟ من أين جاء -  أدعو زيدا أدعو رجلا  - هذا الأصل حينئذ لما حذفت أدعو و أقمت يا مقامه حينئذ بني رجل و بقي ملاحظة الأصل و هو النصب قيل  " يا رجل</w:t>
      </w:r>
      <w:r w:rsidRPr="001028FC">
        <w:rPr>
          <w:rFonts w:ascii="Traditional Arabic" w:hAnsi="Traditional Arabic" w:cs="Traditional Arabic"/>
          <w:sz w:val="38"/>
          <w:szCs w:val="38"/>
          <w:rtl/>
          <w:lang w:val="fr-FR" w:bidi="ar-SA"/>
        </w:rPr>
        <w:t xml:space="preserve"> " , </w:t>
      </w:r>
      <w:r w:rsidRPr="001028FC">
        <w:rPr>
          <w:rFonts w:ascii="Traditional Arabic" w:hAnsi="Traditional Arabic" w:cs="Traditional Arabic"/>
          <w:sz w:val="38"/>
          <w:szCs w:val="38"/>
          <w:rtl/>
        </w:rPr>
        <w:t xml:space="preserve">رجل منادى مبني على الضم في محل نصب لما بني ؟ لأنه علم مفرد لما بني على الضم ؟ لأنه لو أعرب لكان إعرابه في الرفع بالضمة ( يا جبال أوبي ) جبال؟ نكرة غير مقصودة أو علم؟ و " يا رجل" نحن قلنا مفرد علم هو رجل و جبال(  إذن غلط رجل مفرد علم )و إنما يقال - يا زيد يا زيد زيد  -هذا مفرد علم يا رجل هذا نكرة مقصودة يا نوح نوح هذا علم مفرد إذن مبني على الضم في </w:t>
      </w:r>
      <w:r w:rsidRPr="001028FC">
        <w:rPr>
          <w:rFonts w:ascii="Traditional Arabic" w:hAnsi="Traditional Arabic" w:cs="Traditional Arabic"/>
          <w:sz w:val="38"/>
          <w:szCs w:val="38"/>
          <w:rtl/>
        </w:rPr>
        <w:lastRenderedPageBreak/>
        <w:t>محل نصب مفعول به إذن .</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فالأولان</w:t>
      </w:r>
      <w:r w:rsidRPr="001028FC">
        <w:rPr>
          <w:rFonts w:ascii="Traditional Arabic" w:hAnsi="Traditional Arabic" w:cs="Traditional Arabic"/>
          <w:sz w:val="38"/>
          <w:szCs w:val="38"/>
          <w:rtl/>
        </w:rPr>
        <w:t>) الذي هو  (المفرد العلم و النكرة المقصودة)  (</w:t>
      </w:r>
      <w:r w:rsidRPr="001028FC">
        <w:rPr>
          <w:rFonts w:ascii="Traditional Arabic" w:hAnsi="Traditional Arabic" w:cs="Traditional Arabic"/>
          <w:b/>
          <w:bCs/>
          <w:sz w:val="38"/>
          <w:szCs w:val="38"/>
          <w:rtl/>
        </w:rPr>
        <w:t>ابنهما</w:t>
      </w:r>
      <w:r w:rsidRPr="001028FC">
        <w:rPr>
          <w:rFonts w:ascii="Traditional Arabic" w:hAnsi="Traditional Arabic" w:cs="Traditional Arabic"/>
          <w:sz w:val="38"/>
          <w:szCs w:val="38"/>
          <w:rtl/>
        </w:rPr>
        <w:t>) على ما يرفعان به لو كان معربا (</w:t>
      </w:r>
      <w:r w:rsidRPr="001028FC">
        <w:rPr>
          <w:rFonts w:ascii="Traditional Arabic" w:hAnsi="Traditional Arabic" w:cs="Traditional Arabic"/>
          <w:b/>
          <w:bCs/>
          <w:sz w:val="38"/>
          <w:szCs w:val="38"/>
          <w:rtl/>
        </w:rPr>
        <w:t>بالضم أو ما ينوب عنهما</w:t>
      </w:r>
      <w:r w:rsidRPr="001028FC">
        <w:rPr>
          <w:rFonts w:ascii="Traditional Arabic" w:hAnsi="Traditional Arabic" w:cs="Traditional Arabic"/>
          <w:sz w:val="38"/>
          <w:szCs w:val="38"/>
          <w:rtl/>
        </w:rPr>
        <w:t>) بالضم و ذلك فيما إذا كان مفردا و فيما إذا كان جمعا يعنى جمع تكسير (</w:t>
      </w:r>
      <w:r w:rsidRPr="001028FC">
        <w:rPr>
          <w:rFonts w:ascii="Traditional Arabic" w:hAnsi="Traditional Arabic" w:cs="Traditional Arabic"/>
          <w:b/>
          <w:bCs/>
          <w:sz w:val="38"/>
          <w:szCs w:val="38"/>
          <w:rtl/>
        </w:rPr>
        <w:t>أو ما ينوب  عنه</w:t>
      </w:r>
      <w:r w:rsidRPr="001028FC">
        <w:rPr>
          <w:rFonts w:ascii="Traditional Arabic" w:hAnsi="Traditional Arabic" w:cs="Traditional Arabic"/>
          <w:sz w:val="38"/>
          <w:szCs w:val="38"/>
          <w:rtl/>
        </w:rPr>
        <w:t>) و هو الألف في المثنى يا رجلان و كذلك الواو في الجمع يا مسلمون مثلا حينئذ نقول الألف أو نقول المنادى هنا مبني على الألف لماذا؟ لأنه لو أعرب ، لأعربَ رفعا بالألف  يا زيدان يا زيدون الأول مبني على الألف و الثاني مبني على الواو (</w:t>
      </w:r>
      <w:r w:rsidRPr="001028FC">
        <w:rPr>
          <w:rFonts w:ascii="Traditional Arabic" w:hAnsi="Traditional Arabic" w:cs="Traditional Arabic"/>
          <w:b/>
          <w:bCs/>
          <w:sz w:val="38"/>
          <w:szCs w:val="38"/>
          <w:rtl/>
        </w:rPr>
        <w:t>أو ما ينوب عنه</w:t>
      </w:r>
      <w:r w:rsidRPr="001028FC">
        <w:rPr>
          <w:rFonts w:ascii="Traditional Arabic" w:hAnsi="Traditional Arabic" w:cs="Traditional Arabic"/>
          <w:sz w:val="38"/>
          <w:szCs w:val="38"/>
          <w:rtl/>
        </w:rPr>
        <w:t>) عن الضم يعنى الضمير في (عن) يعود على الضم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الألف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المثنى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الواو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الجمع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زيدان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زيدون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نوح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جبال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الفهم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JO"/>
        </w:rPr>
        <w:t xml:space="preserve"> (</w:t>
      </w:r>
      <w:r w:rsidRPr="001028FC">
        <w:rPr>
          <w:rFonts w:ascii="Traditional Arabic" w:hAnsi="Traditional Arabic" w:cs="Traditional Arabic"/>
          <w:b/>
          <w:bCs/>
          <w:sz w:val="38"/>
          <w:szCs w:val="38"/>
          <w:rtl/>
          <w:lang w:bidi="ar-JO"/>
        </w:rPr>
        <w:t>ي</w:t>
      </w:r>
      <w:r w:rsidRPr="001028FC">
        <w:rPr>
          <w:rFonts w:ascii="Traditional Arabic" w:hAnsi="Traditional Arabic" w:cs="Traditional Arabic"/>
          <w:b/>
          <w:bCs/>
          <w:sz w:val="38"/>
          <w:szCs w:val="38"/>
          <w:rtl/>
        </w:rPr>
        <w:t>ا</w:t>
      </w:r>
      <w:r w:rsidRPr="001028FC">
        <w:rPr>
          <w:rFonts w:ascii="Traditional Arabic" w:hAnsi="Traditional Arabic" w:cs="Traditional Arabic"/>
          <w:sz w:val="38"/>
          <w:szCs w:val="38"/>
        </w:rPr>
        <w:t xml:space="preserve"> </w:t>
      </w:r>
      <w:r w:rsidRPr="001028FC">
        <w:rPr>
          <w:rFonts w:ascii="Traditional Arabic" w:hAnsi="Traditional Arabic" w:cs="Traditional Arabic"/>
          <w:b/>
          <w:bCs/>
          <w:sz w:val="38"/>
          <w:szCs w:val="38"/>
          <w:rtl/>
        </w:rPr>
        <w:t>صاحب</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الفهم</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الفهم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إدراك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معاني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الكلام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 </w:t>
      </w:r>
      <w:r w:rsidRPr="001028FC">
        <w:rPr>
          <w:rFonts w:ascii="Traditional Arabic" w:hAnsi="Traditional Arabic" w:cs="Traditional Arabic"/>
          <w:b/>
          <w:bCs/>
          <w:sz w:val="38"/>
          <w:szCs w:val="38"/>
          <w:rtl/>
        </w:rPr>
        <w:t>تقول</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يا</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شيخ</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lang w:bidi="ar-JO"/>
        </w:rPr>
        <w:t xml:space="preserve"> </w:t>
      </w:r>
      <w:r w:rsidRPr="001028FC">
        <w:rPr>
          <w:rFonts w:ascii="Traditional Arabic" w:hAnsi="Traditional Arabic" w:cs="Traditional Arabic"/>
          <w:sz w:val="38"/>
          <w:szCs w:val="38"/>
          <w:rtl/>
          <w:lang w:bidi="ar-JO"/>
        </w:rPr>
        <w:t>)</w:t>
      </w:r>
      <w:r w:rsidRPr="001028FC">
        <w:rPr>
          <w:rFonts w:ascii="Traditional Arabic" w:hAnsi="Traditional Arabic" w:cs="Traditional Arabic"/>
          <w:sz w:val="38"/>
          <w:szCs w:val="38"/>
          <w:rtl/>
        </w:rPr>
        <w:t>يا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حرف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نداء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مبني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السكون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محل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الإعراب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JO"/>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شيخ</w:t>
      </w:r>
      <w:r w:rsidRPr="001028FC">
        <w:rPr>
          <w:rFonts w:ascii="Traditional Arabic" w:hAnsi="Traditional Arabic" w:cs="Traditional Arabic"/>
          <w:sz w:val="38"/>
          <w:szCs w:val="38"/>
          <w:rtl/>
          <w:lang w:bidi="ar-JO"/>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منادى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مبني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الضم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محل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نصب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Pr="001028FC">
        <w:rPr>
          <w:rFonts w:ascii="Traditional Arabic" w:hAnsi="Traditional Arabic" w:cs="Traditional Arabic"/>
          <w:sz w:val="38"/>
          <w:szCs w:val="38"/>
          <w:rtl/>
          <w:lang w:bidi="ar-JO"/>
        </w:rPr>
        <w:t xml:space="preserve">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نكرة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مقصودة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عينت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الشيخ</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tl/>
          <w:lang w:bidi="ar-JO"/>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b/>
          <w:bCs/>
          <w:sz w:val="38"/>
          <w:szCs w:val="38"/>
          <w:rtl/>
        </w:rPr>
        <w:t>يا</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زهير</w:t>
      </w:r>
      <w:r w:rsidRPr="001028FC">
        <w:rPr>
          <w:rFonts w:ascii="Traditional Arabic" w:hAnsi="Traditional Arabic" w:cs="Traditional Arabic"/>
          <w:sz w:val="38"/>
          <w:szCs w:val="38"/>
          <w:rtl/>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زهير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منادى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مبني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الضم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محل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نصب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مفرد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يستحق</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المنادى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البناء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بأمرين:</w:t>
      </w:r>
    </w:p>
    <w:p w:rsidR="009E6664" w:rsidRPr="001028FC" w:rsidRDefault="009E6664" w:rsidP="002F64BA">
      <w:pPr>
        <w:bidi/>
        <w:ind w:firstLine="366"/>
        <w:jc w:val="both"/>
        <w:rPr>
          <w:rFonts w:ascii="Traditional Arabic" w:hAnsi="Traditional Arabic" w:cs="Traditional Arabic"/>
          <w:sz w:val="38"/>
          <w:szCs w:val="38"/>
          <w:rtl/>
          <w:lang w:bidi="ar-JO"/>
        </w:rPr>
      </w:pP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إفراده</w:t>
      </w:r>
      <w:r w:rsidRPr="001028FC">
        <w:rPr>
          <w:rFonts w:ascii="Traditional Arabic" w:hAnsi="Traditional Arabic" w:cs="Traditional Arabic"/>
          <w:sz w:val="38"/>
          <w:szCs w:val="38"/>
          <w:rtl/>
          <w:lang w:bidi="ar-JO"/>
        </w:rPr>
        <w:t xml:space="preserve">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تعريفه</w:t>
      </w:r>
      <w:r w:rsidRPr="001028FC">
        <w:rPr>
          <w:rFonts w:ascii="Traditional Arabic" w:hAnsi="Traditional Arabic" w:cs="Traditional Arabic"/>
          <w:sz w:val="38"/>
          <w:szCs w:val="38"/>
          <w:rtl/>
          <w:lang w:bidi="ar-JO"/>
        </w:rPr>
        <w:t>.</w:t>
      </w:r>
    </w:p>
    <w:p w:rsidR="009E6664" w:rsidRPr="001028FC" w:rsidRDefault="009E6664" w:rsidP="002F64BA">
      <w:pPr>
        <w:bidi/>
        <w:ind w:firstLine="366"/>
        <w:jc w:val="both"/>
        <w:rPr>
          <w:rFonts w:ascii="Traditional Arabic" w:hAnsi="Traditional Arabic" w:cs="Traditional Arabic"/>
          <w:sz w:val="38"/>
          <w:szCs w:val="38"/>
          <w:rtl/>
          <w:lang w:bidi="ar-SA"/>
        </w:rPr>
      </w:pP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المراد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(بتعريفه)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مرادا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سواء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معرفة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قبل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النداء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كزيد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معرفة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بعد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النداء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بسبب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القصد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الإقبال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كرجل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تريد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معين</w:t>
      </w:r>
      <w:r w:rsidRPr="001028FC">
        <w:rPr>
          <w:rFonts w:ascii="Traditional Arabic" w:hAnsi="Traditional Arabic" w:cs="Traditional Arabic"/>
          <w:sz w:val="38"/>
          <w:szCs w:val="38"/>
          <w:lang w:val="fr-FR"/>
        </w:rPr>
        <w:t>.</w:t>
      </w:r>
    </w:p>
    <w:p w:rsidR="00C01973" w:rsidRPr="001028FC" w:rsidRDefault="00C01973" w:rsidP="00C01973">
      <w:pPr>
        <w:bidi/>
        <w:ind w:firstLine="366"/>
        <w:jc w:val="both"/>
        <w:rPr>
          <w:rFonts w:ascii="Traditional Arabic" w:hAnsi="Traditional Arabic" w:cs="Traditional Arabic"/>
          <w:sz w:val="10"/>
          <w:szCs w:val="10"/>
          <w:rtl/>
        </w:rPr>
      </w:pPr>
    </w:p>
    <w:p w:rsidR="009E6664" w:rsidRPr="001028FC" w:rsidRDefault="00C01973" w:rsidP="00C01973">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w:t>
      </w:r>
      <w:r w:rsidR="009E6664" w:rsidRPr="001028FC">
        <w:rPr>
          <w:rFonts w:ascii="Traditional Arabic" w:hAnsi="Traditional Arabic" w:cs="Traditional Arabic"/>
          <w:sz w:val="38"/>
          <w:szCs w:val="38"/>
          <w:rtl/>
        </w:rPr>
        <w:t>(</w:t>
      </w:r>
      <w:r w:rsidR="009E6664" w:rsidRPr="001028FC">
        <w:rPr>
          <w:rFonts w:ascii="Traditional Arabic" w:hAnsi="Traditional Arabic" w:cs="Traditional Arabic"/>
          <w:b/>
          <w:bCs/>
          <w:sz w:val="38"/>
          <w:szCs w:val="38"/>
          <w:rtl/>
        </w:rPr>
        <w:t>وَالبَاقِي فَانْصِـبَنَّهُ لاَ غَيْرُ</w:t>
      </w:r>
      <w:r w:rsidR="009E6664" w:rsidRPr="001028FC">
        <w:rPr>
          <w:rFonts w:ascii="Traditional Arabic" w:hAnsi="Traditional Arabic" w:cs="Traditional Arabic"/>
          <w:sz w:val="38"/>
          <w:szCs w:val="38"/>
          <w:rtl/>
        </w:rPr>
        <w:t>), الباقي ماهو الباقي؟ نكرة غير المقصودة و المضاف و الشبيه بالمضاف (</w:t>
      </w:r>
      <w:r w:rsidR="009E6664" w:rsidRPr="001028FC">
        <w:rPr>
          <w:rFonts w:ascii="Traditional Arabic" w:hAnsi="Traditional Arabic" w:cs="Traditional Arabic"/>
          <w:b/>
          <w:bCs/>
          <w:sz w:val="38"/>
          <w:szCs w:val="38"/>
          <w:rtl/>
        </w:rPr>
        <w:t>فانصبنّه</w:t>
      </w:r>
      <w:r w:rsidR="009E6664" w:rsidRPr="001028FC">
        <w:rPr>
          <w:rFonts w:ascii="Traditional Arabic" w:hAnsi="Traditional Arabic" w:cs="Traditional Arabic"/>
          <w:sz w:val="38"/>
          <w:szCs w:val="38"/>
          <w:rtl/>
        </w:rPr>
        <w:t xml:space="preserve"> ) وجوبا بمعنى أنه يجب نصبه و فيكون النصب ظاهرا لا محلا و الباقي يعنى الذي بقي بعد المفرد العلم و بعد النكرة المقصودة فانصبنه(  </w:t>
      </w:r>
      <w:r w:rsidR="009E6664" w:rsidRPr="001028FC">
        <w:rPr>
          <w:rFonts w:ascii="Traditional Arabic" w:hAnsi="Traditional Arabic" w:cs="Traditional Arabic"/>
          <w:b/>
          <w:bCs/>
          <w:sz w:val="38"/>
          <w:szCs w:val="38"/>
          <w:rtl/>
        </w:rPr>
        <w:t>لا غير</w:t>
      </w:r>
      <w:r w:rsidR="009E6664" w:rsidRPr="001028FC">
        <w:rPr>
          <w:rFonts w:ascii="Traditional Arabic" w:hAnsi="Traditional Arabic" w:cs="Traditional Arabic"/>
          <w:sz w:val="38"/>
          <w:szCs w:val="38"/>
          <w:rtl/>
        </w:rPr>
        <w:t xml:space="preserve"> )يعنى لا يجوز فيها غير النصب لا غير و ليس غير غير حذف المضاف إليه و نوي معناه لا غير النصب.</w:t>
      </w:r>
    </w:p>
    <w:p w:rsidR="00C01973" w:rsidRPr="001028FC" w:rsidRDefault="00C01973" w:rsidP="00C01973">
      <w:pPr>
        <w:bidi/>
        <w:ind w:firstLine="366"/>
        <w:jc w:val="both"/>
        <w:rPr>
          <w:rFonts w:ascii="Traditional Arabic" w:hAnsi="Traditional Arabic" w:cs="Traditional Arabic"/>
          <w:sz w:val="10"/>
          <w:szCs w:val="10"/>
          <w:rtl/>
        </w:rPr>
      </w:pPr>
    </w:p>
    <w:p w:rsidR="009E6664" w:rsidRPr="001028FC" w:rsidRDefault="009E6664"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 xml:space="preserve"> و ناصبه (الفعل المقدر) و قيل حرف نداء لسده مسد الفعل إذا قلت " يا طالعا جبلا " يا طالعا جبلا طالعا ما لناصب له؟ قيل ياء و قيل الفعل الذي ناب عنه ياء و كذلك " يا طالب علم " منصوب على أنه مضاف نصب ظاهر هنا و كذلك " يا غافلا "منصوب و </w:t>
      </w:r>
      <w:r w:rsidRPr="001028FC">
        <w:rPr>
          <w:rFonts w:ascii="Traditional Arabic" w:hAnsi="Traditional Arabic" w:cs="Traditional Arabic"/>
          <w:sz w:val="38"/>
          <w:szCs w:val="38"/>
          <w:rtl/>
        </w:rPr>
        <w:lastRenderedPageBreak/>
        <w:t>النصب له أدعو و قيل ياء إذن هذا ما يتعلق بأنواع المنادى الخمسة اثنان مبنيان على الضم  أو ما ينوب عنه و ثلاثة تكون منصوبة و نصبها ظاهر.</w:t>
      </w:r>
    </w:p>
    <w:p w:rsidR="009E6664" w:rsidRPr="001028FC" w:rsidRDefault="009E6664" w:rsidP="00C01973">
      <w:pPr>
        <w:bidi/>
        <w:ind w:firstLine="366"/>
        <w:jc w:val="center"/>
        <w:rPr>
          <w:rFonts w:ascii="Traditional Arabic" w:hAnsi="Traditional Arabic" w:cs="Traditional Arabic"/>
          <w:b/>
          <w:bCs/>
          <w:sz w:val="38"/>
          <w:szCs w:val="38"/>
        </w:rPr>
      </w:pPr>
      <w:r w:rsidRPr="001028FC">
        <w:rPr>
          <w:rFonts w:ascii="Traditional Arabic" w:hAnsi="Traditional Arabic" w:cs="Traditional Arabic"/>
          <w:b/>
          <w:bCs/>
          <w:sz w:val="38"/>
          <w:szCs w:val="38"/>
          <w:rtl/>
        </w:rPr>
        <w:t>باب المفعول لأجله</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يقال لأجله و من أجله و المفعول له يعنى له أسماء متعددة </w:t>
      </w:r>
      <w:r w:rsidRPr="001028FC">
        <w:rPr>
          <w:rFonts w:ascii="Traditional Arabic" w:hAnsi="Traditional Arabic" w:cs="Traditional Arabic"/>
          <w:b/>
          <w:bCs/>
          <w:sz w:val="38"/>
          <w:szCs w:val="38"/>
          <w:rtl/>
        </w:rPr>
        <w:t>باب المفعول لأجله</w:t>
      </w:r>
      <w:r w:rsidRPr="001028FC">
        <w:rPr>
          <w:rFonts w:ascii="Traditional Arabic" w:hAnsi="Traditional Arabic" w:cs="Traditional Arabic"/>
          <w:sz w:val="38"/>
          <w:szCs w:val="38"/>
          <w:rtl/>
        </w:rPr>
        <w:t xml:space="preserve"> يعنى باب الشيء الذي فعل من أجله شيء آخر قال الناظم:</w:t>
      </w:r>
    </w:p>
    <w:tbl>
      <w:tblPr>
        <w:tblStyle w:val="ad"/>
        <w:bidiVisual/>
        <w:tblW w:w="0" w:type="auto"/>
        <w:tblLook w:val="04A0" w:firstRow="1" w:lastRow="0" w:firstColumn="1" w:lastColumn="0" w:noHBand="0" w:noVBand="1"/>
      </w:tblPr>
      <w:tblGrid>
        <w:gridCol w:w="4473"/>
        <w:gridCol w:w="4473"/>
      </w:tblGrid>
      <w:tr w:rsidR="001028FC" w:rsidRPr="001028FC" w:rsidTr="00C01973">
        <w:tc>
          <w:tcPr>
            <w:tcW w:w="4473" w:type="dxa"/>
          </w:tcPr>
          <w:p w:rsidR="00C01973" w:rsidRPr="001028FC" w:rsidRDefault="00C01973" w:rsidP="00C01973">
            <w:pPr>
              <w:bidi/>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وَهْوَ الَّذِي جَاءَ بَيَانـًا لِسَبَبْ</w:t>
            </w:r>
          </w:p>
        </w:tc>
        <w:tc>
          <w:tcPr>
            <w:tcW w:w="4473" w:type="dxa"/>
          </w:tcPr>
          <w:p w:rsidR="00C01973" w:rsidRPr="001028FC" w:rsidRDefault="00C01973" w:rsidP="00C01973">
            <w:pPr>
              <w:bidi/>
              <w:ind w:firstLine="366"/>
              <w:jc w:val="center"/>
              <w:rPr>
                <w:rFonts w:ascii="Traditional Arabic" w:hAnsi="Traditional Arabic" w:cs="Traditional Arabic"/>
                <w:sz w:val="38"/>
                <w:szCs w:val="38"/>
                <w:rtl/>
                <w:lang w:bidi="ar-JO"/>
              </w:rPr>
            </w:pPr>
            <w:r w:rsidRPr="001028FC">
              <w:rPr>
                <w:rFonts w:ascii="Traditional Arabic" w:hAnsi="Traditional Arabic" w:cs="Traditional Arabic"/>
                <w:sz w:val="38"/>
                <w:szCs w:val="38"/>
                <w:rtl/>
              </w:rPr>
              <w:t>كَيْنُونَةِ العَامِلِ فِيهِ وَانْتَصَبْ</w:t>
            </w:r>
          </w:p>
        </w:tc>
      </w:tr>
      <w:tr w:rsidR="00C01973" w:rsidRPr="001028FC" w:rsidTr="00C01973">
        <w:tc>
          <w:tcPr>
            <w:tcW w:w="4473" w:type="dxa"/>
          </w:tcPr>
          <w:p w:rsidR="00C01973" w:rsidRPr="001028FC" w:rsidRDefault="00C01973" w:rsidP="00C01973">
            <w:pPr>
              <w:bidi/>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كَقُـمْتُ إِجْلاَلاً لِهَـذَا الحِبْرِ</w:t>
            </w:r>
          </w:p>
        </w:tc>
        <w:tc>
          <w:tcPr>
            <w:tcW w:w="4473" w:type="dxa"/>
          </w:tcPr>
          <w:p w:rsidR="00C01973" w:rsidRPr="001028FC" w:rsidRDefault="00C01973" w:rsidP="00C01973">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وَزُرْتُ أَحْمَدَ ابْتِغَاءَ البِرِّ</w:t>
            </w:r>
          </w:p>
        </w:tc>
      </w:tr>
    </w:tbl>
    <w:p w:rsidR="00C01973" w:rsidRPr="001028FC" w:rsidRDefault="00C01973" w:rsidP="00C01973">
      <w:pPr>
        <w:bidi/>
        <w:ind w:firstLine="366"/>
        <w:jc w:val="both"/>
        <w:rPr>
          <w:rFonts w:ascii="Traditional Arabic" w:hAnsi="Traditional Arabic" w:cs="Traditional Arabic"/>
          <w:sz w:val="10"/>
          <w:szCs w:val="10"/>
          <w:rtl/>
        </w:rPr>
      </w:pP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عرف المفعول لأجله  بقوله (وهو) أي المفعول لأجله (الذي) اسم منصوب و خبر مبتدأ هو مبتدأ الذي خبره الذي يصدق على ماذا؟ على المصدر يعنى لا يكون إلا اسما و الاسم أعم من المصدر حينئذ نعينه بقولنا المصدر و لذلك عرفه ابن هشام بقوله:</w:t>
      </w:r>
    </w:p>
    <w:p w:rsidR="00C01973" w:rsidRPr="001028FC" w:rsidRDefault="00C01973" w:rsidP="00C01973">
      <w:pPr>
        <w:bidi/>
        <w:ind w:firstLine="366"/>
        <w:jc w:val="both"/>
        <w:rPr>
          <w:rFonts w:ascii="Traditional Arabic" w:hAnsi="Traditional Arabic" w:cs="Traditional Arabic"/>
          <w:sz w:val="10"/>
          <w:szCs w:val="10"/>
          <w:rtl/>
        </w:rPr>
      </w:pPr>
    </w:p>
    <w:p w:rsidR="009E6664" w:rsidRPr="001028FC" w:rsidRDefault="00C01973" w:rsidP="00C01973">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w:t>
      </w:r>
      <w:r w:rsidR="009E6664" w:rsidRPr="001028FC">
        <w:rPr>
          <w:rFonts w:ascii="Traditional Arabic" w:hAnsi="Traditional Arabic" w:cs="Traditional Arabic"/>
          <w:sz w:val="38"/>
          <w:szCs w:val="38"/>
          <w:rtl/>
        </w:rPr>
        <w:t>( المصدر المعلل ) إذن لا بد أن يكون مصدرا حينئذ (</w:t>
      </w:r>
      <w:r w:rsidR="009E6664" w:rsidRPr="001028FC">
        <w:rPr>
          <w:rFonts w:ascii="Traditional Arabic" w:hAnsi="Traditional Arabic" w:cs="Traditional Arabic"/>
          <w:b/>
          <w:bCs/>
          <w:sz w:val="38"/>
          <w:szCs w:val="38"/>
          <w:rtl/>
        </w:rPr>
        <w:t>الذي</w:t>
      </w:r>
      <w:r w:rsidR="009E6664" w:rsidRPr="001028FC">
        <w:rPr>
          <w:rFonts w:ascii="Traditional Arabic" w:hAnsi="Traditional Arabic" w:cs="Traditional Arabic"/>
          <w:sz w:val="38"/>
          <w:szCs w:val="38"/>
          <w:rtl/>
        </w:rPr>
        <w:t>) أي المصدر و إذا كان مصدرا حينئذ يكون اسما و إذا اشترطنا الاسمية حينئذ خرج الفعل فلا يكون الفعل مفعولا لأجله و خرج الحرف فلا يكون الحرف مفعولا لأجله حينئذ من علامات الأسماء أن يقع مفعولا لأجله هذه من علامات  إذن (</w:t>
      </w:r>
      <w:r w:rsidR="009E6664" w:rsidRPr="001028FC">
        <w:rPr>
          <w:rFonts w:ascii="Traditional Arabic" w:hAnsi="Traditional Arabic" w:cs="Traditional Arabic"/>
          <w:b/>
          <w:bCs/>
          <w:sz w:val="38"/>
          <w:szCs w:val="38"/>
          <w:rtl/>
        </w:rPr>
        <w:t>الذي</w:t>
      </w:r>
      <w:r w:rsidR="009E6664" w:rsidRPr="001028FC">
        <w:rPr>
          <w:rFonts w:ascii="Traditional Arabic" w:hAnsi="Traditional Arabic" w:cs="Traditional Arabic"/>
          <w:sz w:val="38"/>
          <w:szCs w:val="38"/>
          <w:rtl/>
        </w:rPr>
        <w:t>) نقول المراد به المصدر فخرج الفعل و الحرف فلا يقع كل منهما مفعولا لأجله الذي (</w:t>
      </w:r>
      <w:r w:rsidR="009E6664" w:rsidRPr="001028FC">
        <w:rPr>
          <w:rFonts w:ascii="Traditional Arabic" w:hAnsi="Traditional Arabic" w:cs="Traditional Arabic"/>
          <w:b/>
          <w:bCs/>
          <w:sz w:val="38"/>
          <w:szCs w:val="38"/>
          <w:rtl/>
        </w:rPr>
        <w:t>جاء بيانا لسبب كينونة العامل فيه</w:t>
      </w:r>
      <w:r w:rsidR="009E6664" w:rsidRPr="001028FC">
        <w:rPr>
          <w:rFonts w:ascii="Traditional Arabic" w:hAnsi="Traditional Arabic" w:cs="Traditional Arabic"/>
          <w:sz w:val="38"/>
          <w:szCs w:val="38"/>
          <w:rtl/>
        </w:rPr>
        <w:t xml:space="preserve"> )(</w:t>
      </w:r>
      <w:r w:rsidR="009E6664" w:rsidRPr="001028FC">
        <w:rPr>
          <w:rFonts w:ascii="Traditional Arabic" w:hAnsi="Traditional Arabic" w:cs="Traditional Arabic"/>
          <w:b/>
          <w:bCs/>
          <w:sz w:val="38"/>
          <w:szCs w:val="38"/>
          <w:rtl/>
        </w:rPr>
        <w:t>جاء</w:t>
      </w:r>
      <w:r w:rsidR="009E6664" w:rsidRPr="001028FC">
        <w:rPr>
          <w:rFonts w:ascii="Traditional Arabic" w:hAnsi="Traditional Arabic" w:cs="Traditional Arabic"/>
          <w:sz w:val="38"/>
          <w:szCs w:val="38"/>
          <w:rtl/>
        </w:rPr>
        <w:t>) أي هذا المصدر يعنى ورد (</w:t>
      </w:r>
      <w:r w:rsidR="009E6664" w:rsidRPr="001028FC">
        <w:rPr>
          <w:rFonts w:ascii="Traditional Arabic" w:hAnsi="Traditional Arabic" w:cs="Traditional Arabic"/>
          <w:b/>
          <w:bCs/>
          <w:sz w:val="38"/>
          <w:szCs w:val="38"/>
          <w:rtl/>
        </w:rPr>
        <w:t>بيانا لسبب كينونة العامل</w:t>
      </w:r>
      <w:r w:rsidR="009E6664" w:rsidRPr="001028FC">
        <w:rPr>
          <w:rFonts w:ascii="Traditional Arabic" w:hAnsi="Traditional Arabic" w:cs="Traditional Arabic"/>
          <w:sz w:val="38"/>
          <w:szCs w:val="38"/>
          <w:rtl/>
        </w:rPr>
        <w:t xml:space="preserve"> ) يعنى المفعول له أو لأجله يأتي في الكلام ليبين السبب الحامل للفاعل على الفعل, قمت لما ؟ </w:t>
      </w:r>
    </w:p>
    <w:p w:rsidR="00C01973" w:rsidRPr="001028FC" w:rsidRDefault="00C01973" w:rsidP="00C01973">
      <w:pPr>
        <w:bidi/>
        <w:ind w:firstLine="366"/>
        <w:jc w:val="both"/>
        <w:rPr>
          <w:rFonts w:ascii="Traditional Arabic" w:hAnsi="Traditional Arabic" w:cs="Traditional Arabic"/>
          <w:sz w:val="10"/>
          <w:szCs w:val="10"/>
          <w:rtl/>
        </w:rPr>
      </w:pPr>
    </w:p>
    <w:p w:rsidR="009E6664" w:rsidRPr="001028FC" w:rsidRDefault="009E6664" w:rsidP="002F64BA">
      <w:pPr>
        <w:bidi/>
        <w:ind w:firstLine="366"/>
        <w:jc w:val="both"/>
        <w:rPr>
          <w:rFonts w:ascii="Traditional Arabic" w:hAnsi="Traditional Arabic" w:cs="Traditional Arabic"/>
          <w:sz w:val="38"/>
          <w:szCs w:val="38"/>
          <w:rtl/>
          <w:lang w:bidi="ar-JO"/>
        </w:rPr>
      </w:pPr>
      <w:r w:rsidRPr="001028FC">
        <w:rPr>
          <w:rFonts w:ascii="Traditional Arabic" w:hAnsi="Traditional Arabic" w:cs="Traditional Arabic"/>
          <w:sz w:val="38"/>
          <w:szCs w:val="38"/>
          <w:rtl/>
        </w:rPr>
        <w:t>و لذلك من ضوابطه أنه كما نقول بأن الحال ضابطها</w:t>
      </w:r>
      <w:r w:rsidRPr="001028FC">
        <w:rPr>
          <w:rFonts w:ascii="Traditional Arabic" w:hAnsi="Traditional Arabic" w:cs="Traditional Arabic"/>
          <w:sz w:val="38"/>
          <w:szCs w:val="38"/>
          <w:rtl/>
          <w:lang w:bidi="ar-JO"/>
        </w:rPr>
        <w:t xml:space="preserve"> أن تقع جو</w:t>
      </w:r>
      <w:r w:rsidRPr="001028FC">
        <w:rPr>
          <w:rFonts w:ascii="Traditional Arabic" w:hAnsi="Traditional Arabic" w:cs="Traditional Arabic"/>
          <w:sz w:val="38"/>
          <w:szCs w:val="38"/>
          <w:rtl/>
        </w:rPr>
        <w:t>اب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كيف</w:t>
      </w:r>
      <w:r w:rsidRPr="001028FC">
        <w:rPr>
          <w:rFonts w:ascii="Traditional Arabic" w:hAnsi="Traditional Arabic" w:cs="Traditional Arabic"/>
          <w:sz w:val="38"/>
          <w:szCs w:val="38"/>
          <w:rtl/>
          <w:lang w:bidi="ar-JO"/>
        </w:rPr>
        <w:t xml:space="preserve">؟ </w:t>
      </w:r>
    </w:p>
    <w:p w:rsidR="00C01973" w:rsidRPr="001028FC" w:rsidRDefault="00C01973" w:rsidP="00C01973">
      <w:pPr>
        <w:bidi/>
        <w:ind w:firstLine="366"/>
        <w:jc w:val="both"/>
        <w:rPr>
          <w:rFonts w:ascii="Traditional Arabic" w:hAnsi="Traditional Arabic" w:cs="Traditional Arabic"/>
          <w:sz w:val="10"/>
          <w:szCs w:val="10"/>
          <w:rtl/>
        </w:rPr>
      </w:pPr>
    </w:p>
    <w:p w:rsidR="00C01973"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المفعول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لأجله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يقع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جوابا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w:t>
      </w:r>
    </w:p>
    <w:p w:rsidR="00C01973" w:rsidRPr="001028FC" w:rsidRDefault="009E6664" w:rsidP="00C01973">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 xml:space="preserve"> قمت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لما؟</w:t>
      </w:r>
      <w:r w:rsidRPr="001028FC">
        <w:rPr>
          <w:rFonts w:ascii="Traditional Arabic" w:hAnsi="Traditional Arabic" w:cs="Traditional Arabic"/>
          <w:sz w:val="38"/>
          <w:szCs w:val="38"/>
        </w:rPr>
        <w:t xml:space="preserve"> </w:t>
      </w:r>
    </w:p>
    <w:p w:rsidR="009E6664" w:rsidRPr="001028FC" w:rsidRDefault="009E6664" w:rsidP="00C01973">
      <w:pPr>
        <w:bidi/>
        <w:ind w:firstLine="366"/>
        <w:jc w:val="both"/>
        <w:rPr>
          <w:rFonts w:ascii="Traditional Arabic" w:hAnsi="Traditional Arabic" w:cs="Traditional Arabic"/>
          <w:sz w:val="38"/>
          <w:szCs w:val="38"/>
          <w:rtl/>
          <w:lang w:bidi="ar-JO"/>
        </w:rPr>
      </w:pPr>
      <w:r w:rsidRPr="001028FC">
        <w:rPr>
          <w:rFonts w:ascii="Traditional Arabic" w:hAnsi="Traditional Arabic" w:cs="Traditional Arabic"/>
          <w:sz w:val="38"/>
          <w:szCs w:val="38"/>
          <w:rtl/>
        </w:rPr>
        <w:t>إجلالا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إجلالا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السبب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الذي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أجله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الفاعل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القيام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 </w:t>
      </w:r>
      <w:r w:rsidRPr="001028FC">
        <w:rPr>
          <w:rFonts w:ascii="Traditional Arabic" w:hAnsi="Traditional Arabic" w:cs="Traditional Arabic"/>
          <w:b/>
          <w:bCs/>
          <w:sz w:val="38"/>
          <w:szCs w:val="38"/>
          <w:rtl/>
        </w:rPr>
        <w:t>جاء</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بيان</w:t>
      </w:r>
      <w:r w:rsidRPr="001028FC">
        <w:rPr>
          <w:rFonts w:ascii="Traditional Arabic" w:hAnsi="Traditional Arabic" w:cs="Traditional Arabic"/>
          <w:b/>
          <w:bCs/>
          <w:sz w:val="38"/>
          <w:szCs w:val="38"/>
          <w:rtl/>
          <w:lang w:bidi="ar-JO"/>
        </w:rPr>
        <w:t>ا</w:t>
      </w:r>
      <w:r w:rsidRPr="001028FC">
        <w:rPr>
          <w:rFonts w:ascii="Traditional Arabic" w:hAnsi="Traditional Arabic" w:cs="Traditional Arabic"/>
          <w:sz w:val="38"/>
          <w:szCs w:val="38"/>
          <w:rtl/>
          <w:lang w:bidi="ar-JO"/>
        </w:rPr>
        <w:t xml:space="preserve">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بسبب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كينونة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العامل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وقع</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العامل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أجل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مصدر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معلم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أراد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بهذه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الجملة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lastRenderedPageBreak/>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يبين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المصدر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إنما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جيء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للتعليل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تعليل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الفاعل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لماذا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قمت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لماذا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زرت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آخر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يذكر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(كينونة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العامل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اشترط</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المصنف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شرطين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الأول</w:t>
      </w:r>
      <w:r w:rsidRPr="001028FC">
        <w:rPr>
          <w:rFonts w:ascii="Traditional Arabic" w:hAnsi="Traditional Arabic" w:cs="Traditional Arabic"/>
          <w:sz w:val="38"/>
          <w:szCs w:val="38"/>
          <w:rtl/>
          <w:lang w:bidi="ar-JO"/>
        </w:rPr>
        <w:t>:</w:t>
      </w:r>
    </w:p>
    <w:p w:rsidR="00C01973" w:rsidRPr="001028FC" w:rsidRDefault="00C01973" w:rsidP="00C01973">
      <w:pPr>
        <w:bidi/>
        <w:ind w:firstLine="366"/>
        <w:jc w:val="both"/>
        <w:rPr>
          <w:rFonts w:ascii="Traditional Arabic" w:hAnsi="Traditional Arabic" w:cs="Traditional Arabic"/>
          <w:sz w:val="38"/>
          <w:szCs w:val="38"/>
          <w:rtl/>
          <w:lang w:bidi="ar-JO"/>
        </w:rPr>
      </w:pPr>
    </w:p>
    <w:p w:rsidR="009E6664" w:rsidRPr="001028FC" w:rsidRDefault="009E6664" w:rsidP="002F64BA">
      <w:pPr>
        <w:bidi/>
        <w:ind w:firstLine="366"/>
        <w:jc w:val="both"/>
        <w:rPr>
          <w:rFonts w:ascii="Traditional Arabic" w:hAnsi="Traditional Arabic" w:cs="Traditional Arabic"/>
          <w:sz w:val="38"/>
          <w:szCs w:val="38"/>
          <w:rtl/>
          <w:lang w:bidi="ar-JO"/>
        </w:rPr>
      </w:pP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المفعول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لأجله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مصدرا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فلو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غير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مصدر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حينئذ</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يصح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نصبه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مفعول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لأجله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جئتك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السمن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قالوا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يصح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السمن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ليس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مصدرا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حينئذ</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وجب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جره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جئتك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بالسمن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أجل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السمن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المجيء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لأجل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أخذ</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السمن</w:t>
      </w:r>
      <w:r w:rsidRPr="001028FC">
        <w:rPr>
          <w:rFonts w:ascii="Traditional Arabic" w:hAnsi="Traditional Arabic" w:cs="Traditional Arabic"/>
          <w:sz w:val="38"/>
          <w:szCs w:val="38"/>
          <w:rtl/>
          <w:lang w:bidi="ar-JO"/>
        </w:rPr>
        <w:t xml:space="preserve">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السمن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ليس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مصدرا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حينئذ</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وجب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ذكر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اللام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جئتك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للسمن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ليس</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مصدرا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إذن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مصدرا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xml:space="preserve"> يصح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جئتك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السمن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يجب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جره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باللام</w:t>
      </w:r>
      <w:r w:rsidRPr="001028FC">
        <w:rPr>
          <w:rFonts w:ascii="Traditional Arabic" w:hAnsi="Traditional Arabic" w:cs="Traditional Arabic"/>
          <w:sz w:val="38"/>
          <w:szCs w:val="38"/>
        </w:rPr>
        <w:t>.</w:t>
      </w:r>
    </w:p>
    <w:p w:rsidR="009E6664" w:rsidRPr="001028FC" w:rsidRDefault="009E6664"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الثاني : أن يكون معللا بمعنى أنه جيء به لبيان السبب الذي من أجله فعل الفاعل الفعل.</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الثالث : أن يكون قلبيا فلا يصح جئتك قراءة يعنى لأجل القراءة جئتك قراءة نقل لا يصح بل تقل جئتك للقراءة يجب جره باللام لماذا؟ لأن القراءة ليست بعمل قلبي بخلاف إجلالا و ابتغاء البر و هذا يعتبر عملا قلبيا و هذا محل خلاف في اشتراطه .</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الثالث : أن يتحد مع عامله في الوقت و كذلك في الفاعل نجعلهما شرطين :</w:t>
      </w:r>
    </w:p>
    <w:p w:rsidR="009E6664" w:rsidRPr="001028FC" w:rsidRDefault="009E6664"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أن يتحد مع عامله في الوقت جئتك طلوع الشمس يعنى وقت طلوع الشمس ، إذا اتحدا =حينئذ نقول هذا مفعول لأجله أما ( جئتك اليوم بالإكرام غدا )نقول هذا لا يكون مفعولا لأجله لعدم اتحاد الفاعل أن يتحدا في الفاعل أن يكون مفيدا للتعليل و هذا ذكرناه أن يتحدا في الوقت كالمثال السابق الذي ذكرته جئتك اليوم للإكرام غدا هذا لا يصح لأن المجيء وقع اليوم و الإكرام الذي هو المصدر يقع غدا إذن افترقا.</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إذن نعيد الشروط :</w:t>
      </w:r>
    </w:p>
    <w:p w:rsidR="009E6664" w:rsidRPr="001028FC" w:rsidRDefault="009E6664"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 أن يكون مصدرا</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-أن يكون قلبيا </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أن يتحد مع عامله بالوقت </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-أن يتحد مع الفاعل جاء زيد لإكرام عمر له هذا لا يجوز</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lastRenderedPageBreak/>
        <w:t xml:space="preserve">- أن يكون مفيدا للتعليل </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حينئذ إذا وجدت هذه الشروط قال (</w:t>
      </w:r>
      <w:r w:rsidRPr="001028FC">
        <w:rPr>
          <w:rFonts w:ascii="Traditional Arabic" w:hAnsi="Traditional Arabic" w:cs="Traditional Arabic"/>
          <w:b/>
          <w:bCs/>
          <w:sz w:val="38"/>
          <w:szCs w:val="38"/>
          <w:rtl/>
        </w:rPr>
        <w:t>و انتصَب</w:t>
      </w:r>
      <w:r w:rsidRPr="001028FC">
        <w:rPr>
          <w:rFonts w:ascii="Traditional Arabic" w:hAnsi="Traditional Arabic" w:cs="Traditional Arabic"/>
          <w:sz w:val="38"/>
          <w:szCs w:val="38"/>
          <w:rtl/>
        </w:rPr>
        <w:t>) يعنى المفعول لأجله يكون منصوبا هل هو واجب النصب؟ نقول لا هذه الشروط مجوزة للنصب و ليست موجبة للنصب بل يجوز مع توفر الشروط ووجودها  يجوز النصب و يجوز الجر باللام الدالة على التعليل كـ (</w:t>
      </w:r>
      <w:r w:rsidRPr="001028FC">
        <w:rPr>
          <w:rFonts w:ascii="Traditional Arabic" w:hAnsi="Traditional Arabic" w:cs="Traditional Arabic"/>
          <w:b/>
          <w:bCs/>
          <w:sz w:val="38"/>
          <w:szCs w:val="38"/>
          <w:rtl/>
        </w:rPr>
        <w:t>قمت</w:t>
      </w:r>
      <w:r w:rsidRPr="001028FC">
        <w:rPr>
          <w:rFonts w:ascii="Traditional Arabic" w:hAnsi="Traditional Arabic" w:cs="Traditional Arabic"/>
          <w:sz w:val="38"/>
          <w:szCs w:val="38"/>
          <w:rtl/>
        </w:rPr>
        <w:t>) يعنى كقولك قمت (</w:t>
      </w:r>
      <w:r w:rsidRPr="001028FC">
        <w:rPr>
          <w:rFonts w:ascii="Traditional Arabic" w:hAnsi="Traditional Arabic" w:cs="Traditional Arabic"/>
          <w:b/>
          <w:bCs/>
          <w:sz w:val="38"/>
          <w:szCs w:val="38"/>
          <w:rtl/>
        </w:rPr>
        <w:t>إجلالا</w:t>
      </w:r>
      <w:r w:rsidRPr="001028FC">
        <w:rPr>
          <w:rFonts w:ascii="Traditional Arabic" w:hAnsi="Traditional Arabic" w:cs="Traditional Arabic"/>
          <w:sz w:val="38"/>
          <w:szCs w:val="38"/>
          <w:rtl/>
        </w:rPr>
        <w:t>) لهذا الحبر إجلالا هذا مصدر و هو قلبي و اتحد مع عامله في الوقت يعنى القيام و الإجلال في وقت واحد ليس مفترقين واتحدا في الفاعل الفاعل في الإجلال هو عينه الفاعل القيام و إجلالا هذا وقع معللا قمت لما؟ إجلالا لهذا الحبر</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حينئذ نقول (</w:t>
      </w:r>
      <w:r w:rsidRPr="001028FC">
        <w:rPr>
          <w:rFonts w:ascii="Traditional Arabic" w:hAnsi="Traditional Arabic" w:cs="Traditional Arabic"/>
          <w:b/>
          <w:bCs/>
          <w:sz w:val="38"/>
          <w:szCs w:val="38"/>
          <w:rtl/>
        </w:rPr>
        <w:t>إجلالا</w:t>
      </w:r>
      <w:r w:rsidRPr="001028FC">
        <w:rPr>
          <w:rFonts w:ascii="Traditional Arabic" w:hAnsi="Traditional Arabic" w:cs="Traditional Arabic"/>
          <w:sz w:val="38"/>
          <w:szCs w:val="38"/>
          <w:rtl/>
        </w:rPr>
        <w:t>) هذا منصوب على أنه مفعول لأجله و يجوز جره باللام و هذا يكون مجردا من ال و الإضافة كما يأتي :</w:t>
      </w:r>
    </w:p>
    <w:p w:rsidR="009E6664" w:rsidRPr="001028FC" w:rsidRDefault="009E6664"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وَزُرْتُ أَحْمَدَ ابْتِغَاءَ البِرّ</w:t>
      </w:r>
      <w:r w:rsidRPr="001028FC">
        <w:rPr>
          <w:rFonts w:ascii="Traditional Arabic" w:hAnsi="Traditional Arabic" w:cs="Traditional Arabic"/>
          <w:sz w:val="38"/>
          <w:szCs w:val="38"/>
          <w:rtl/>
        </w:rPr>
        <w:t>)ِ, قل انظر إجلالا هذا غير مضاف و ابتغاء البر هذا مضاف و بقي حالة واحدة و هي أن يكون ( محلا بأل )و لذلك المفعول لأجله له ثلاثة أحوال:</w:t>
      </w:r>
    </w:p>
    <w:p w:rsidR="009E6664" w:rsidRPr="001028FC" w:rsidRDefault="009E6664"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-أن يكون مجردا من أل و الإضافة كـ - إجلالا - هذا يجوز فيه الوجهان لكن النصب أرجح من الجر يجوز أن تقول قمت لإجلالٍ - باللام و اللام هذه التعليل و يجوز إجلالا و هو أرجح.</w:t>
      </w:r>
    </w:p>
    <w:p w:rsidR="009E6664" w:rsidRPr="001028FC" w:rsidRDefault="009E6664"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 xml:space="preserve"> -الثاني أن يكون محلا بأل حينئذ يكون العكس الأرجح هو الجر باللام (ضربت إبني التأديب) يعنى للتأديب يجوز الوجهان التأديب بالنصب على أنه مفعول لأجله و –للتأديب- جار و مجرور حينئذ نقول الثاني أرجح من الأول.</w:t>
      </w:r>
    </w:p>
    <w:p w:rsidR="009E6664" w:rsidRPr="001028FC" w:rsidRDefault="009E6664"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 xml:space="preserve"> الثالث</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يكون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مضافا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زرت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أحمد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ابتغاء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مضاف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مضاف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كذلك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مصدر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آخر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الشروط</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المتوفرة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حينئذ</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نقول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يجوز</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الوجهان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السواء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يترجح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أحدهما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الآخر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يجوز</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تقول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لابتغاء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يستوي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معه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ابتغاء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البر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كلاهما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سيَّان إذن يترجح النصب فيما إذا كان مجردا من ال و الإضافة و يترجح الجر فيما إذا كان محلا بأل و يستوي الأمران في المضاف إذن هذان مثالان لما ذكرهما الناظم رحمه الله تعالى</w:t>
      </w:r>
      <w:r w:rsidRPr="001028FC">
        <w:rPr>
          <w:rFonts w:ascii="Traditional Arabic" w:hAnsi="Traditional Arabic" w:cs="Traditional Arabic"/>
          <w:sz w:val="38"/>
          <w:szCs w:val="38"/>
        </w:rPr>
        <w:t>.</w:t>
      </w:r>
    </w:p>
    <w:p w:rsidR="00C01973" w:rsidRPr="001028FC" w:rsidRDefault="00C01973">
      <w:pPr>
        <w:widowControl/>
        <w:autoSpaceDE/>
        <w:autoSpaceDN/>
        <w:adjustRightInd/>
        <w:spacing w:after="200" w:line="276" w:lineRule="auto"/>
        <w:rPr>
          <w:rFonts w:ascii="Traditional Arabic" w:hAnsi="Traditional Arabic" w:cs="Traditional Arabic"/>
          <w:sz w:val="38"/>
          <w:szCs w:val="38"/>
          <w:rtl/>
        </w:rPr>
      </w:pPr>
      <w:r w:rsidRPr="001028FC">
        <w:rPr>
          <w:rFonts w:ascii="Traditional Arabic" w:hAnsi="Traditional Arabic" w:cs="Traditional Arabic"/>
          <w:sz w:val="38"/>
          <w:szCs w:val="38"/>
          <w:rtl/>
        </w:rPr>
        <w:br w:type="page"/>
      </w:r>
    </w:p>
    <w:p w:rsidR="009E6664" w:rsidRPr="001028FC" w:rsidRDefault="009E6664" w:rsidP="002F64BA">
      <w:pPr>
        <w:bidi/>
        <w:ind w:firstLine="366"/>
        <w:jc w:val="both"/>
        <w:rPr>
          <w:rFonts w:ascii="Traditional Arabic" w:hAnsi="Traditional Arabic" w:cs="Traditional Arabic"/>
          <w:sz w:val="38"/>
          <w:szCs w:val="38"/>
        </w:rPr>
      </w:pPr>
    </w:p>
    <w:p w:rsidR="009E6664" w:rsidRPr="001028FC" w:rsidRDefault="009E6664" w:rsidP="00C01973">
      <w:pPr>
        <w:bidi/>
        <w:ind w:firstLine="366"/>
        <w:jc w:val="center"/>
        <w:rPr>
          <w:rFonts w:ascii="Traditional Arabic" w:hAnsi="Traditional Arabic" w:cs="Traditional Arabic"/>
          <w:b/>
          <w:bCs/>
          <w:sz w:val="38"/>
          <w:szCs w:val="38"/>
        </w:rPr>
      </w:pPr>
      <w:r w:rsidRPr="001028FC">
        <w:rPr>
          <w:rFonts w:ascii="Traditional Arabic" w:hAnsi="Traditional Arabic" w:cs="Traditional Arabic"/>
          <w:b/>
          <w:bCs/>
          <w:sz w:val="38"/>
          <w:szCs w:val="38"/>
          <w:rtl/>
        </w:rPr>
        <w:t>باب المفعول معه</w:t>
      </w:r>
      <w:r w:rsidR="00C01973" w:rsidRPr="001028FC">
        <w:rPr>
          <w:rFonts w:ascii="Traditional Arabic" w:hAnsi="Traditional Arabic" w:cs="Traditional Arabic" w:hint="cs"/>
          <w:b/>
          <w:bCs/>
          <w:sz w:val="38"/>
          <w:szCs w:val="38"/>
          <w:rtl/>
        </w:rPr>
        <w:t xml:space="preserve"> </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يعنى الذي يذكر لبيان من فعل معه الفعل المصاحبة أي المذكور لبيان الذات التي فعل الفاعل الفعل بمصاحبتها عرفه في قوله و ذكر الضوابط فيه:</w:t>
      </w:r>
    </w:p>
    <w:p w:rsidR="00C01973" w:rsidRPr="001028FC" w:rsidRDefault="00C01973" w:rsidP="00C01973">
      <w:pPr>
        <w:bidi/>
        <w:ind w:firstLine="366"/>
        <w:jc w:val="both"/>
        <w:rPr>
          <w:rFonts w:ascii="Traditional Arabic" w:hAnsi="Traditional Arabic" w:cs="Traditional Arabic"/>
          <w:sz w:val="38"/>
          <w:szCs w:val="38"/>
          <w:rtl/>
        </w:rPr>
      </w:pPr>
    </w:p>
    <w:tbl>
      <w:tblPr>
        <w:tblStyle w:val="ad"/>
        <w:bidiVisual/>
        <w:tblW w:w="0" w:type="auto"/>
        <w:tblLook w:val="04A0" w:firstRow="1" w:lastRow="0" w:firstColumn="1" w:lastColumn="0" w:noHBand="0" w:noVBand="1"/>
      </w:tblPr>
      <w:tblGrid>
        <w:gridCol w:w="4473"/>
        <w:gridCol w:w="4473"/>
      </w:tblGrid>
      <w:tr w:rsidR="001028FC" w:rsidRPr="001028FC" w:rsidTr="00C01973">
        <w:tc>
          <w:tcPr>
            <w:tcW w:w="4473" w:type="dxa"/>
          </w:tcPr>
          <w:p w:rsidR="00C01973" w:rsidRPr="001028FC" w:rsidRDefault="00C01973" w:rsidP="00C01973">
            <w:pPr>
              <w:bidi/>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وَهْوَ اسْـمٌ انْتَصَبَ بَعْـدَ وَاوِ</w:t>
            </w:r>
          </w:p>
        </w:tc>
        <w:tc>
          <w:tcPr>
            <w:tcW w:w="4473" w:type="dxa"/>
          </w:tcPr>
          <w:p w:rsidR="00C01973" w:rsidRPr="001028FC" w:rsidRDefault="00C01973" w:rsidP="00C01973">
            <w:pPr>
              <w:bidi/>
              <w:ind w:firstLine="366"/>
              <w:jc w:val="center"/>
              <w:rPr>
                <w:rFonts w:ascii="Traditional Arabic" w:hAnsi="Traditional Arabic" w:cs="Traditional Arabic"/>
                <w:sz w:val="38"/>
                <w:szCs w:val="38"/>
                <w:rtl/>
                <w:lang w:bidi="ar-JO"/>
              </w:rPr>
            </w:pPr>
            <w:r w:rsidRPr="001028FC">
              <w:rPr>
                <w:rFonts w:ascii="Traditional Arabic" w:hAnsi="Traditional Arabic" w:cs="Traditional Arabic"/>
                <w:sz w:val="38"/>
                <w:szCs w:val="38"/>
                <w:rtl/>
              </w:rPr>
              <w:t>مَعَيَّةٍ فِي قَوْلِ كُلِّ رَاوِي</w:t>
            </w:r>
          </w:p>
        </w:tc>
      </w:tr>
      <w:tr w:rsidR="00C01973" w:rsidRPr="001028FC" w:rsidTr="00C01973">
        <w:tc>
          <w:tcPr>
            <w:tcW w:w="4473" w:type="dxa"/>
          </w:tcPr>
          <w:p w:rsidR="00C01973" w:rsidRPr="001028FC" w:rsidRDefault="00C01973" w:rsidP="00C01973">
            <w:pPr>
              <w:bidi/>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نَحْـوُ أَتَى الأَمِيرُ وَالجَيْشَ قُبَا</w:t>
            </w:r>
          </w:p>
        </w:tc>
        <w:tc>
          <w:tcPr>
            <w:tcW w:w="4473" w:type="dxa"/>
          </w:tcPr>
          <w:p w:rsidR="00C01973" w:rsidRPr="001028FC" w:rsidRDefault="00C01973" w:rsidP="00C01973">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وَسَارَ زَيدٌ وَالطَّرِيقَ هَارِبَا</w:t>
            </w:r>
          </w:p>
        </w:tc>
      </w:tr>
    </w:tbl>
    <w:p w:rsidR="00C01973" w:rsidRPr="001028FC" w:rsidRDefault="00C01973" w:rsidP="00C01973">
      <w:pPr>
        <w:bidi/>
        <w:ind w:firstLine="366"/>
        <w:jc w:val="both"/>
        <w:rPr>
          <w:rFonts w:ascii="Traditional Arabic" w:hAnsi="Traditional Arabic" w:cs="Traditional Arabic"/>
          <w:sz w:val="10"/>
          <w:szCs w:val="10"/>
        </w:rPr>
      </w:pPr>
    </w:p>
    <w:p w:rsidR="009E6664" w:rsidRPr="001028FC" w:rsidRDefault="00C01973"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w:t>
      </w:r>
      <w:r w:rsidR="009E6664" w:rsidRPr="001028FC">
        <w:rPr>
          <w:rFonts w:ascii="Traditional Arabic" w:hAnsi="Traditional Arabic" w:cs="Traditional Arabic"/>
          <w:sz w:val="38"/>
          <w:szCs w:val="38"/>
          <w:rtl/>
        </w:rPr>
        <w:t>(</w:t>
      </w:r>
      <w:r w:rsidR="009E6664" w:rsidRPr="001028FC">
        <w:rPr>
          <w:rFonts w:ascii="Traditional Arabic" w:hAnsi="Traditional Arabic" w:cs="Traditional Arabic"/>
          <w:b/>
          <w:bCs/>
          <w:sz w:val="38"/>
          <w:szCs w:val="38"/>
          <w:rtl/>
        </w:rPr>
        <w:t xml:space="preserve">وهو </w:t>
      </w:r>
      <w:r w:rsidR="009E6664" w:rsidRPr="001028FC">
        <w:rPr>
          <w:rFonts w:ascii="Traditional Arabic" w:hAnsi="Traditional Arabic" w:cs="Traditional Arabic"/>
          <w:sz w:val="38"/>
          <w:szCs w:val="38"/>
          <w:rtl/>
        </w:rPr>
        <w:t>)أي المفعول معه (</w:t>
      </w:r>
      <w:r w:rsidR="009E6664" w:rsidRPr="001028FC">
        <w:rPr>
          <w:rFonts w:ascii="Traditional Arabic" w:hAnsi="Traditional Arabic" w:cs="Traditional Arabic"/>
          <w:b/>
          <w:bCs/>
          <w:sz w:val="38"/>
          <w:szCs w:val="38"/>
          <w:rtl/>
        </w:rPr>
        <w:t>اسم</w:t>
      </w:r>
      <w:r w:rsidR="009E6664" w:rsidRPr="001028FC">
        <w:rPr>
          <w:rFonts w:ascii="Traditional Arabic" w:hAnsi="Traditional Arabic" w:cs="Traditional Arabic"/>
          <w:sz w:val="38"/>
          <w:szCs w:val="38"/>
          <w:rtl/>
        </w:rPr>
        <w:t>) صريح يعنى لا يقع مؤولا للصريح ( فضلة ) لابد أن يكون فضلة بل المنصوبات كلها فضلات انتصب إذن هو المنصوب و هنا الناظم أدخل الحكم في الحد و هو معيب عند أهل النظر كما يقال :</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و عندهم من جملة المردود - -  أن تذكر الأحكام في الحدود.</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w:t>
      </w:r>
      <w:r w:rsidRPr="001028FC">
        <w:rPr>
          <w:rFonts w:ascii="Traditional Arabic" w:hAnsi="Traditional Arabic" w:cs="Traditional Arabic"/>
          <w:b/>
          <w:bCs/>
          <w:sz w:val="38"/>
          <w:szCs w:val="38"/>
          <w:rtl/>
        </w:rPr>
        <w:t>انتصبَ</w:t>
      </w:r>
      <w:r w:rsidRPr="001028FC">
        <w:rPr>
          <w:rFonts w:ascii="Traditional Arabic" w:hAnsi="Traditional Arabic" w:cs="Traditional Arabic"/>
          <w:sz w:val="38"/>
          <w:szCs w:val="38"/>
          <w:rtl/>
        </w:rPr>
        <w:t>) إذن باب المفعول معه المفعول معه منصوب على الأصل و ناصبه الفعل المذكور قبله على رأي جمهور البصريين (</w:t>
      </w:r>
      <w:r w:rsidRPr="001028FC">
        <w:rPr>
          <w:rFonts w:ascii="Traditional Arabic" w:hAnsi="Traditional Arabic" w:cs="Traditional Arabic"/>
          <w:b/>
          <w:bCs/>
          <w:sz w:val="38"/>
          <w:szCs w:val="38"/>
          <w:rtl/>
        </w:rPr>
        <w:t>انتصب بعد واو معية</w:t>
      </w:r>
      <w:r w:rsidRPr="001028FC">
        <w:rPr>
          <w:rFonts w:ascii="Traditional Arabic" w:hAnsi="Traditional Arabic" w:cs="Traditional Arabic"/>
          <w:sz w:val="38"/>
          <w:szCs w:val="38"/>
          <w:rtl/>
        </w:rPr>
        <w:t>) إذن المفعول معه يقع بعد الواو و هذه الواو تفيد المعية و ليس حسب المعية فقط و إنما أريد بها التنصيص على المعية لأن الواو  التي هي لمطلق الجمع السابقة جاء زيد و عمر أما قلنا لا تدل على ترتيب و لا معية وإنما هي لمطلق الجمع و هي محتملة للمعية.</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إذن الواو هنا للمعية لكنها على جهة (الاحتمال)</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و التي ينصب المفعول معه بعدها إنما تكون نصا في المعية بمعنى أنها لا تحتمل إلا المعية و لذلك نقول بعد (</w:t>
      </w:r>
      <w:r w:rsidRPr="001028FC">
        <w:rPr>
          <w:rFonts w:ascii="Traditional Arabic" w:hAnsi="Traditional Arabic" w:cs="Traditional Arabic"/>
          <w:b/>
          <w:bCs/>
          <w:sz w:val="38"/>
          <w:szCs w:val="38"/>
          <w:rtl/>
        </w:rPr>
        <w:t>واو واو معية</w:t>
      </w:r>
      <w:r w:rsidRPr="001028FC">
        <w:rPr>
          <w:rFonts w:ascii="Traditional Arabic" w:hAnsi="Traditional Arabic" w:cs="Traditional Arabic"/>
          <w:sz w:val="38"/>
          <w:szCs w:val="38"/>
          <w:rtl/>
        </w:rPr>
        <w:t>) أريد بها التنصيص على المعية أما إذا كانت محتملة فلا يتعين بل يجوز الوجهان كما سيأتي.</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(مسبوقة بفعل أو ما فيه حروفه و معناه) يعنى أن تسبق هذه الواو بالفعل (سرت و النيل) النيل هذا اسم انتصب بعد واو معية أريد بها التنصيص على المعية سرت و النيلة و سبقت هذه الواو بماذا؟ بالفعل أو باسم فيه حروف الفعل و معناه.</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lastRenderedPageBreak/>
        <w:t xml:space="preserve"> ( أنا سائر و النيل ) النيل بالموضعين نقول هذان مفعولان معه و الناصب في الأول الفعل و الناصب الثاني هو الوصف و ليست الواو .</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إذن( معية في قول كل راوي) هذا من إطلاق الكل و إرادة البعض إذن يشترط في المفعول معه أن يكون اسما و الفعل المضارع  مر معنا أنه ينصب بعد واو المعية لا تأكل السمك و تشرب اللبن هل تشرب هذا مفعول معه الجواب لا لماذا؟ لأن المفعول معه اصطلاح  يخص به الاسم.</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و أما الفعل المنصوب بعد واو و لو أريد بها التنصيص على المعية نقول هذا ليس مفعولا معه بل لابد من واو أريد بها النصب على المعية و أن يكون بعدها اسم فلو صرح بي معه نفسها جئتك مع طلوع الشمس نقول هذا ليس مفعولا معه لأن الواو غير موجودة .</w:t>
      </w:r>
    </w:p>
    <w:p w:rsidR="00C01973" w:rsidRPr="001028FC" w:rsidRDefault="00C01973" w:rsidP="00C01973">
      <w:pPr>
        <w:bidi/>
        <w:ind w:firstLine="366"/>
        <w:jc w:val="both"/>
        <w:rPr>
          <w:rFonts w:ascii="Traditional Arabic" w:hAnsi="Traditional Arabic" w:cs="Traditional Arabic"/>
          <w:sz w:val="38"/>
          <w:szCs w:val="38"/>
          <w:rtl/>
        </w:rPr>
      </w:pPr>
    </w:p>
    <w:tbl>
      <w:tblPr>
        <w:tblStyle w:val="ad"/>
        <w:bidiVisual/>
        <w:tblW w:w="0" w:type="auto"/>
        <w:tblLook w:val="04A0" w:firstRow="1" w:lastRow="0" w:firstColumn="1" w:lastColumn="0" w:noHBand="0" w:noVBand="1"/>
      </w:tblPr>
      <w:tblGrid>
        <w:gridCol w:w="4473"/>
        <w:gridCol w:w="4473"/>
      </w:tblGrid>
      <w:tr w:rsidR="00C01973" w:rsidRPr="001028FC" w:rsidTr="00C01973">
        <w:tc>
          <w:tcPr>
            <w:tcW w:w="4473" w:type="dxa"/>
          </w:tcPr>
          <w:p w:rsidR="00C01973" w:rsidRPr="001028FC" w:rsidRDefault="00C01973" w:rsidP="00C01973">
            <w:pPr>
              <w:bidi/>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نَحْـوُ أَتَى الأَمِيرُ وَالجَيْشَ قُبَا</w:t>
            </w:r>
          </w:p>
        </w:tc>
        <w:tc>
          <w:tcPr>
            <w:tcW w:w="4473" w:type="dxa"/>
          </w:tcPr>
          <w:p w:rsidR="00C01973" w:rsidRPr="001028FC" w:rsidRDefault="00C01973" w:rsidP="00C01973">
            <w:pPr>
              <w:bidi/>
              <w:ind w:firstLine="366"/>
              <w:jc w:val="center"/>
              <w:rPr>
                <w:rFonts w:ascii="Traditional Arabic" w:hAnsi="Traditional Arabic" w:cs="Traditional Arabic"/>
                <w:sz w:val="38"/>
                <w:szCs w:val="38"/>
                <w:rtl/>
                <w:lang w:bidi="ar-JO"/>
              </w:rPr>
            </w:pPr>
            <w:r w:rsidRPr="001028FC">
              <w:rPr>
                <w:rFonts w:ascii="Traditional Arabic" w:hAnsi="Traditional Arabic" w:cs="Traditional Arabic"/>
                <w:sz w:val="38"/>
                <w:szCs w:val="38"/>
                <w:rtl/>
              </w:rPr>
              <w:t>وَسَارَ زَيدٌ وَالطَّرِيقَ هَارِبَا</w:t>
            </w:r>
          </w:p>
        </w:tc>
      </w:tr>
    </w:tbl>
    <w:p w:rsidR="009E6664" w:rsidRPr="001028FC" w:rsidRDefault="009E6664" w:rsidP="002F64BA">
      <w:pPr>
        <w:bidi/>
        <w:ind w:firstLine="366"/>
        <w:jc w:val="both"/>
        <w:rPr>
          <w:rFonts w:ascii="Traditional Arabic" w:hAnsi="Traditional Arabic" w:cs="Traditional Arabic"/>
          <w:sz w:val="38"/>
          <w:szCs w:val="38"/>
        </w:rPr>
      </w:pPr>
    </w:p>
    <w:p w:rsidR="009E6664" w:rsidRPr="001028FC" w:rsidRDefault="00C01973"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hint="cs"/>
          <w:sz w:val="38"/>
          <w:szCs w:val="38"/>
          <w:rtl/>
        </w:rPr>
        <w:t>(</w:t>
      </w:r>
      <w:r w:rsidR="009E6664" w:rsidRPr="001028FC">
        <w:rPr>
          <w:rFonts w:ascii="Traditional Arabic" w:hAnsi="Traditional Arabic" w:cs="Traditional Arabic"/>
          <w:b/>
          <w:bCs/>
          <w:sz w:val="38"/>
          <w:szCs w:val="38"/>
          <w:rtl/>
        </w:rPr>
        <w:t>أتى</w:t>
      </w:r>
      <w:r w:rsidR="009E6664" w:rsidRPr="001028FC">
        <w:rPr>
          <w:rFonts w:ascii="Traditional Arabic" w:hAnsi="Traditional Arabic" w:cs="Traditional Arabic"/>
          <w:sz w:val="38"/>
          <w:szCs w:val="38"/>
          <w:rtl/>
        </w:rPr>
        <w:t xml:space="preserve">) فعل ماضي الأمير فاعل و( </w:t>
      </w:r>
      <w:r w:rsidR="009E6664" w:rsidRPr="001028FC">
        <w:rPr>
          <w:rFonts w:ascii="Traditional Arabic" w:hAnsi="Traditional Arabic" w:cs="Traditional Arabic"/>
          <w:b/>
          <w:bCs/>
          <w:sz w:val="38"/>
          <w:szCs w:val="38"/>
          <w:rtl/>
        </w:rPr>
        <w:t>الجيش</w:t>
      </w:r>
      <w:r w:rsidR="009E6664" w:rsidRPr="001028FC">
        <w:rPr>
          <w:rFonts w:ascii="Traditional Arabic" w:hAnsi="Traditional Arabic" w:cs="Traditional Arabic"/>
          <w:sz w:val="38"/>
          <w:szCs w:val="38"/>
          <w:rtl/>
        </w:rPr>
        <w:t>) الواو هذه واو المعية (</w:t>
      </w:r>
      <w:r w:rsidR="009E6664" w:rsidRPr="001028FC">
        <w:rPr>
          <w:rFonts w:ascii="Traditional Arabic" w:hAnsi="Traditional Arabic" w:cs="Traditional Arabic"/>
          <w:b/>
          <w:bCs/>
          <w:sz w:val="38"/>
          <w:szCs w:val="38"/>
          <w:rtl/>
        </w:rPr>
        <w:t>الجيش</w:t>
      </w:r>
      <w:r w:rsidR="009E6664" w:rsidRPr="001028FC">
        <w:rPr>
          <w:rFonts w:ascii="Traditional Arabic" w:hAnsi="Traditional Arabic" w:cs="Traditional Arabic"/>
          <w:sz w:val="38"/>
          <w:szCs w:val="38"/>
          <w:rtl/>
        </w:rPr>
        <w:t xml:space="preserve">) اسم فضلة انتصب بعد واو معية و سبقت بالفعل أتى إذن نقول هو مفعول معه منصوب و نصبه فتحة ظاهرة على آخره( </w:t>
      </w:r>
      <w:r w:rsidR="009E6664" w:rsidRPr="001028FC">
        <w:rPr>
          <w:rFonts w:ascii="Traditional Arabic" w:hAnsi="Traditional Arabic" w:cs="Traditional Arabic"/>
          <w:b/>
          <w:bCs/>
          <w:sz w:val="38"/>
          <w:szCs w:val="38"/>
          <w:rtl/>
        </w:rPr>
        <w:t>قبا</w:t>
      </w:r>
      <w:r w:rsidR="009E6664" w:rsidRPr="001028FC">
        <w:rPr>
          <w:rFonts w:ascii="Traditional Arabic" w:hAnsi="Traditional Arabic" w:cs="Traditional Arabic"/>
          <w:sz w:val="38"/>
          <w:szCs w:val="38"/>
          <w:rtl/>
        </w:rPr>
        <w:t>) هذا مفعول به لأتى (</w:t>
      </w:r>
      <w:r w:rsidR="009E6664" w:rsidRPr="001028FC">
        <w:rPr>
          <w:rFonts w:ascii="Traditional Arabic" w:hAnsi="Traditional Arabic" w:cs="Traditional Arabic"/>
          <w:b/>
          <w:bCs/>
          <w:sz w:val="38"/>
          <w:szCs w:val="38"/>
          <w:rtl/>
        </w:rPr>
        <w:t>و سار زيد و الطريق هاربا</w:t>
      </w:r>
      <w:r w:rsidR="009E6664" w:rsidRPr="001028FC">
        <w:rPr>
          <w:rFonts w:ascii="Traditional Arabic" w:hAnsi="Traditional Arabic" w:cs="Traditional Arabic"/>
          <w:sz w:val="38"/>
          <w:szCs w:val="38"/>
          <w:rtl/>
        </w:rPr>
        <w:t>) سار زيد فعل و فاعل و الطريق يعنى مع الطريق و كذلك السابق أي مع أفادت الواو التنصيص على المعية و الطريق هنا يتعين النصب و الجيش هذا يجوز فيه الرفع و النصب مثل هنا بمثالين ليبين لك أن المفعول معه بعد الواو قد يتعين النصب و قد يترجح.</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يتعين النصب إذا كان لا يصح العطف وجب النصب - سار زيد و الطريق هل يصح أن تقول سار زيد و الطريق يسير مع زيد أو زيد فقط زيد إذن هنا وجب النصب .</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 أتى الأمير و الجيش ) يجوز أن يأتي الجيش يجوز إذن يجوز فيه الوجهان كلما صح العطف على العامل جاز فيه الوجهان بمعنى أنه يجوز النصب على المعية و يجوز العطف أتى الأمير و الجيش الواو حرف عطف و الجيش معطوف على الأمير و المعطوف على المرفوع مرفوع يجوز الوجهان و إنما يترجح النصب إذن مثل بمثالين إشارة لأن المفعول معه قد يجوز </w:t>
      </w:r>
      <w:r w:rsidRPr="001028FC">
        <w:rPr>
          <w:rFonts w:ascii="Traditional Arabic" w:hAnsi="Traditional Arabic" w:cs="Traditional Arabic"/>
          <w:sz w:val="38"/>
          <w:szCs w:val="38"/>
          <w:rtl/>
        </w:rPr>
        <w:lastRenderedPageBreak/>
        <w:t>تعاطفه كما في المثال الأول ، و قد لا يجوز كما في المثال الثاني إذن الطريقة يتعين النصب "هاربا" هذا حال من زيد و مثل الثاني " استوى الماء و الخشبة"  على المثال المشهور.</w:t>
      </w:r>
    </w:p>
    <w:p w:rsidR="009E6664" w:rsidRPr="001028FC" w:rsidRDefault="009E6664" w:rsidP="002F64BA">
      <w:pPr>
        <w:bidi/>
        <w:ind w:firstLine="366"/>
        <w:jc w:val="both"/>
        <w:rPr>
          <w:rFonts w:ascii="Traditional Arabic" w:hAnsi="Traditional Arabic" w:cs="Traditional Arabic"/>
          <w:sz w:val="38"/>
          <w:szCs w:val="38"/>
        </w:rPr>
      </w:pPr>
    </w:p>
    <w:p w:rsidR="009E6664" w:rsidRPr="001028FC" w:rsidRDefault="009E6664" w:rsidP="00C01973">
      <w:pPr>
        <w:bidi/>
        <w:ind w:firstLine="366"/>
        <w:jc w:val="center"/>
        <w:rPr>
          <w:rFonts w:ascii="Traditional Arabic" w:hAnsi="Traditional Arabic" w:cs="Traditional Arabic"/>
          <w:b/>
          <w:bCs/>
          <w:sz w:val="38"/>
          <w:szCs w:val="38"/>
          <w:rtl/>
        </w:rPr>
      </w:pPr>
      <w:r w:rsidRPr="001028FC">
        <w:rPr>
          <w:rFonts w:ascii="Traditional Arabic" w:hAnsi="Traditional Arabic" w:cs="Traditional Arabic"/>
          <w:b/>
          <w:bCs/>
          <w:sz w:val="38"/>
          <w:szCs w:val="38"/>
          <w:rtl/>
        </w:rPr>
        <w:t>المخفوظات من الأسماء:</w:t>
      </w:r>
    </w:p>
    <w:p w:rsidR="00C01973" w:rsidRPr="001028FC" w:rsidRDefault="00C01973" w:rsidP="00C01973">
      <w:pPr>
        <w:bidi/>
        <w:ind w:firstLine="366"/>
        <w:jc w:val="center"/>
        <w:rPr>
          <w:rFonts w:ascii="Traditional Arabic" w:hAnsi="Traditional Arabic" w:cs="Traditional Arabic"/>
          <w:b/>
          <w:bCs/>
          <w:sz w:val="38"/>
          <w:szCs w:val="38"/>
          <w:rtl/>
        </w:rPr>
      </w:pPr>
    </w:p>
    <w:tbl>
      <w:tblPr>
        <w:tblStyle w:val="ad"/>
        <w:bidiVisual/>
        <w:tblW w:w="0" w:type="auto"/>
        <w:tblLook w:val="04A0" w:firstRow="1" w:lastRow="0" w:firstColumn="1" w:lastColumn="0" w:noHBand="0" w:noVBand="1"/>
      </w:tblPr>
      <w:tblGrid>
        <w:gridCol w:w="4473"/>
        <w:gridCol w:w="4473"/>
      </w:tblGrid>
      <w:tr w:rsidR="001028FC" w:rsidRPr="001028FC" w:rsidTr="00C01973">
        <w:tc>
          <w:tcPr>
            <w:tcW w:w="4473" w:type="dxa"/>
          </w:tcPr>
          <w:p w:rsidR="00C01973" w:rsidRPr="001028FC" w:rsidRDefault="00C01973" w:rsidP="00C01973">
            <w:pPr>
              <w:bidi/>
              <w:jc w:val="center"/>
              <w:rPr>
                <w:rFonts w:ascii="Traditional Arabic" w:hAnsi="Traditional Arabic" w:cs="Traditional Arabic"/>
                <w:b/>
                <w:bCs/>
                <w:sz w:val="38"/>
                <w:szCs w:val="38"/>
                <w:rtl/>
              </w:rPr>
            </w:pPr>
            <w:r w:rsidRPr="001028FC">
              <w:rPr>
                <w:rFonts w:ascii="Traditional Arabic" w:hAnsi="Traditional Arabic" w:cs="Traditional Arabic"/>
                <w:sz w:val="38"/>
                <w:szCs w:val="38"/>
                <w:rtl/>
              </w:rPr>
              <w:t xml:space="preserve">الخَفْضُ بِالحَرْفِ وَبِالإِضَافَهْ       </w:t>
            </w:r>
          </w:p>
        </w:tc>
        <w:tc>
          <w:tcPr>
            <w:tcW w:w="4473" w:type="dxa"/>
          </w:tcPr>
          <w:p w:rsidR="00C01973" w:rsidRPr="001028FC" w:rsidRDefault="00C01973" w:rsidP="00C01973">
            <w:pPr>
              <w:bidi/>
              <w:ind w:firstLine="366"/>
              <w:jc w:val="both"/>
              <w:rPr>
                <w:rFonts w:ascii="Traditional Arabic" w:hAnsi="Traditional Arabic" w:cs="Traditional Arabic"/>
                <w:sz w:val="38"/>
                <w:szCs w:val="38"/>
                <w:rtl/>
                <w:lang w:bidi="ar-JO"/>
              </w:rPr>
            </w:pPr>
            <w:r w:rsidRPr="001028FC">
              <w:rPr>
                <w:rFonts w:ascii="Traditional Arabic" w:hAnsi="Traditional Arabic" w:cs="Traditional Arabic"/>
                <w:sz w:val="38"/>
                <w:szCs w:val="38"/>
                <w:rtl/>
              </w:rPr>
              <w:t>كَمِثْلِ زُرْتُ ابْنَ أَبِي قُحَافَهْ</w:t>
            </w:r>
          </w:p>
        </w:tc>
      </w:tr>
      <w:tr w:rsidR="001028FC" w:rsidRPr="001028FC" w:rsidTr="00C01973">
        <w:tc>
          <w:tcPr>
            <w:tcW w:w="4473" w:type="dxa"/>
          </w:tcPr>
          <w:p w:rsidR="00C01973" w:rsidRPr="001028FC" w:rsidRDefault="00C01973" w:rsidP="00C01973">
            <w:pPr>
              <w:bidi/>
              <w:jc w:val="center"/>
              <w:rPr>
                <w:rFonts w:ascii="Traditional Arabic" w:hAnsi="Traditional Arabic" w:cs="Traditional Arabic"/>
                <w:b/>
                <w:bCs/>
                <w:sz w:val="38"/>
                <w:szCs w:val="38"/>
                <w:rtl/>
              </w:rPr>
            </w:pPr>
            <w:r w:rsidRPr="001028FC">
              <w:rPr>
                <w:rFonts w:ascii="Traditional Arabic" w:hAnsi="Traditional Arabic" w:cs="Traditional Arabic"/>
                <w:sz w:val="38"/>
                <w:szCs w:val="38"/>
                <w:rtl/>
              </w:rPr>
              <w:t xml:space="preserve">نَعَـمْ وَبِالتَّبَعِيَّةِ الَّتِي خَلَتْ        </w:t>
            </w:r>
          </w:p>
        </w:tc>
        <w:tc>
          <w:tcPr>
            <w:tcW w:w="4473" w:type="dxa"/>
          </w:tcPr>
          <w:p w:rsidR="00C01973" w:rsidRPr="001028FC" w:rsidRDefault="00C01973" w:rsidP="00C01973">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وَقُرِّرَتْ  أَبْوَابُهَا   وَفُصِّلَتْ</w:t>
            </w:r>
          </w:p>
        </w:tc>
      </w:tr>
      <w:tr w:rsidR="001028FC" w:rsidRPr="001028FC" w:rsidTr="00C01973">
        <w:tc>
          <w:tcPr>
            <w:tcW w:w="4473" w:type="dxa"/>
          </w:tcPr>
          <w:p w:rsidR="00C01973" w:rsidRPr="001028FC" w:rsidRDefault="00C01973" w:rsidP="00C01973">
            <w:pPr>
              <w:bidi/>
              <w:jc w:val="center"/>
              <w:rPr>
                <w:rFonts w:ascii="Traditional Arabic" w:hAnsi="Traditional Arabic" w:cs="Traditional Arabic"/>
                <w:b/>
                <w:bCs/>
                <w:sz w:val="38"/>
                <w:szCs w:val="38"/>
                <w:rtl/>
              </w:rPr>
            </w:pPr>
            <w:r w:rsidRPr="001028FC">
              <w:rPr>
                <w:rFonts w:ascii="Traditional Arabic" w:hAnsi="Traditional Arabic" w:cs="Traditional Arabic"/>
                <w:sz w:val="38"/>
                <w:szCs w:val="38"/>
                <w:rtl/>
              </w:rPr>
              <w:t xml:space="preserve">وَمَا يَلِي المُضَافَ بِالَّلامِ يَفِي        </w:t>
            </w:r>
          </w:p>
        </w:tc>
        <w:tc>
          <w:tcPr>
            <w:tcW w:w="4473" w:type="dxa"/>
          </w:tcPr>
          <w:p w:rsidR="00C01973" w:rsidRPr="001028FC" w:rsidRDefault="00C01973" w:rsidP="00C01973">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تَقْدِيرُهُ بِمِنْ وَقِيْلَ أَوْ بِفِي</w:t>
            </w:r>
          </w:p>
        </w:tc>
      </w:tr>
      <w:tr w:rsidR="00C01973" w:rsidRPr="001028FC" w:rsidTr="00C01973">
        <w:tc>
          <w:tcPr>
            <w:tcW w:w="4473" w:type="dxa"/>
          </w:tcPr>
          <w:p w:rsidR="00C01973" w:rsidRPr="001028FC" w:rsidRDefault="00C01973" w:rsidP="00C01973">
            <w:pPr>
              <w:bidi/>
              <w:jc w:val="center"/>
              <w:rPr>
                <w:rFonts w:ascii="Traditional Arabic" w:hAnsi="Traditional Arabic" w:cs="Traditional Arabic"/>
                <w:b/>
                <w:bCs/>
                <w:sz w:val="38"/>
                <w:szCs w:val="38"/>
                <w:rtl/>
              </w:rPr>
            </w:pPr>
            <w:r w:rsidRPr="001028FC">
              <w:rPr>
                <w:rFonts w:ascii="Traditional Arabic" w:hAnsi="Traditional Arabic" w:cs="Traditional Arabic"/>
                <w:sz w:val="38"/>
                <w:szCs w:val="38"/>
                <w:rtl/>
              </w:rPr>
              <w:t xml:space="preserve">كَابْنِي اسْتَفَادَ خَاتَمَيْ نُضَارِ        </w:t>
            </w:r>
          </w:p>
        </w:tc>
        <w:tc>
          <w:tcPr>
            <w:tcW w:w="4473" w:type="dxa"/>
          </w:tcPr>
          <w:p w:rsidR="00C01973" w:rsidRPr="001028FC" w:rsidRDefault="00C01973" w:rsidP="00C01973">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وَنَحْوُ مَكْرِ  اللَّيْلِ وَالنَّهَارِ</w:t>
            </w:r>
          </w:p>
        </w:tc>
      </w:tr>
    </w:tbl>
    <w:p w:rsidR="00C01973" w:rsidRPr="001028FC" w:rsidRDefault="00C01973" w:rsidP="00C01973">
      <w:pPr>
        <w:bidi/>
        <w:ind w:firstLine="366"/>
        <w:jc w:val="center"/>
        <w:rPr>
          <w:rFonts w:ascii="Traditional Arabic" w:hAnsi="Traditional Arabic" w:cs="Traditional Arabic"/>
          <w:b/>
          <w:bCs/>
          <w:sz w:val="38"/>
          <w:szCs w:val="38"/>
        </w:rPr>
      </w:pP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قال الناظم رحمه تعالى (</w:t>
      </w:r>
      <w:r w:rsidRPr="001028FC">
        <w:rPr>
          <w:rFonts w:ascii="Traditional Arabic" w:hAnsi="Traditional Arabic" w:cs="Traditional Arabic"/>
          <w:b/>
          <w:bCs/>
          <w:sz w:val="38"/>
          <w:szCs w:val="38"/>
          <w:rtl/>
        </w:rPr>
        <w:t>المخفوضات من الأسماء</w:t>
      </w:r>
      <w:r w:rsidRPr="001028FC">
        <w:rPr>
          <w:rFonts w:ascii="Traditional Arabic" w:hAnsi="Traditional Arabic" w:cs="Traditional Arabic"/>
          <w:sz w:val="38"/>
          <w:szCs w:val="38"/>
          <w:rtl/>
        </w:rPr>
        <w:t>) هذا النوع الثالث من أنواع الأسماء قال (</w:t>
      </w:r>
      <w:r w:rsidRPr="001028FC">
        <w:rPr>
          <w:rFonts w:ascii="Traditional Arabic" w:hAnsi="Traditional Arabic" w:cs="Traditional Arabic"/>
          <w:b/>
          <w:bCs/>
          <w:sz w:val="38"/>
          <w:szCs w:val="38"/>
          <w:rtl/>
        </w:rPr>
        <w:t>مرفوعات الأسماء</w:t>
      </w:r>
      <w:r w:rsidRPr="001028FC">
        <w:rPr>
          <w:rFonts w:ascii="Traditional Arabic" w:hAnsi="Traditional Arabic" w:cs="Traditional Arabic"/>
          <w:sz w:val="38"/>
          <w:szCs w:val="38"/>
          <w:rtl/>
        </w:rPr>
        <w:t xml:space="preserve">) (و </w:t>
      </w:r>
      <w:r w:rsidRPr="001028FC">
        <w:rPr>
          <w:rFonts w:ascii="Traditional Arabic" w:hAnsi="Traditional Arabic" w:cs="Traditional Arabic"/>
          <w:b/>
          <w:bCs/>
          <w:sz w:val="38"/>
          <w:szCs w:val="38"/>
          <w:rtl/>
        </w:rPr>
        <w:t>منصوبات الأسماء</w:t>
      </w:r>
      <w:r w:rsidRPr="001028FC">
        <w:rPr>
          <w:rFonts w:ascii="Traditional Arabic" w:hAnsi="Traditional Arabic" w:cs="Traditional Arabic"/>
          <w:sz w:val="38"/>
          <w:szCs w:val="38"/>
          <w:rtl/>
        </w:rPr>
        <w:t xml:space="preserve"> )و مخفوضات الأسماء و المقصود هو ما اشتمل على علم الخفض يعنى الكسرة و ما ناب عنها كما قلنا في المرفوع و المنصوب المخفوضات من الأسماء.</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(الخفض) من خصائص الأسماء فلا يوجد في الأفعال حينئذ قوله من الأسماء هذا لبيان الواقع ليس للاحتراز. </w:t>
      </w:r>
    </w:p>
    <w:p w:rsidR="009E6664" w:rsidRPr="001028FC" w:rsidRDefault="009E6664" w:rsidP="00BC5710">
      <w:pPr>
        <w:tabs>
          <w:tab w:val="left" w:pos="2415"/>
        </w:tabs>
        <w:bidi/>
        <w:ind w:firstLine="366"/>
        <w:jc w:val="both"/>
        <w:rPr>
          <w:rFonts w:ascii="Traditional Arabic" w:hAnsi="Traditional Arabic" w:cs="Traditional Arabic"/>
          <w:b/>
          <w:bCs/>
          <w:sz w:val="38"/>
          <w:szCs w:val="38"/>
          <w:rtl/>
        </w:rPr>
      </w:pPr>
      <w:r w:rsidRPr="001028FC">
        <w:rPr>
          <w:rFonts w:ascii="Traditional Arabic" w:hAnsi="Traditional Arabic" w:cs="Traditional Arabic"/>
          <w:b/>
          <w:bCs/>
          <w:sz w:val="38"/>
          <w:szCs w:val="38"/>
          <w:rtl/>
        </w:rPr>
        <w:t>باب الإضافة</w:t>
      </w:r>
      <w:r w:rsidR="00BC5710" w:rsidRPr="001028FC">
        <w:rPr>
          <w:rFonts w:ascii="Traditional Arabic" w:hAnsi="Traditional Arabic" w:cs="Traditional Arabic"/>
          <w:b/>
          <w:bCs/>
          <w:sz w:val="38"/>
          <w:szCs w:val="38"/>
          <w:rtl/>
        </w:rPr>
        <w:tab/>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المخفوض  : (1) إما أن يكون مخفوضا بحرف (2) و إما أن يكون مخفوضا بالمضاف على الصحيح فقيل الإضافة و قيل الحرف المقدر و الصواب أنه المضاف قال هنا </w:t>
      </w:r>
      <w:r w:rsidRPr="001028FC">
        <w:rPr>
          <w:rFonts w:ascii="Traditional Arabic" w:hAnsi="Traditional Arabic" w:cs="Traditional Arabic"/>
          <w:b/>
          <w:bCs/>
          <w:sz w:val="38"/>
          <w:szCs w:val="38"/>
          <w:rtl/>
        </w:rPr>
        <w:t>باب</w:t>
      </w:r>
      <w:r w:rsidRPr="001028FC">
        <w:rPr>
          <w:rFonts w:ascii="Traditional Arabic" w:hAnsi="Traditional Arabic" w:cs="Traditional Arabic"/>
          <w:sz w:val="38"/>
          <w:szCs w:val="38"/>
          <w:rtl/>
        </w:rPr>
        <w:t xml:space="preserve"> </w:t>
      </w:r>
      <w:r w:rsidRPr="001028FC">
        <w:rPr>
          <w:rFonts w:ascii="Traditional Arabic" w:hAnsi="Traditional Arabic" w:cs="Traditional Arabic"/>
          <w:b/>
          <w:bCs/>
          <w:sz w:val="38"/>
          <w:szCs w:val="38"/>
          <w:rtl/>
        </w:rPr>
        <w:t>الإضافة</w:t>
      </w:r>
      <w:r w:rsidRPr="001028FC">
        <w:rPr>
          <w:rFonts w:ascii="Traditional Arabic" w:hAnsi="Traditional Arabic" w:cs="Traditional Arabic"/>
          <w:sz w:val="38"/>
          <w:szCs w:val="38"/>
          <w:rtl/>
        </w:rPr>
        <w:t xml:space="preserve"> أطلق المصدر و أراد اسم المفعول أي المضاف المطلق يعنى :  ما يشمل المضاف و المضاف إليه .</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الإضافة في اللغة : مطلق الإسناد .</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و أما في الاصطلاح : فهي نسبة تقييدية بين اسمين توجب جر الثاني منهما ( نسبة ) </w:t>
      </w:r>
      <w:r w:rsidRPr="001028FC">
        <w:rPr>
          <w:rFonts w:ascii="Traditional Arabic" w:hAnsi="Traditional Arabic" w:cs="Traditional Arabic"/>
          <w:sz w:val="38"/>
          <w:szCs w:val="38"/>
          <w:rtl/>
        </w:rPr>
        <w:lastRenderedPageBreak/>
        <w:t>أي ارتباط بين شيئين و معاني النسبة يأتينا في شرح السُلَّم إن شاء الله تعالى .</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(نسبة) أي ارتباط و تعلق بين شيئين و هنا قال( نسبة تقييدية) لأن أحدهما يقيد الآخر غلام زيد غلام هذا مطلق نكرة أضفته إلى زيد فقيدته إذن بكونك أضفت الأول إلى الثاني قيدته لأن غلام هذا نكرة مطلق يحتمل أنه غلام زيد و غلام عمر إلى آخره - فإذا قلت غلام زيد حينئذ تعرف -فاستفاد النكرة غلام من المضاف إليه التعريف إذن( نسبة تقييدية بين اسمين توجب جر الثاني منهما) أبدا يعنى المضاف حكمه بحسب العوامل الداخلة عليه و لا نظر للنحاة في هذا الباب بالمضاف لأنه داخل فيما سبق :</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إما أن يكون فاعلا ، و إما أن يكون نائب فاعل ، و إما أن يكون اسم إن أو خبر إلى آخره.</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أنت تقول (غلام زيد شقي)  غلام زيد جعلته مبتدأ (جاء غلام زيد) ( إن غلام زيد) بحسب العوامل الداخلة عليه هذا المضاف.</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و أما المضاف إليه الكلمة الثانية هذه لا تكون إلا مجرورة (</w:t>
      </w:r>
      <w:r w:rsidRPr="001028FC">
        <w:rPr>
          <w:rFonts w:ascii="Traditional Arabic" w:hAnsi="Traditional Arabic" w:cs="Traditional Arabic"/>
          <w:b/>
          <w:bCs/>
          <w:sz w:val="38"/>
          <w:szCs w:val="38"/>
          <w:rtl/>
        </w:rPr>
        <w:t xml:space="preserve">و الثاني اجرر </w:t>
      </w:r>
      <w:r w:rsidRPr="001028FC">
        <w:rPr>
          <w:rFonts w:ascii="Traditional Arabic" w:hAnsi="Traditional Arabic" w:cs="Traditional Arabic"/>
          <w:sz w:val="38"/>
          <w:szCs w:val="38"/>
          <w:rtl/>
        </w:rPr>
        <w:t>) يعنى مطلقا و هو الذي نعنيه هنا إذن توجب جر الثاني منهما أبدا قال الناظم هنا:</w:t>
      </w:r>
    </w:p>
    <w:tbl>
      <w:tblPr>
        <w:tblStyle w:val="ad"/>
        <w:bidiVisual/>
        <w:tblW w:w="0" w:type="auto"/>
        <w:tblLook w:val="04A0" w:firstRow="1" w:lastRow="0" w:firstColumn="1" w:lastColumn="0" w:noHBand="0" w:noVBand="1"/>
      </w:tblPr>
      <w:tblGrid>
        <w:gridCol w:w="4473"/>
        <w:gridCol w:w="4473"/>
      </w:tblGrid>
      <w:tr w:rsidR="001028FC" w:rsidRPr="001028FC" w:rsidTr="00BC5710">
        <w:tc>
          <w:tcPr>
            <w:tcW w:w="4473" w:type="dxa"/>
          </w:tcPr>
          <w:p w:rsidR="00BC5710" w:rsidRPr="001028FC" w:rsidRDefault="00BC5710" w:rsidP="00BC5710">
            <w:pPr>
              <w:bidi/>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الخَفْضُ بِالحَرْفِ وَبِالإِضَافَهْ       </w:t>
            </w:r>
          </w:p>
        </w:tc>
        <w:tc>
          <w:tcPr>
            <w:tcW w:w="4473" w:type="dxa"/>
          </w:tcPr>
          <w:p w:rsidR="00BC5710" w:rsidRPr="001028FC" w:rsidRDefault="00BC5710" w:rsidP="00BC5710">
            <w:pPr>
              <w:bidi/>
              <w:ind w:firstLine="366"/>
              <w:jc w:val="both"/>
              <w:rPr>
                <w:rFonts w:ascii="Traditional Arabic" w:hAnsi="Traditional Arabic" w:cs="Traditional Arabic"/>
                <w:sz w:val="38"/>
                <w:szCs w:val="38"/>
                <w:rtl/>
                <w:lang w:bidi="ar-JO"/>
              </w:rPr>
            </w:pPr>
            <w:r w:rsidRPr="001028FC">
              <w:rPr>
                <w:rFonts w:ascii="Traditional Arabic" w:hAnsi="Traditional Arabic" w:cs="Traditional Arabic"/>
                <w:sz w:val="38"/>
                <w:szCs w:val="38"/>
                <w:rtl/>
              </w:rPr>
              <w:t>كَمِثْلِ زُرْتُ ابْنَ أَبِي قُحَافَهْ</w:t>
            </w:r>
          </w:p>
        </w:tc>
      </w:tr>
    </w:tbl>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(كمثل أكرم  بأبي قحافة) في بعض النسخ (</w:t>
      </w:r>
      <w:r w:rsidRPr="001028FC">
        <w:rPr>
          <w:rFonts w:ascii="Traditional Arabic" w:hAnsi="Traditional Arabic" w:cs="Traditional Arabic"/>
          <w:b/>
          <w:bCs/>
          <w:sz w:val="38"/>
          <w:szCs w:val="38"/>
          <w:rtl/>
        </w:rPr>
        <w:t>الخفض</w:t>
      </w:r>
      <w:r w:rsidRPr="001028FC">
        <w:rPr>
          <w:rFonts w:ascii="Traditional Arabic" w:hAnsi="Traditional Arabic" w:cs="Traditional Arabic"/>
          <w:sz w:val="38"/>
          <w:szCs w:val="38"/>
          <w:rtl/>
        </w:rPr>
        <w:t>) للاسم (</w:t>
      </w:r>
      <w:r w:rsidRPr="001028FC">
        <w:rPr>
          <w:rFonts w:ascii="Traditional Arabic" w:hAnsi="Traditional Arabic" w:cs="Traditional Arabic"/>
          <w:b/>
          <w:bCs/>
          <w:sz w:val="38"/>
          <w:szCs w:val="38"/>
          <w:rtl/>
        </w:rPr>
        <w:t>بالحرف</w:t>
      </w:r>
      <w:r w:rsidRPr="001028FC">
        <w:rPr>
          <w:rFonts w:ascii="Traditional Arabic" w:hAnsi="Traditional Arabic" w:cs="Traditional Arabic"/>
          <w:sz w:val="38"/>
          <w:szCs w:val="38"/>
          <w:rtl/>
        </w:rPr>
        <w:t>) يعنى الحرف يكون خافضا كما مر معنا بحروف الجر و لذلك سميت (</w:t>
      </w:r>
      <w:r w:rsidRPr="001028FC">
        <w:rPr>
          <w:rFonts w:ascii="Traditional Arabic" w:hAnsi="Traditional Arabic" w:cs="Traditional Arabic"/>
          <w:b/>
          <w:bCs/>
          <w:sz w:val="38"/>
          <w:szCs w:val="38"/>
          <w:rtl/>
        </w:rPr>
        <w:t>حروف الخفض</w:t>
      </w:r>
      <w:r w:rsidRPr="001028FC">
        <w:rPr>
          <w:rFonts w:ascii="Traditional Arabic" w:hAnsi="Traditional Arabic" w:cs="Traditional Arabic"/>
          <w:sz w:val="38"/>
          <w:szCs w:val="38"/>
          <w:rtl/>
        </w:rPr>
        <w:t>) لأنها تعمل الخفض و سميت حروف الجر لأنها تجر معاني الأفعال إلى الأسماء فالخفض باعتبار العمل و الجر قيل باعتبار العمل و قيل باعتبار المعنى.</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w:t>
      </w:r>
      <w:r w:rsidRPr="001028FC">
        <w:rPr>
          <w:rFonts w:ascii="Traditional Arabic" w:hAnsi="Traditional Arabic" w:cs="Traditional Arabic"/>
          <w:b/>
          <w:bCs/>
          <w:sz w:val="38"/>
          <w:szCs w:val="38"/>
          <w:rtl/>
        </w:rPr>
        <w:t xml:space="preserve">الخفض بالحرف </w:t>
      </w:r>
      <w:r w:rsidRPr="001028FC">
        <w:rPr>
          <w:rFonts w:ascii="Traditional Arabic" w:hAnsi="Traditional Arabic" w:cs="Traditional Arabic"/>
          <w:sz w:val="38"/>
          <w:szCs w:val="38"/>
          <w:rtl/>
        </w:rPr>
        <w:t xml:space="preserve">) قدمه هنا لأنه الأصل </w:t>
      </w:r>
      <w:r w:rsidRPr="001028FC">
        <w:rPr>
          <w:rFonts w:ascii="Traditional Arabic" w:hAnsi="Traditional Arabic" w:cs="Traditional Arabic"/>
          <w:b/>
          <w:bCs/>
          <w:sz w:val="38"/>
          <w:szCs w:val="38"/>
          <w:rtl/>
        </w:rPr>
        <w:t>(و بالإضافة</w:t>
      </w:r>
      <w:r w:rsidRPr="001028FC">
        <w:rPr>
          <w:rFonts w:ascii="Traditional Arabic" w:hAnsi="Traditional Arabic" w:cs="Traditional Arabic"/>
          <w:sz w:val="38"/>
          <w:szCs w:val="38"/>
          <w:rtl/>
        </w:rPr>
        <w:t>) يعنى الخفض كذلك يكون بالإضافة يعنى إضافة اسم حينئذ العامل فيه الإضافة فإذا قلت - غلام زيد -على المشهور عند النحاة أن (غلام) هو المضاف و زيد مضاف إليه و قيل بالعكس غلام مضاف إليه و زيد مضاف و قيل كل منهما مضاف و مضاف إليه لكن المشهور عند الجمهور هو أن (غلام هو مضاف و زيد مضاف إليه) .</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حينئذ قلت "غلام زيد " غلام عرفنا أنه باعتبار العوامل " زيد  " ما الخافض له </w:t>
      </w:r>
      <w:r w:rsidRPr="001028FC">
        <w:rPr>
          <w:rFonts w:ascii="Traditional Arabic" w:hAnsi="Traditional Arabic" w:cs="Traditional Arabic"/>
          <w:sz w:val="38"/>
          <w:szCs w:val="38"/>
          <w:rtl/>
        </w:rPr>
        <w:lastRenderedPageBreak/>
        <w:t>المضاف على الصحيح أنه المضاف و قيل : الإضافة الإضافة التي هي النسبة التقييدية التي عرفناها في السابق و هي عامل معنوي و قيل الحرف  المقدر غلام لزيد إذن ثلاثة أقوال.</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و الصحيح هو الأول : أن الغلام هو العامل في زيد لأن المعنى ضعيف يعنى نسبة التقييدية التي توجب بين اسمين توجب جر الثاني منهما أبدا هذا عامل معنوي و العامل المعنوي ضعيف حينئذ نقول لا يعوَّل على عامل معنوي متى ما أمكن تعليق الحكم بالعامل اللفظي هذا هو الأصل.</w:t>
      </w:r>
    </w:p>
    <w:p w:rsidR="009E6664" w:rsidRPr="001028FC" w:rsidRDefault="009E6664" w:rsidP="00BC5710">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كَمِثْلِ زُرْتُ ابْنَ أَبِي قُحَافَه</w:t>
      </w:r>
      <w:r w:rsidRPr="001028FC">
        <w:rPr>
          <w:rFonts w:ascii="Traditional Arabic" w:hAnsi="Traditional Arabic" w:cs="Traditional Arabic"/>
          <w:sz w:val="38"/>
          <w:szCs w:val="38"/>
          <w:rtl/>
        </w:rPr>
        <w:t xml:space="preserve"> </w:t>
      </w:r>
      <w:r w:rsidR="00BC5710" w:rsidRPr="001028FC">
        <w:rPr>
          <w:rFonts w:ascii="Traditional Arabic" w:hAnsi="Traditional Arabic" w:cs="Traditional Arabic" w:hint="cs"/>
          <w:sz w:val="38"/>
          <w:szCs w:val="38"/>
          <w:rtl/>
        </w:rPr>
        <w:t xml:space="preserve"> </w:t>
      </w:r>
      <w:r w:rsidRPr="001028FC">
        <w:rPr>
          <w:rFonts w:ascii="Traditional Arabic" w:hAnsi="Traditional Arabic" w:cs="Traditional Arabic"/>
          <w:sz w:val="38"/>
          <w:szCs w:val="38"/>
          <w:rtl/>
        </w:rPr>
        <w:t>), كمثل (</w:t>
      </w:r>
      <w:r w:rsidRPr="001028FC">
        <w:rPr>
          <w:rFonts w:ascii="Traditional Arabic" w:hAnsi="Traditional Arabic" w:cs="Traditional Arabic"/>
          <w:b/>
          <w:bCs/>
          <w:sz w:val="38"/>
          <w:szCs w:val="38"/>
          <w:rtl/>
        </w:rPr>
        <w:t>زرت</w:t>
      </w:r>
      <w:r w:rsidRPr="001028FC">
        <w:rPr>
          <w:rFonts w:ascii="Traditional Arabic" w:hAnsi="Traditional Arabic" w:cs="Traditional Arabic"/>
          <w:sz w:val="38"/>
          <w:szCs w:val="38"/>
          <w:rtl/>
        </w:rPr>
        <w:t>) فعل و فاعل (</w:t>
      </w:r>
      <w:r w:rsidRPr="001028FC">
        <w:rPr>
          <w:rFonts w:ascii="Traditional Arabic" w:hAnsi="Traditional Arabic" w:cs="Traditional Arabic"/>
          <w:b/>
          <w:bCs/>
          <w:sz w:val="38"/>
          <w:szCs w:val="38"/>
          <w:rtl/>
        </w:rPr>
        <w:t>ابن</w:t>
      </w:r>
      <w:r w:rsidRPr="001028FC">
        <w:rPr>
          <w:rFonts w:ascii="Traditional Arabic" w:hAnsi="Traditional Arabic" w:cs="Traditional Arabic"/>
          <w:sz w:val="38"/>
          <w:szCs w:val="38"/>
          <w:rtl/>
        </w:rPr>
        <w:t>) هذا مفعول به وهو مضاف (</w:t>
      </w:r>
      <w:r w:rsidRPr="001028FC">
        <w:rPr>
          <w:rFonts w:ascii="Traditional Arabic" w:hAnsi="Traditional Arabic" w:cs="Traditional Arabic"/>
          <w:b/>
          <w:bCs/>
          <w:sz w:val="38"/>
          <w:szCs w:val="38"/>
          <w:rtl/>
        </w:rPr>
        <w:t>و أبي</w:t>
      </w:r>
      <w:r w:rsidRPr="001028FC">
        <w:rPr>
          <w:rFonts w:ascii="Traditional Arabic" w:hAnsi="Traditional Arabic" w:cs="Traditional Arabic"/>
          <w:sz w:val="38"/>
          <w:szCs w:val="38"/>
          <w:rtl/>
        </w:rPr>
        <w:t xml:space="preserve"> )مضاف إليه ما لعامل في أبي؟ لفظ ابن هو الذي جره و على كلام الناظم الإضافة أبي مضاف و (</w:t>
      </w:r>
      <w:r w:rsidRPr="001028FC">
        <w:rPr>
          <w:rFonts w:ascii="Traditional Arabic" w:hAnsi="Traditional Arabic" w:cs="Traditional Arabic"/>
          <w:b/>
          <w:bCs/>
          <w:sz w:val="38"/>
          <w:szCs w:val="38"/>
          <w:rtl/>
        </w:rPr>
        <w:t>قحافة</w:t>
      </w:r>
      <w:r w:rsidRPr="001028FC">
        <w:rPr>
          <w:rFonts w:ascii="Traditional Arabic" w:hAnsi="Traditional Arabic" w:cs="Traditional Arabic"/>
          <w:sz w:val="38"/>
          <w:szCs w:val="38"/>
          <w:rtl/>
        </w:rPr>
        <w:t>) مضاف إليه و العامل في قحافة أبي إذن المضاف إليه يكون مجرورا بالمضاف و قد يكون هو مضافا فيجر ما بعده.</w:t>
      </w:r>
    </w:p>
    <w:p w:rsidR="00C01973" w:rsidRPr="001028FC" w:rsidRDefault="00C01973" w:rsidP="00C01973">
      <w:pPr>
        <w:bidi/>
        <w:ind w:firstLine="366"/>
        <w:jc w:val="both"/>
        <w:rPr>
          <w:rFonts w:ascii="Traditional Arabic" w:hAnsi="Traditional Arabic" w:cs="Traditional Arabic"/>
          <w:sz w:val="38"/>
          <w:szCs w:val="38"/>
        </w:rPr>
      </w:pPr>
    </w:p>
    <w:tbl>
      <w:tblPr>
        <w:tblStyle w:val="ad"/>
        <w:bidiVisual/>
        <w:tblW w:w="0" w:type="auto"/>
        <w:tblLook w:val="04A0" w:firstRow="1" w:lastRow="0" w:firstColumn="1" w:lastColumn="0" w:noHBand="0" w:noVBand="1"/>
      </w:tblPr>
      <w:tblGrid>
        <w:gridCol w:w="4473"/>
        <w:gridCol w:w="4473"/>
      </w:tblGrid>
      <w:tr w:rsidR="00C01973" w:rsidRPr="001028FC" w:rsidTr="00C01973">
        <w:tc>
          <w:tcPr>
            <w:tcW w:w="4473" w:type="dxa"/>
          </w:tcPr>
          <w:p w:rsidR="00C01973" w:rsidRPr="001028FC" w:rsidRDefault="00C01973" w:rsidP="00C01973">
            <w:pPr>
              <w:bidi/>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نَعَـمْ وَبِالتَّبَعِيَّةِ الَّتِي خَلَتْ</w:t>
            </w:r>
          </w:p>
        </w:tc>
        <w:tc>
          <w:tcPr>
            <w:tcW w:w="4473" w:type="dxa"/>
          </w:tcPr>
          <w:p w:rsidR="00C01973" w:rsidRPr="001028FC" w:rsidRDefault="00C01973" w:rsidP="00C01973">
            <w:pPr>
              <w:bidi/>
              <w:ind w:firstLine="366"/>
              <w:jc w:val="center"/>
              <w:rPr>
                <w:rFonts w:ascii="Traditional Arabic" w:hAnsi="Traditional Arabic" w:cs="Traditional Arabic"/>
                <w:sz w:val="38"/>
                <w:szCs w:val="38"/>
                <w:rtl/>
                <w:lang w:bidi="ar-JO"/>
              </w:rPr>
            </w:pPr>
            <w:r w:rsidRPr="001028FC">
              <w:rPr>
                <w:rFonts w:ascii="Traditional Arabic" w:hAnsi="Traditional Arabic" w:cs="Traditional Arabic"/>
                <w:sz w:val="38"/>
                <w:szCs w:val="38"/>
                <w:rtl/>
              </w:rPr>
              <w:t>وَقُرِّرَتْ أَبْوَابُهَا وَفُصِّلَتْ</w:t>
            </w:r>
          </w:p>
        </w:tc>
      </w:tr>
    </w:tbl>
    <w:p w:rsidR="009E6664" w:rsidRPr="001028FC" w:rsidRDefault="009E6664" w:rsidP="002F64BA">
      <w:pPr>
        <w:bidi/>
        <w:ind w:firstLine="366"/>
        <w:jc w:val="both"/>
        <w:rPr>
          <w:rFonts w:ascii="Traditional Arabic" w:hAnsi="Traditional Arabic" w:cs="Traditional Arabic"/>
          <w:sz w:val="38"/>
          <w:szCs w:val="38"/>
        </w:rPr>
      </w:pPr>
    </w:p>
    <w:p w:rsidR="009E6664" w:rsidRPr="001028FC" w:rsidRDefault="00C01973"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w:t>
      </w:r>
      <w:r w:rsidR="009E6664" w:rsidRPr="001028FC">
        <w:rPr>
          <w:rFonts w:ascii="Traditional Arabic" w:hAnsi="Traditional Arabic" w:cs="Traditional Arabic"/>
          <w:sz w:val="38"/>
          <w:szCs w:val="38"/>
          <w:rtl/>
        </w:rPr>
        <w:t>(نعم) هذا حرف جواب مبني على السكون لا محل له من الإعراب و لا عمل له و من معانيه أنه حرف توكيد إذا صدر بها الكلام يعنى هنا ليست جواب أين السؤال ؟ ما وقعت جوابا لكنها في الأصل هي الجواب</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و إذا صدر بها الكلام ووقعت في أول الكلام حينئذ نقول هي حرف توكيد حرف توكيد إذا صدر بها الكلام نعم إنك طالب مجتهد, نعم إنك طالب علم و نحو ذلك (</w:t>
      </w:r>
      <w:r w:rsidRPr="001028FC">
        <w:rPr>
          <w:rFonts w:ascii="Traditional Arabic" w:hAnsi="Traditional Arabic" w:cs="Traditional Arabic"/>
          <w:b/>
          <w:bCs/>
          <w:sz w:val="38"/>
          <w:szCs w:val="38"/>
          <w:rtl/>
        </w:rPr>
        <w:t>نعم و بالتبعية</w:t>
      </w:r>
      <w:r w:rsidRPr="001028FC">
        <w:rPr>
          <w:rFonts w:ascii="Traditional Arabic" w:hAnsi="Traditional Arabic" w:cs="Traditional Arabic"/>
          <w:sz w:val="38"/>
          <w:szCs w:val="38"/>
          <w:rtl/>
        </w:rPr>
        <w:t>) تب</w:t>
      </w:r>
      <w:r w:rsidRPr="001028FC">
        <w:rPr>
          <w:rFonts w:ascii="Traditional Arabic" w:hAnsi="Traditional Arabic" w:cs="Traditional Arabic"/>
          <w:sz w:val="38"/>
          <w:szCs w:val="38"/>
          <w:rtl/>
          <w:lang w:bidi="ar-JO"/>
        </w:rPr>
        <w:t>ْ</w:t>
      </w:r>
      <w:r w:rsidRPr="001028FC">
        <w:rPr>
          <w:rFonts w:ascii="Traditional Arabic" w:hAnsi="Traditional Arabic" w:cs="Traditional Arabic"/>
          <w:sz w:val="38"/>
          <w:szCs w:val="38"/>
          <w:rtl/>
        </w:rPr>
        <w:t xml:space="preserve"> بإسكان الباء للوزن يعنى </w:t>
      </w:r>
      <w:r w:rsidRPr="001028FC">
        <w:rPr>
          <w:rFonts w:ascii="Traditional Arabic" w:hAnsi="Traditional Arabic" w:cs="Traditional Arabic"/>
          <w:b/>
          <w:bCs/>
          <w:sz w:val="38"/>
          <w:szCs w:val="38"/>
          <w:rtl/>
        </w:rPr>
        <w:t>العامل الثالث</w:t>
      </w:r>
      <w:r w:rsidRPr="001028FC">
        <w:rPr>
          <w:rFonts w:ascii="Traditional Arabic" w:hAnsi="Traditional Arabic" w:cs="Traditional Arabic"/>
          <w:sz w:val="38"/>
          <w:szCs w:val="38"/>
          <w:rtl/>
        </w:rPr>
        <w:t xml:space="preserve"> الذي يعمل الخفض كما أن الحرف يخفض و الإضافة كذلك التبعية فالتبعية المراد بها ما مر معنا هناك = حينئذ تكون خافضة و التبعية كذلك عامل معنوي (</w:t>
      </w:r>
      <w:r w:rsidRPr="001028FC">
        <w:rPr>
          <w:rFonts w:ascii="Traditional Arabic" w:hAnsi="Traditional Arabic" w:cs="Traditional Arabic"/>
          <w:b/>
          <w:bCs/>
          <w:sz w:val="38"/>
          <w:szCs w:val="38"/>
          <w:rtl/>
        </w:rPr>
        <w:t>نعم و بالتبعية</w:t>
      </w:r>
      <w:r w:rsidRPr="001028FC">
        <w:rPr>
          <w:rFonts w:ascii="Traditional Arabic" w:hAnsi="Traditional Arabic" w:cs="Traditional Arabic"/>
          <w:sz w:val="38"/>
          <w:szCs w:val="38"/>
          <w:rtl/>
        </w:rPr>
        <w:t xml:space="preserve">) للمخفوض و هو قول ضعيف و الحق أن العامل في التابع هو العامل في المتبوع {بسم الله الرحمن الرحيم}, بسم الله اسم مجرور بالباء و هذا واضح اسم مضاف و لفظ الجلالة مضاف إليه باسم الله و جره أو العامل فيه لفظ اسم ( الرحمن ) نعت بلفظ الجلالة ما الجار له على هذا القول التبعية كونه تابعا لما قبله </w:t>
      </w:r>
      <w:r w:rsidRPr="001028FC">
        <w:rPr>
          <w:rFonts w:ascii="Traditional Arabic" w:hAnsi="Traditional Arabic" w:cs="Traditional Arabic"/>
          <w:sz w:val="38"/>
          <w:szCs w:val="38"/>
          <w:rtl/>
        </w:rPr>
        <w:lastRenderedPageBreak/>
        <w:t>كونك أوقعته نعتا لسابقه هو الذي جره بالكسرة .</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و الصحيح : أن العامل في المتبوع هو العامل في التابع فلفظ الجلالة الله جر باسم حينئذ هو الذي جر لفظ الرحمن و (</w:t>
      </w:r>
      <w:r w:rsidRPr="001028FC">
        <w:rPr>
          <w:rFonts w:ascii="Traditional Arabic" w:hAnsi="Traditional Arabic" w:cs="Traditional Arabic"/>
          <w:b/>
          <w:bCs/>
          <w:sz w:val="38"/>
          <w:szCs w:val="38"/>
          <w:rtl/>
        </w:rPr>
        <w:t>بالتبعية</w:t>
      </w:r>
      <w:r w:rsidRPr="001028FC">
        <w:rPr>
          <w:rFonts w:ascii="Traditional Arabic" w:hAnsi="Traditional Arabic" w:cs="Traditional Arabic"/>
          <w:sz w:val="38"/>
          <w:szCs w:val="38"/>
          <w:rtl/>
        </w:rPr>
        <w:t>) للمخفوض و هو قول ضعيف و الحق أن العامل في التابع هو العامل في المتبوع (</w:t>
      </w:r>
      <w:r w:rsidRPr="001028FC">
        <w:rPr>
          <w:rFonts w:ascii="Traditional Arabic" w:hAnsi="Traditional Arabic" w:cs="Traditional Arabic"/>
          <w:b/>
          <w:bCs/>
          <w:sz w:val="38"/>
          <w:szCs w:val="38"/>
          <w:rtl/>
        </w:rPr>
        <w:t>التي خلت</w:t>
      </w:r>
      <w:r w:rsidRPr="001028FC">
        <w:rPr>
          <w:rFonts w:ascii="Traditional Arabic" w:hAnsi="Traditional Arabic" w:cs="Traditional Arabic"/>
          <w:sz w:val="38"/>
          <w:szCs w:val="38"/>
          <w:rtl/>
        </w:rPr>
        <w:t>) يعنى سبقت الأبواب السابقة (</w:t>
      </w:r>
      <w:r w:rsidRPr="001028FC">
        <w:rPr>
          <w:rFonts w:ascii="Traditional Arabic" w:hAnsi="Traditional Arabic" w:cs="Traditional Arabic"/>
          <w:b/>
          <w:bCs/>
          <w:sz w:val="38"/>
          <w:szCs w:val="38"/>
          <w:rtl/>
        </w:rPr>
        <w:t>و قررت أبوابها</w:t>
      </w:r>
      <w:r w:rsidRPr="001028FC">
        <w:rPr>
          <w:rFonts w:ascii="Traditional Arabic" w:hAnsi="Traditional Arabic" w:cs="Traditional Arabic"/>
          <w:sz w:val="38"/>
          <w:szCs w:val="38"/>
          <w:rtl/>
        </w:rPr>
        <w:t xml:space="preserve">) يعنى استقرت القرار في المكان الاستقرار فيه أبوابها السابقة (و </w:t>
      </w:r>
      <w:r w:rsidRPr="001028FC">
        <w:rPr>
          <w:rFonts w:ascii="Traditional Arabic" w:hAnsi="Traditional Arabic" w:cs="Traditional Arabic"/>
          <w:b/>
          <w:bCs/>
          <w:sz w:val="38"/>
          <w:szCs w:val="38"/>
          <w:rtl/>
        </w:rPr>
        <w:t>فصلت</w:t>
      </w:r>
      <w:r w:rsidRPr="001028FC">
        <w:rPr>
          <w:rFonts w:ascii="Traditional Arabic" w:hAnsi="Traditional Arabic" w:cs="Traditional Arabic"/>
          <w:sz w:val="38"/>
          <w:szCs w:val="38"/>
          <w:rtl/>
        </w:rPr>
        <w:t>) يعنى فصل بعضها عن بعض بالأبواب من باب التتميم و التكميل.</w:t>
      </w:r>
    </w:p>
    <w:p w:rsidR="00C01973" w:rsidRPr="001028FC" w:rsidRDefault="00C01973" w:rsidP="00C01973">
      <w:pPr>
        <w:bidi/>
        <w:ind w:firstLine="366"/>
        <w:jc w:val="both"/>
        <w:rPr>
          <w:rFonts w:ascii="Traditional Arabic" w:hAnsi="Traditional Arabic" w:cs="Traditional Arabic"/>
          <w:sz w:val="10"/>
          <w:szCs w:val="10"/>
        </w:rPr>
      </w:pPr>
    </w:p>
    <w:tbl>
      <w:tblPr>
        <w:tblStyle w:val="ad"/>
        <w:bidiVisual/>
        <w:tblW w:w="0" w:type="auto"/>
        <w:tblLook w:val="04A0" w:firstRow="1" w:lastRow="0" w:firstColumn="1" w:lastColumn="0" w:noHBand="0" w:noVBand="1"/>
      </w:tblPr>
      <w:tblGrid>
        <w:gridCol w:w="4473"/>
        <w:gridCol w:w="4473"/>
      </w:tblGrid>
      <w:tr w:rsidR="001028FC" w:rsidRPr="001028FC" w:rsidTr="00C01973">
        <w:tc>
          <w:tcPr>
            <w:tcW w:w="4473" w:type="dxa"/>
          </w:tcPr>
          <w:p w:rsidR="00C01973" w:rsidRPr="001028FC" w:rsidRDefault="00C01973" w:rsidP="00C01973">
            <w:pPr>
              <w:bidi/>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وَمَا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يَلِي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المُضَافَ</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بِالَّلامِ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يَفِي</w:t>
            </w:r>
          </w:p>
        </w:tc>
        <w:tc>
          <w:tcPr>
            <w:tcW w:w="4473" w:type="dxa"/>
          </w:tcPr>
          <w:p w:rsidR="00C01973" w:rsidRPr="001028FC" w:rsidRDefault="00C01973" w:rsidP="00C01973">
            <w:pPr>
              <w:bidi/>
              <w:ind w:firstLine="366"/>
              <w:jc w:val="center"/>
              <w:rPr>
                <w:rFonts w:ascii="Traditional Arabic" w:hAnsi="Traditional Arabic" w:cs="Traditional Arabic"/>
                <w:sz w:val="38"/>
                <w:szCs w:val="38"/>
                <w:rtl/>
                <w:lang w:bidi="ar-SA"/>
              </w:rPr>
            </w:pPr>
            <w:r w:rsidRPr="001028FC">
              <w:rPr>
                <w:rFonts w:ascii="Traditional Arabic" w:hAnsi="Traditional Arabic" w:cs="Traditional Arabic"/>
                <w:sz w:val="38"/>
                <w:szCs w:val="38"/>
                <w:rtl/>
              </w:rPr>
              <w:t>تَقْدِيرُهُ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وَقِيْلَ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بِفِي</w:t>
            </w:r>
          </w:p>
        </w:tc>
      </w:tr>
      <w:tr w:rsidR="00C01973" w:rsidRPr="001028FC" w:rsidTr="00C01973">
        <w:tc>
          <w:tcPr>
            <w:tcW w:w="4473" w:type="dxa"/>
          </w:tcPr>
          <w:p w:rsidR="00C01973" w:rsidRPr="001028FC" w:rsidRDefault="00C01973" w:rsidP="00C01973">
            <w:pPr>
              <w:bidi/>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كَابْنِي اسْتَفَادَ خَاتَمَيْ نُضَارِ</w:t>
            </w:r>
          </w:p>
        </w:tc>
        <w:tc>
          <w:tcPr>
            <w:tcW w:w="4473" w:type="dxa"/>
          </w:tcPr>
          <w:p w:rsidR="00C01973" w:rsidRPr="001028FC" w:rsidRDefault="00C01973" w:rsidP="00C01973">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وَنَحْوُ مَكْرِ اللَّيْلِ وَالنَّهَارِ</w:t>
            </w:r>
          </w:p>
        </w:tc>
      </w:tr>
    </w:tbl>
    <w:p w:rsidR="00C01973" w:rsidRPr="001028FC" w:rsidRDefault="00C01973" w:rsidP="00C01973">
      <w:pPr>
        <w:bidi/>
        <w:ind w:firstLine="366"/>
        <w:jc w:val="both"/>
        <w:rPr>
          <w:rFonts w:ascii="Traditional Arabic" w:hAnsi="Traditional Arabic" w:cs="Traditional Arabic"/>
          <w:sz w:val="10"/>
          <w:szCs w:val="10"/>
        </w:rPr>
      </w:pP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إذن عرفنا المضاف و المضاف إليه و المضاف على حسب العوامل السابقة عليه و المضاف إليه إنما يكون مجرورا أبدا .</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عند النحاة أن الإضافة " النسبة التقييدية بين اسمين تكون على معنى حرف من حروف الجر " يعنى لابد أن يكون الذي علَّق بين المضاف و المضاف إليه " معنى حرف "  ليس مرادا أن يصرح بالحرف لا و إنما يفسر بحرف كما فسرنا الحال هناك باللفظ في و على معنى في ، و ذكرنا كذلك التمييز و على معنى من و ذكرنا كذلك الظرف الزماني على معنى في إذن الإضافة هنا كذلك تكون على معنى حرف من حروف الجر.</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و المشهور عند الجمهور :  أن اللام هي التي تكون ملاحظة المعنى بين المضاف و المضاف إليه وزيد (من) و هذان قولان مشهوران و أضاف ابن مالك :</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و قلة قال به حرف في ... </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و هذا الذي ذكره الناظم هنا.</w:t>
      </w:r>
    </w:p>
    <w:p w:rsidR="009E6664" w:rsidRPr="001028FC" w:rsidRDefault="009E6664" w:rsidP="002F64BA">
      <w:pPr>
        <w:bidi/>
        <w:ind w:firstLine="366"/>
        <w:jc w:val="both"/>
        <w:rPr>
          <w:rFonts w:ascii="Traditional Arabic" w:hAnsi="Traditional Arabic" w:cs="Traditional Arabic"/>
          <w:sz w:val="10"/>
          <w:szCs w:val="10"/>
        </w:rPr>
      </w:pPr>
    </w:p>
    <w:p w:rsidR="009E6664" w:rsidRPr="001028FC" w:rsidRDefault="00BC5710" w:rsidP="00BC5710">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009E6664" w:rsidRPr="001028FC">
        <w:rPr>
          <w:rFonts w:ascii="Traditional Arabic" w:hAnsi="Traditional Arabic" w:cs="Traditional Arabic"/>
          <w:sz w:val="38"/>
          <w:szCs w:val="38"/>
          <w:rtl/>
        </w:rPr>
        <w:t xml:space="preserve">    </w:t>
      </w:r>
      <w:r w:rsidR="009E6664" w:rsidRPr="001028FC">
        <w:rPr>
          <w:rFonts w:ascii="Traditional Arabic" w:hAnsi="Traditional Arabic" w:cs="Traditional Arabic"/>
          <w:b/>
          <w:bCs/>
          <w:sz w:val="38"/>
          <w:szCs w:val="38"/>
          <w:rtl/>
        </w:rPr>
        <w:t>و َمَا يَلِي المُضَافَ بِالَّلامِ يَفِي</w:t>
      </w:r>
      <w:r w:rsidRPr="001028FC">
        <w:rPr>
          <w:rFonts w:ascii="Traditional Arabic" w:hAnsi="Traditional Arabic" w:cs="Traditional Arabic" w:hint="cs"/>
          <w:sz w:val="38"/>
          <w:szCs w:val="38"/>
          <w:rtl/>
        </w:rPr>
        <w:t xml:space="preserve"> </w:t>
      </w:r>
      <w:r w:rsidR="009E6664" w:rsidRPr="001028FC">
        <w:rPr>
          <w:rFonts w:ascii="Traditional Arabic" w:hAnsi="Traditional Arabic" w:cs="Traditional Arabic"/>
          <w:sz w:val="38"/>
          <w:szCs w:val="38"/>
          <w:rtl/>
        </w:rPr>
        <w:t>), وفى يفي يعنى يكمل معناه المضاف و المضاف إليه بتقدير اللام و ما يلي يعنى و الذي يلي يعنى يتبع المضاف الذي يتبع المضاف يعنى يأتي بعد المضاف مباشرة اللام يفي يعنى معنى اللام حينئذ تقدر اللام بين المضاف و المضاف إليه و هذه اللام أطلقها الناظم هنا و المراد بها الدالة على الملك أو الدالة على الاختصاص.</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lastRenderedPageBreak/>
        <w:t>( غلام زيد ) غلام مملوك لزيد إذن كأنه قال لأنه في بعض المواضع يصح الفصل و إدخال اللام و بعضها لا يصح (غلام زيد) أصله غلام لزيد و اللام هذه لام الملك .</w:t>
      </w:r>
    </w:p>
    <w:p w:rsidR="00F9205C" w:rsidRPr="001028FC" w:rsidRDefault="009E6664" w:rsidP="00F9205C">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إذن نفسر الإضافة هنا (غلام زيد)  على معنى اللام التي للملك باب الدار يعنى (باب للدار) إذن على معنى اللام لكنها هل هي ملك لا و إنما ( للاختصاص ) و الفرق بينهما أن اللام التي للملك تقع بين ذاتين و تدخل على من يملك يعنى من يصح منه الملك كالإنسان الذي يعقل و لام الاختصاص تقع بين ذاتين و تدخل على من لا يملك باب الدار / الباب للدار هل الدار يملك الباب أو أنه مختص به ؟ مختص به ، لا يملك لأنه ليس بعاقل إذن (</w:t>
      </w:r>
      <w:r w:rsidRPr="001028FC">
        <w:rPr>
          <w:rFonts w:ascii="Traditional Arabic" w:hAnsi="Traditional Arabic" w:cs="Traditional Arabic"/>
          <w:b/>
          <w:bCs/>
          <w:sz w:val="38"/>
          <w:szCs w:val="38"/>
          <w:rtl/>
        </w:rPr>
        <w:t>و ما يلي</w:t>
      </w:r>
      <w:r w:rsidRPr="001028FC">
        <w:rPr>
          <w:rFonts w:ascii="Traditional Arabic" w:hAnsi="Traditional Arabic" w:cs="Traditional Arabic"/>
          <w:sz w:val="38"/>
          <w:szCs w:val="38"/>
          <w:rtl/>
        </w:rPr>
        <w:t>) يعنى الذي  يتبع المضاف باللام يفي (</w:t>
      </w:r>
      <w:r w:rsidRPr="001028FC">
        <w:rPr>
          <w:rFonts w:ascii="Traditional Arabic" w:hAnsi="Traditional Arabic" w:cs="Traditional Arabic"/>
          <w:b/>
          <w:bCs/>
          <w:sz w:val="38"/>
          <w:szCs w:val="38"/>
          <w:rtl/>
        </w:rPr>
        <w:t>يفي</w:t>
      </w:r>
      <w:r w:rsidRPr="001028FC">
        <w:rPr>
          <w:rFonts w:ascii="Traditional Arabic" w:hAnsi="Traditional Arabic" w:cs="Traditional Arabic"/>
          <w:sz w:val="38"/>
          <w:szCs w:val="38"/>
          <w:rtl/>
        </w:rPr>
        <w:t xml:space="preserve">) باللام باللام جار و مجرور متعلق بقوله يفي حينئذ يكمل معناه بتقدير اللام ( </w:t>
      </w:r>
      <w:r w:rsidRPr="001028FC">
        <w:rPr>
          <w:rFonts w:ascii="Traditional Arabic" w:hAnsi="Traditional Arabic" w:cs="Traditional Arabic"/>
          <w:b/>
          <w:bCs/>
          <w:sz w:val="38"/>
          <w:szCs w:val="38"/>
          <w:rtl/>
        </w:rPr>
        <w:t>تقديره بمن</w:t>
      </w:r>
      <w:r w:rsidRPr="001028FC">
        <w:rPr>
          <w:rFonts w:ascii="Traditional Arabic" w:hAnsi="Traditional Arabic" w:cs="Traditional Arabic"/>
          <w:sz w:val="38"/>
          <w:szCs w:val="38"/>
          <w:rtl/>
        </w:rPr>
        <w:t xml:space="preserve"> ) يعنى و تقديره بمن أو يفي تقديره بمن لا إشكال فيه و المراد بـ " من </w:t>
      </w:r>
      <w:r w:rsidR="00F9205C" w:rsidRPr="001028FC">
        <w:rPr>
          <w:rFonts w:ascii="Traditional Arabic" w:hAnsi="Traditional Arabic" w:cs="Traditional Arabic"/>
          <w:sz w:val="38"/>
          <w:szCs w:val="38"/>
          <w:rtl/>
        </w:rPr>
        <w:t xml:space="preserve"> " هنا بيانية و لها ضابط بخلاف اللام لها ضابط : و هو أن يكون المضاف إليه جنسا للمضاف و يصح الإخبار به عنه.</w:t>
      </w:r>
    </w:p>
    <w:p w:rsidR="00F9205C" w:rsidRPr="001028FC" w:rsidRDefault="00F9205C" w:rsidP="002F64BA">
      <w:pPr>
        <w:bidi/>
        <w:ind w:firstLine="366"/>
        <w:jc w:val="both"/>
        <w:rPr>
          <w:rFonts w:ascii="Traditional Arabic" w:hAnsi="Traditional Arabic" w:cs="Traditional Arabic"/>
          <w:sz w:val="10"/>
          <w:szCs w:val="10"/>
          <w:rtl/>
        </w:rPr>
      </w:pPr>
    </w:p>
    <w:p w:rsidR="009E6664" w:rsidRPr="001028FC" w:rsidRDefault="009E6664" w:rsidP="00F9205C">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مثاله  (خاتم حديد ) خاتم يكون من حديد و يكون من غيره إذن ( الحديد جنس للخاتم )و يصح الإخبار عنه, هذا خاتمٌ حديدٌ إذن (خاتم من حديد) إذا قلت خاتم حديد بالإضافة حينئذ يكون على معنى من خاتم من حديد أو بفي إذا كان المضاف إليه ظرفا بالمضاف { بل مكر الليل } يعنى مكر في الليل إذن إذا عرفنا ضابط من و ضابط في إذا تخلف شرط من ضوابط الحرفين .</w:t>
      </w:r>
    </w:p>
    <w:p w:rsidR="00F9205C" w:rsidRPr="001028FC" w:rsidRDefault="00F9205C" w:rsidP="00F9205C">
      <w:pPr>
        <w:bidi/>
        <w:ind w:firstLine="366"/>
        <w:jc w:val="both"/>
        <w:rPr>
          <w:rFonts w:ascii="Traditional Arabic" w:hAnsi="Traditional Arabic" w:cs="Traditional Arabic"/>
          <w:sz w:val="10"/>
          <w:szCs w:val="10"/>
          <w:rtl/>
        </w:rPr>
      </w:pP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حينئذ تكون الإضافة على ( معنى اللام ) إذن تنظر في معنى من هل المضاف إليه جنس للمضاف و يصح الإخبار به عنه أو لا ؟ إن كان حينئذ فهي على معنى من إن لم يكن حينئذ تنظر هل للمضاف إليه ظرفا للمضاف أو لا ؟ إن كان فهي على معنى في إن لم يكن مباشرة تحكم عليه على أنه على معنى اللام.</w:t>
      </w:r>
    </w:p>
    <w:p w:rsidR="00F9205C" w:rsidRPr="001028FC" w:rsidRDefault="00F9205C" w:rsidP="00F9205C">
      <w:pPr>
        <w:bidi/>
        <w:ind w:firstLine="366"/>
        <w:jc w:val="both"/>
        <w:rPr>
          <w:rFonts w:ascii="Traditional Arabic" w:hAnsi="Traditional Arabic" w:cs="Traditional Arabic"/>
          <w:sz w:val="10"/>
          <w:szCs w:val="10"/>
          <w:rtl/>
        </w:rPr>
      </w:pP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و لا يلزم فيما هو بمعنى اللام : أن يصح التصريح بها ، بل يكفه أفادت الاختصاص الذي هو مدلول اللام لأنَّ يوم الأحد يوم الأحد عند النحاة هذه الإضافة لامية لأن الأحد ليس جنس لليوم و ليس ظرفا حينئذ يوم الأحد لا نستطيع أن نقول يوم للأحد ليس كـ </w:t>
      </w:r>
      <w:r w:rsidRPr="001028FC">
        <w:rPr>
          <w:rFonts w:ascii="Traditional Arabic" w:hAnsi="Traditional Arabic" w:cs="Traditional Arabic"/>
          <w:sz w:val="38"/>
          <w:szCs w:val="38"/>
          <w:rtl/>
        </w:rPr>
        <w:lastRenderedPageBreak/>
        <w:t>(غلام زيد و باب الدار ) صح أن تفك الإضافة و تدخل اللام لكن بعض المواضع ما يصح</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=حينئذ المراد هنا ملاحظة المعنى فقط يوم الأحد يوم للأحد علم الفقه الإضافة لامية علم للفقه لا يقال هكذا هذا لحنٌ وركّة ، (شجر الأراك) كذلك حينئذ تقوم بمعنى اللام لا يصح إظهار اللام فيه.</w:t>
      </w:r>
    </w:p>
    <w:p w:rsidR="00F9205C" w:rsidRPr="001028FC" w:rsidRDefault="00F9205C" w:rsidP="00F9205C">
      <w:pPr>
        <w:bidi/>
        <w:ind w:firstLine="366"/>
        <w:jc w:val="both"/>
        <w:rPr>
          <w:rFonts w:ascii="Traditional Arabic" w:hAnsi="Traditional Arabic" w:cs="Traditional Arabic"/>
          <w:sz w:val="10"/>
          <w:szCs w:val="10"/>
        </w:rPr>
      </w:pPr>
    </w:p>
    <w:tbl>
      <w:tblPr>
        <w:tblStyle w:val="ad"/>
        <w:bidiVisual/>
        <w:tblW w:w="0" w:type="auto"/>
        <w:tblLook w:val="04A0" w:firstRow="1" w:lastRow="0" w:firstColumn="1" w:lastColumn="0" w:noHBand="0" w:noVBand="1"/>
      </w:tblPr>
      <w:tblGrid>
        <w:gridCol w:w="4473"/>
        <w:gridCol w:w="4473"/>
      </w:tblGrid>
      <w:tr w:rsidR="00F9205C" w:rsidRPr="001028FC" w:rsidTr="00F9205C">
        <w:tc>
          <w:tcPr>
            <w:tcW w:w="4473" w:type="dxa"/>
          </w:tcPr>
          <w:p w:rsidR="00F9205C" w:rsidRPr="001028FC" w:rsidRDefault="00F9205C" w:rsidP="00F9205C">
            <w:pPr>
              <w:bidi/>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كَابْنِي اسْتَفَادَ خَاتَمَيْ نُضَارِ</w:t>
            </w:r>
          </w:p>
        </w:tc>
        <w:tc>
          <w:tcPr>
            <w:tcW w:w="4473" w:type="dxa"/>
          </w:tcPr>
          <w:p w:rsidR="00F9205C" w:rsidRPr="001028FC" w:rsidRDefault="00F9205C" w:rsidP="00F9205C">
            <w:pPr>
              <w:bidi/>
              <w:ind w:firstLine="366"/>
              <w:jc w:val="center"/>
              <w:rPr>
                <w:rFonts w:ascii="Traditional Arabic" w:hAnsi="Traditional Arabic" w:cs="Traditional Arabic"/>
                <w:sz w:val="38"/>
                <w:szCs w:val="38"/>
                <w:rtl/>
                <w:lang w:bidi="ar-JO"/>
              </w:rPr>
            </w:pPr>
            <w:r w:rsidRPr="001028FC">
              <w:rPr>
                <w:rFonts w:ascii="Traditional Arabic" w:hAnsi="Traditional Arabic" w:cs="Traditional Arabic"/>
                <w:sz w:val="38"/>
                <w:szCs w:val="38"/>
                <w:rtl/>
              </w:rPr>
              <w:t>وَنَحْوُ مَكْرِ اللَّيْلِ وَالنَّهَارِ</w:t>
            </w:r>
          </w:p>
        </w:tc>
      </w:tr>
    </w:tbl>
    <w:p w:rsidR="009E6664" w:rsidRPr="001028FC" w:rsidRDefault="009E6664" w:rsidP="002F64BA">
      <w:pPr>
        <w:bidi/>
        <w:ind w:firstLine="366"/>
        <w:jc w:val="both"/>
        <w:rPr>
          <w:rFonts w:ascii="Traditional Arabic" w:hAnsi="Traditional Arabic" w:cs="Traditional Arabic"/>
          <w:sz w:val="10"/>
          <w:szCs w:val="10"/>
        </w:rPr>
      </w:pPr>
    </w:p>
    <w:p w:rsidR="009E6664" w:rsidRPr="001028FC" w:rsidRDefault="00F9205C"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w:t>
      </w:r>
      <w:r w:rsidR="009E6664" w:rsidRPr="001028FC">
        <w:rPr>
          <w:rFonts w:ascii="Traditional Arabic" w:hAnsi="Traditional Arabic" w:cs="Traditional Arabic"/>
          <w:sz w:val="38"/>
          <w:szCs w:val="38"/>
          <w:rtl/>
        </w:rPr>
        <w:t xml:space="preserve">( </w:t>
      </w:r>
      <w:r w:rsidR="009E6664" w:rsidRPr="001028FC">
        <w:rPr>
          <w:rFonts w:ascii="Traditional Arabic" w:hAnsi="Traditional Arabic" w:cs="Traditional Arabic"/>
          <w:b/>
          <w:bCs/>
          <w:sz w:val="38"/>
          <w:szCs w:val="38"/>
          <w:rtl/>
        </w:rPr>
        <w:t>نضار</w:t>
      </w:r>
      <w:r w:rsidR="009E6664" w:rsidRPr="001028FC">
        <w:rPr>
          <w:rFonts w:ascii="Traditional Arabic" w:hAnsi="Traditional Arabic" w:cs="Traditional Arabic"/>
          <w:sz w:val="38"/>
          <w:szCs w:val="38"/>
          <w:rtl/>
        </w:rPr>
        <w:t>) بالضم و النضير هو الذهب خاتمي نضار أين المضاف؟ خاتمي كيف جاء خاتمي هو خاتم واحد اثنان كيف اثنان؟ خاتمين حينئذ حذفت النون للإضافة .</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نونا تلي الإعراب أو تنوينا --  مما تضيف احذف كطور سينا </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w:t>
      </w:r>
      <w:r w:rsidRPr="001028FC">
        <w:rPr>
          <w:rFonts w:ascii="Traditional Arabic" w:hAnsi="Traditional Arabic" w:cs="Traditional Arabic"/>
          <w:b/>
          <w:bCs/>
          <w:sz w:val="38"/>
          <w:szCs w:val="38"/>
          <w:rtl/>
        </w:rPr>
        <w:t>خاتمي نضار</w:t>
      </w:r>
      <w:r w:rsidRPr="001028FC">
        <w:rPr>
          <w:rFonts w:ascii="Traditional Arabic" w:hAnsi="Traditional Arabic" w:cs="Traditional Arabic"/>
          <w:sz w:val="38"/>
          <w:szCs w:val="38"/>
          <w:rtl/>
        </w:rPr>
        <w:t xml:space="preserve"> ) أصلها خاتمين و حذفت النون لأنها عوض عن التنوين على قول مشهور كما تقول (غلامٌ زيدٌ ),غلام زيد حذفت التنوين كذلك ما أنيب  ما ناب التنوين و هو النون حينئذ تحذف خاتمي نضار, على معنى مِن لم ؟ لأن نضار مضاف إليه جنس لأنه الذهب المراد به لأن الخاتم يكون من ذهب و يكون من غيره إذن نضار الذهب هذا جنس للمضاف و يصح الإخبار به حينئذ نقول إضافة على معنى منه.</w:t>
      </w:r>
    </w:p>
    <w:p w:rsidR="00F9205C"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وَنَحْوُ مَكْرِ اللَّيْلِ وَالنَّهَارِ</w:t>
      </w:r>
      <w:r w:rsidRPr="001028FC">
        <w:rPr>
          <w:rFonts w:ascii="Traditional Arabic" w:hAnsi="Traditional Arabic" w:cs="Traditional Arabic"/>
          <w:sz w:val="38"/>
          <w:szCs w:val="38"/>
          <w:rtl/>
        </w:rPr>
        <w:t xml:space="preserve">) أي مكر النهار كذلك مكر في الليل و مكر في النهار </w:t>
      </w:r>
    </w:p>
    <w:p w:rsidR="00F9205C" w:rsidRPr="001028FC" w:rsidRDefault="00F9205C">
      <w:pPr>
        <w:widowControl/>
        <w:autoSpaceDE/>
        <w:autoSpaceDN/>
        <w:adjustRightInd/>
        <w:spacing w:after="200" w:line="276" w:lineRule="auto"/>
        <w:rPr>
          <w:rFonts w:ascii="Traditional Arabic" w:hAnsi="Traditional Arabic" w:cs="Traditional Arabic"/>
          <w:sz w:val="38"/>
          <w:szCs w:val="38"/>
          <w:rtl/>
        </w:rPr>
      </w:pPr>
      <w:r w:rsidRPr="001028FC">
        <w:rPr>
          <w:rFonts w:ascii="Traditional Arabic" w:hAnsi="Traditional Arabic" w:cs="Traditional Arabic"/>
          <w:sz w:val="38"/>
          <w:szCs w:val="38"/>
          <w:rtl/>
        </w:rPr>
        <w:br w:type="page"/>
      </w:r>
    </w:p>
    <w:p w:rsidR="009E6664" w:rsidRPr="001028FC" w:rsidRDefault="009E6664"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lastRenderedPageBreak/>
        <w:t>قال رحمه الله تعالى:</w:t>
      </w:r>
    </w:p>
    <w:p w:rsidR="009E6664" w:rsidRPr="001028FC" w:rsidRDefault="009E6664" w:rsidP="00BC5710">
      <w:pPr>
        <w:bidi/>
        <w:ind w:firstLine="366"/>
        <w:jc w:val="center"/>
        <w:rPr>
          <w:rFonts w:ascii="Traditional Arabic" w:hAnsi="Traditional Arabic" w:cs="Traditional Arabic"/>
          <w:b/>
          <w:bCs/>
          <w:sz w:val="38"/>
          <w:szCs w:val="38"/>
        </w:rPr>
      </w:pPr>
      <w:r w:rsidRPr="001028FC">
        <w:rPr>
          <w:rFonts w:ascii="Traditional Arabic" w:hAnsi="Traditional Arabic" w:cs="Traditional Arabic"/>
          <w:b/>
          <w:bCs/>
          <w:sz w:val="38"/>
          <w:szCs w:val="38"/>
          <w:rtl/>
        </w:rPr>
        <w:t>خاتمة</w:t>
      </w:r>
    </w:p>
    <w:p w:rsidR="00F9205C"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خاتمة لغة آخر الشيء و اصطلاحا : عندهم اسم لألفاظ مخصوصة دالة على معاني مخصوصة جعلت آخر كتاب أو باب:</w:t>
      </w:r>
    </w:p>
    <w:p w:rsidR="00F9205C" w:rsidRPr="001028FC" w:rsidRDefault="00F9205C" w:rsidP="00F9205C">
      <w:pPr>
        <w:bidi/>
        <w:ind w:firstLine="366"/>
        <w:jc w:val="both"/>
        <w:rPr>
          <w:rFonts w:ascii="Traditional Arabic" w:hAnsi="Traditional Arabic" w:cs="Traditional Arabic"/>
          <w:sz w:val="38"/>
          <w:szCs w:val="38"/>
          <w:rtl/>
        </w:rPr>
      </w:pPr>
    </w:p>
    <w:tbl>
      <w:tblPr>
        <w:tblStyle w:val="ad"/>
        <w:bidiVisual/>
        <w:tblW w:w="0" w:type="auto"/>
        <w:tblLook w:val="04A0" w:firstRow="1" w:lastRow="0" w:firstColumn="1" w:lastColumn="0" w:noHBand="0" w:noVBand="1"/>
      </w:tblPr>
      <w:tblGrid>
        <w:gridCol w:w="4473"/>
        <w:gridCol w:w="4473"/>
      </w:tblGrid>
      <w:tr w:rsidR="001028FC" w:rsidRPr="001028FC" w:rsidTr="00F9205C">
        <w:tc>
          <w:tcPr>
            <w:tcW w:w="4473" w:type="dxa"/>
          </w:tcPr>
          <w:p w:rsidR="00F9205C" w:rsidRPr="001028FC" w:rsidRDefault="00F9205C" w:rsidP="00F9205C">
            <w:pPr>
              <w:bidi/>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قَدْ تَمَّ مَا أُتِيْحَ لِي أَنْ أُنْشِـئَهْ</w:t>
            </w:r>
          </w:p>
        </w:tc>
        <w:tc>
          <w:tcPr>
            <w:tcW w:w="4473" w:type="dxa"/>
          </w:tcPr>
          <w:p w:rsidR="00F9205C" w:rsidRPr="001028FC" w:rsidRDefault="00F9205C" w:rsidP="00F9205C">
            <w:pPr>
              <w:bidi/>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فِي عَامِ عِشْرِينَ وَأَلْفٍ وَمِائَهْ</w:t>
            </w:r>
          </w:p>
        </w:tc>
      </w:tr>
      <w:tr w:rsidR="001028FC" w:rsidRPr="001028FC" w:rsidTr="00F9205C">
        <w:tc>
          <w:tcPr>
            <w:tcW w:w="4473" w:type="dxa"/>
          </w:tcPr>
          <w:p w:rsidR="00F9205C" w:rsidRPr="001028FC" w:rsidRDefault="00F9205C" w:rsidP="00F9205C">
            <w:pPr>
              <w:bidi/>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بِحَـمْدِ رَبِّنَا وَحُسْنِ عَـوْنِهِ</w:t>
            </w:r>
          </w:p>
        </w:tc>
        <w:tc>
          <w:tcPr>
            <w:tcW w:w="4473" w:type="dxa"/>
          </w:tcPr>
          <w:p w:rsidR="00F9205C" w:rsidRPr="001028FC" w:rsidRDefault="00F9205C" w:rsidP="00F9205C">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وَرِفْــدِهِ وَفَضْـلِهِ وَمَـنِّهِ</w:t>
            </w:r>
          </w:p>
        </w:tc>
      </w:tr>
      <w:tr w:rsidR="001028FC" w:rsidRPr="001028FC" w:rsidTr="00F9205C">
        <w:tc>
          <w:tcPr>
            <w:tcW w:w="4473" w:type="dxa"/>
          </w:tcPr>
          <w:p w:rsidR="00F9205C" w:rsidRPr="001028FC" w:rsidRDefault="00F9205C" w:rsidP="00F9205C">
            <w:pPr>
              <w:bidi/>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مَنْظُومَـةً رَائِقَـةَ الأَلفَـاظِ</w:t>
            </w:r>
          </w:p>
        </w:tc>
        <w:tc>
          <w:tcPr>
            <w:tcW w:w="4473" w:type="dxa"/>
          </w:tcPr>
          <w:p w:rsidR="00F9205C" w:rsidRPr="001028FC" w:rsidRDefault="00F9205C" w:rsidP="00F9205C">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فَكُنْ لِمَا حَوَتْهُ ذَا اسْتِحْفَاظِ</w:t>
            </w:r>
          </w:p>
        </w:tc>
      </w:tr>
      <w:tr w:rsidR="001028FC" w:rsidRPr="001028FC" w:rsidTr="00F9205C">
        <w:tc>
          <w:tcPr>
            <w:tcW w:w="4473" w:type="dxa"/>
          </w:tcPr>
          <w:p w:rsidR="00F9205C" w:rsidRPr="001028FC" w:rsidRDefault="00F9205C" w:rsidP="00F9205C">
            <w:pPr>
              <w:bidi/>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جَعَـلَهَا اللَّـهُ لِكُلِّ مُبْتَدِي</w:t>
            </w:r>
          </w:p>
        </w:tc>
        <w:tc>
          <w:tcPr>
            <w:tcW w:w="4473" w:type="dxa"/>
          </w:tcPr>
          <w:p w:rsidR="00F9205C" w:rsidRPr="001028FC" w:rsidRDefault="00F9205C" w:rsidP="00F9205C">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دَائِمَةَ النَّفْعِ (بِحُبِّ أَحْمَدِ)</w:t>
            </w:r>
          </w:p>
        </w:tc>
      </w:tr>
      <w:tr w:rsidR="00F9205C" w:rsidRPr="001028FC" w:rsidTr="00F9205C">
        <w:tc>
          <w:tcPr>
            <w:tcW w:w="4473" w:type="dxa"/>
          </w:tcPr>
          <w:p w:rsidR="00F9205C" w:rsidRPr="001028FC" w:rsidRDefault="00F9205C" w:rsidP="00F9205C">
            <w:pPr>
              <w:bidi/>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صَـلَّى عَلَيْهِ رَبُّنَـا  وَسَلَّمَا</w:t>
            </w:r>
          </w:p>
        </w:tc>
        <w:tc>
          <w:tcPr>
            <w:tcW w:w="4473" w:type="dxa"/>
          </w:tcPr>
          <w:p w:rsidR="00F9205C" w:rsidRPr="001028FC" w:rsidRDefault="00F9205C" w:rsidP="00F9205C">
            <w:pPr>
              <w:bidi/>
              <w:ind w:firstLine="366"/>
              <w:jc w:val="center"/>
              <w:rPr>
                <w:rFonts w:ascii="Traditional Arabic" w:hAnsi="Traditional Arabic" w:cs="Traditional Arabic"/>
                <w:sz w:val="38"/>
                <w:szCs w:val="38"/>
                <w:rtl/>
                <w:lang w:bidi="ar-JO"/>
              </w:rPr>
            </w:pPr>
            <w:r w:rsidRPr="001028FC">
              <w:rPr>
                <w:rFonts w:ascii="Traditional Arabic" w:hAnsi="Traditional Arabic" w:cs="Traditional Arabic"/>
                <w:sz w:val="38"/>
                <w:szCs w:val="38"/>
                <w:rtl/>
              </w:rPr>
              <w:t>وَآلِهِ وَصَـحْبِهِ تَكَــرُّمَا</w:t>
            </w:r>
          </w:p>
        </w:tc>
      </w:tr>
    </w:tbl>
    <w:p w:rsidR="009E6664" w:rsidRPr="001028FC" w:rsidRDefault="009E6664" w:rsidP="002F64BA">
      <w:pPr>
        <w:bidi/>
        <w:ind w:firstLine="366"/>
        <w:jc w:val="both"/>
        <w:rPr>
          <w:rFonts w:ascii="Traditional Arabic" w:hAnsi="Traditional Arabic" w:cs="Traditional Arabic"/>
          <w:sz w:val="38"/>
          <w:szCs w:val="38"/>
          <w:rtl/>
        </w:rPr>
      </w:pPr>
    </w:p>
    <w:p w:rsidR="00F9205C"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ق</w:t>
      </w:r>
      <w:r w:rsidRPr="001028FC">
        <w:rPr>
          <w:rFonts w:ascii="Traditional Arabic" w:hAnsi="Traditional Arabic" w:cs="Traditional Arabic"/>
          <w:b/>
          <w:bCs/>
          <w:sz w:val="38"/>
          <w:szCs w:val="38"/>
          <w:rtl/>
        </w:rPr>
        <w:t>َدْ تَمَّ مَا أُتِيْحَ لِي أَنْ أُنْشِـئَهْ  فِي عَامِ عِشْرِينَ وَأَلْفٍ وَمِائَهْ  بِحَـمْدِ رَبِّنَ</w:t>
      </w:r>
      <w:r w:rsidRPr="001028FC">
        <w:rPr>
          <w:rFonts w:ascii="Traditional Arabic" w:hAnsi="Traditional Arabic" w:cs="Traditional Arabic"/>
          <w:sz w:val="38"/>
          <w:szCs w:val="38"/>
          <w:rtl/>
        </w:rPr>
        <w:t>ا ,قد حرف تحقيق للتحقيق هذا إذا ذكرها بعد نهاية الكتاب قبل التحقيق (</w:t>
      </w:r>
      <w:r w:rsidRPr="001028FC">
        <w:rPr>
          <w:rFonts w:ascii="Traditional Arabic" w:hAnsi="Traditional Arabic" w:cs="Traditional Arabic"/>
          <w:b/>
          <w:bCs/>
          <w:sz w:val="38"/>
          <w:szCs w:val="38"/>
          <w:rtl/>
        </w:rPr>
        <w:t>تم</w:t>
      </w:r>
      <w:r w:rsidRPr="001028FC">
        <w:rPr>
          <w:rFonts w:ascii="Traditional Arabic" w:hAnsi="Traditional Arabic" w:cs="Traditional Arabic"/>
          <w:sz w:val="38"/>
          <w:szCs w:val="38"/>
          <w:rtl/>
        </w:rPr>
        <w:t>) و كمل ما الذي تم و كمل؟</w:t>
      </w:r>
    </w:p>
    <w:p w:rsidR="00F9205C" w:rsidRPr="001028FC" w:rsidRDefault="00F9205C" w:rsidP="00F9205C">
      <w:pPr>
        <w:bidi/>
        <w:ind w:firstLine="366"/>
        <w:jc w:val="both"/>
        <w:rPr>
          <w:rFonts w:ascii="Traditional Arabic" w:hAnsi="Traditional Arabic" w:cs="Traditional Arabic"/>
          <w:sz w:val="10"/>
          <w:szCs w:val="10"/>
          <w:rtl/>
        </w:rPr>
      </w:pPr>
    </w:p>
    <w:p w:rsidR="009E6664" w:rsidRPr="001028FC" w:rsidRDefault="009E6664" w:rsidP="00F9205C">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 </w:t>
      </w:r>
      <w:r w:rsidRPr="001028FC">
        <w:rPr>
          <w:rFonts w:ascii="Traditional Arabic" w:hAnsi="Traditional Arabic" w:cs="Traditional Arabic"/>
          <w:b/>
          <w:bCs/>
          <w:sz w:val="38"/>
          <w:szCs w:val="38"/>
          <w:rtl/>
        </w:rPr>
        <w:t>ما أتيح لي أن أنشأه</w:t>
      </w:r>
      <w:r w:rsidRPr="001028FC">
        <w:rPr>
          <w:rFonts w:ascii="Traditional Arabic" w:hAnsi="Traditional Arabic" w:cs="Traditional Arabic"/>
          <w:sz w:val="38"/>
          <w:szCs w:val="38"/>
          <w:rtl/>
        </w:rPr>
        <w:t xml:space="preserve"> )يعنى الذي أتيح لي إنشاءه أتيح هذا فعل ماي مغير الصيغة أتاح أتيح إذن هو فعل ماض مغير الصيغة (</w:t>
      </w:r>
      <w:r w:rsidRPr="001028FC">
        <w:rPr>
          <w:rFonts w:ascii="Traditional Arabic" w:hAnsi="Traditional Arabic" w:cs="Traditional Arabic"/>
          <w:b/>
          <w:bCs/>
          <w:sz w:val="38"/>
          <w:szCs w:val="38"/>
          <w:rtl/>
        </w:rPr>
        <w:t>أن أنشأه</w:t>
      </w:r>
      <w:r w:rsidRPr="001028FC">
        <w:rPr>
          <w:rFonts w:ascii="Traditional Arabic" w:hAnsi="Traditional Arabic" w:cs="Traditional Arabic"/>
          <w:sz w:val="38"/>
          <w:szCs w:val="38"/>
          <w:rtl/>
        </w:rPr>
        <w:t>) أن و ما دخلت عليه في التأويل مصدر و أنشأ هذا فعل مضارع دخلت عليه أن حينئذ نقول هذا في تأويل مصدر إعرابه نائب فاعل {قل أوحي إلي أنه استمع نفر} أوحي استماع هذا نائب فاعل إذن أن و ما دخلت عليه في تأويل مصدر نائب فاعل لأتيح (أَنْ أُنْشِـأَهْ) متى قال (</w:t>
      </w:r>
      <w:r w:rsidRPr="001028FC">
        <w:rPr>
          <w:rFonts w:ascii="Traditional Arabic" w:hAnsi="Traditional Arabic" w:cs="Traditional Arabic"/>
          <w:b/>
          <w:bCs/>
          <w:sz w:val="38"/>
          <w:szCs w:val="38"/>
          <w:rtl/>
        </w:rPr>
        <w:t>فِي عَامِ عِشْرِينَ وَأَلْفٍ</w:t>
      </w:r>
      <w:r w:rsidRPr="001028FC">
        <w:rPr>
          <w:rFonts w:ascii="Traditional Arabic" w:hAnsi="Traditional Arabic" w:cs="Traditional Arabic"/>
          <w:sz w:val="38"/>
          <w:szCs w:val="38"/>
          <w:rtl/>
        </w:rPr>
        <w:t xml:space="preserve"> </w:t>
      </w:r>
      <w:r w:rsidRPr="001028FC">
        <w:rPr>
          <w:rFonts w:ascii="Traditional Arabic" w:hAnsi="Traditional Arabic" w:cs="Traditional Arabic"/>
          <w:b/>
          <w:bCs/>
          <w:sz w:val="38"/>
          <w:szCs w:val="38"/>
          <w:rtl/>
        </w:rPr>
        <w:t>وَمِائَهْ</w:t>
      </w:r>
      <w:r w:rsidRPr="001028FC">
        <w:rPr>
          <w:rFonts w:ascii="Traditional Arabic" w:hAnsi="Traditional Arabic" w:cs="Traditional Arabic"/>
          <w:sz w:val="38"/>
          <w:szCs w:val="38"/>
          <w:rtl/>
        </w:rPr>
        <w:t xml:space="preserve">) ألف مئة و عشرين يعنى أرخ لك تاريخ هذا النظم على عادة أهل العلم </w:t>
      </w:r>
      <w:r w:rsidRPr="001028FC">
        <w:rPr>
          <w:rFonts w:ascii="Traditional Arabic" w:hAnsi="Traditional Arabic" w:cs="Traditional Arabic"/>
          <w:b/>
          <w:bCs/>
          <w:sz w:val="38"/>
          <w:szCs w:val="38"/>
          <w:rtl/>
        </w:rPr>
        <w:t>بِحَـمْدِ رَبِّنَا</w:t>
      </w:r>
      <w:r w:rsidRPr="001028FC">
        <w:rPr>
          <w:rFonts w:ascii="Traditional Arabic" w:hAnsi="Traditional Arabic" w:cs="Traditional Arabic"/>
          <w:sz w:val="38"/>
          <w:szCs w:val="38"/>
          <w:rtl/>
        </w:rPr>
        <w:t>, بحمد جار و مجرور متعلق بقوله تم قد تم بحمد يعنى حمد الله تعالى في الافتتاح .</w:t>
      </w:r>
    </w:p>
    <w:p w:rsidR="00F9205C" w:rsidRPr="001028FC" w:rsidRDefault="00F9205C" w:rsidP="00F9205C">
      <w:pPr>
        <w:bidi/>
        <w:ind w:firstLine="366"/>
        <w:jc w:val="both"/>
        <w:rPr>
          <w:rFonts w:ascii="Traditional Arabic" w:hAnsi="Traditional Arabic" w:cs="Traditional Arabic"/>
          <w:sz w:val="40"/>
          <w:szCs w:val="40"/>
          <w:rtl/>
        </w:rPr>
      </w:pPr>
    </w:p>
    <w:p w:rsidR="00F9205C" w:rsidRPr="001028FC" w:rsidRDefault="00F9205C" w:rsidP="00F9205C">
      <w:pPr>
        <w:bidi/>
        <w:ind w:firstLine="366"/>
        <w:jc w:val="both"/>
        <w:rPr>
          <w:rFonts w:ascii="Traditional Arabic" w:hAnsi="Traditional Arabic" w:cs="Traditional Arabic"/>
          <w:sz w:val="40"/>
          <w:szCs w:val="40"/>
          <w:rtl/>
        </w:rPr>
      </w:pPr>
    </w:p>
    <w:p w:rsidR="00F9205C" w:rsidRPr="001028FC" w:rsidRDefault="00F9205C" w:rsidP="00F9205C">
      <w:pPr>
        <w:bidi/>
        <w:ind w:firstLine="366"/>
        <w:jc w:val="both"/>
        <w:rPr>
          <w:rFonts w:ascii="Traditional Arabic" w:hAnsi="Traditional Arabic" w:cs="Traditional Arabic"/>
          <w:sz w:val="40"/>
          <w:szCs w:val="40"/>
          <w:rtl/>
        </w:rPr>
      </w:pP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و الله في كل الأمور أحمد</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و كذلك حمد في الاختتام كما هو شأن أهل العلم ، (</w:t>
      </w:r>
      <w:r w:rsidRPr="001028FC">
        <w:rPr>
          <w:rFonts w:ascii="Traditional Arabic" w:hAnsi="Traditional Arabic" w:cs="Traditional Arabic"/>
          <w:b/>
          <w:bCs/>
          <w:sz w:val="38"/>
          <w:szCs w:val="38"/>
          <w:rtl/>
        </w:rPr>
        <w:t>بحمد ربنا</w:t>
      </w:r>
      <w:r w:rsidRPr="001028FC">
        <w:rPr>
          <w:rFonts w:ascii="Traditional Arabic" w:hAnsi="Traditional Arabic" w:cs="Traditional Arabic"/>
          <w:sz w:val="38"/>
          <w:szCs w:val="38"/>
          <w:rtl/>
        </w:rPr>
        <w:t>) متعلق بتم و مر معنا معنى الحمد و (</w:t>
      </w:r>
      <w:r w:rsidRPr="001028FC">
        <w:rPr>
          <w:rFonts w:ascii="Traditional Arabic" w:hAnsi="Traditional Arabic" w:cs="Traditional Arabic"/>
          <w:b/>
          <w:bCs/>
          <w:sz w:val="38"/>
          <w:szCs w:val="38"/>
          <w:rtl/>
        </w:rPr>
        <w:t>حسن عونه</w:t>
      </w:r>
      <w:r w:rsidRPr="001028FC">
        <w:rPr>
          <w:rFonts w:ascii="Traditional Arabic" w:hAnsi="Traditional Arabic" w:cs="Traditional Arabic"/>
          <w:sz w:val="38"/>
          <w:szCs w:val="38"/>
          <w:rtl/>
        </w:rPr>
        <w:t>) يعنى عونه الحسن من إضافة الصفة إلى الموصوف و العون هو الظهير على الأمر و الجمع الأعوان.</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وَرِفْــدِهِ وَفَضْـلِهِ وَمَـنِّهِ</w:t>
      </w:r>
      <w:r w:rsidRPr="001028FC">
        <w:rPr>
          <w:rFonts w:ascii="Traditional Arabic" w:hAnsi="Traditional Arabic" w:cs="Traditional Arabic"/>
          <w:sz w:val="38"/>
          <w:szCs w:val="38"/>
          <w:rtl/>
        </w:rPr>
        <w:t xml:space="preserve">)  كلمات ثلاث متقاربة الرفد بكسر الراء هو العطاء و الصلة و يُقال رفده أي أعطاه ورفده أعانه و الإرفاد الإعطاء و الإعانة و </w:t>
      </w:r>
      <w:r w:rsidRPr="001028FC">
        <w:rPr>
          <w:rFonts w:ascii="Traditional Arabic" w:hAnsi="Traditional Arabic" w:cs="Traditional Arabic"/>
          <w:b/>
          <w:bCs/>
          <w:sz w:val="38"/>
          <w:szCs w:val="38"/>
          <w:rtl/>
        </w:rPr>
        <w:t>فضله</w:t>
      </w:r>
      <w:r w:rsidRPr="001028FC">
        <w:rPr>
          <w:rFonts w:ascii="Traditional Arabic" w:hAnsi="Traditional Arabic" w:cs="Traditional Arabic"/>
          <w:sz w:val="38"/>
          <w:szCs w:val="38"/>
          <w:rtl/>
        </w:rPr>
        <w:t xml:space="preserve"> الإفضال و الإحسان و منه يقال من عليه ذا أنعم عليه (</w:t>
      </w:r>
      <w:r w:rsidRPr="001028FC">
        <w:rPr>
          <w:rFonts w:ascii="Traditional Arabic" w:hAnsi="Traditional Arabic" w:cs="Traditional Arabic"/>
          <w:b/>
          <w:bCs/>
          <w:sz w:val="38"/>
          <w:szCs w:val="38"/>
          <w:rtl/>
        </w:rPr>
        <w:t>منظومة</w:t>
      </w:r>
      <w:r w:rsidRPr="001028FC">
        <w:rPr>
          <w:rFonts w:ascii="Traditional Arabic" w:hAnsi="Traditional Arabic" w:cs="Traditional Arabic"/>
          <w:sz w:val="38"/>
          <w:szCs w:val="38"/>
          <w:rtl/>
        </w:rPr>
        <w:t>) هذا إعرابه؟ هذا حال من فعل تم قد تم منظومة, منظومة يعنى مشتقة من النظم النظم معروف و هو التأليف نظم شيء إلى شيء آخر و المراد به هنا شعر الدليل هو الكلام الموزون قصدا عرفنا أن أهل العلم يجعلون المنثورات منظومات من أجل تسهيل الحفظ .</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تسهيل منثور ابنِ آجروم .. </w:t>
      </w:r>
    </w:p>
    <w:p w:rsidR="009E6664" w:rsidRPr="001028FC" w:rsidRDefault="009E6664" w:rsidP="00F9205C">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صار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عادة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أهل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العلم</w:t>
      </w:r>
      <w:r w:rsidRPr="001028FC">
        <w:rPr>
          <w:rFonts w:ascii="Traditional Arabic" w:hAnsi="Traditional Arabic" w:cs="Traditional Arabic"/>
          <w:sz w:val="38"/>
          <w:szCs w:val="38"/>
        </w:rPr>
        <w:t xml:space="preserve"> - -  </w:t>
      </w:r>
      <w:r w:rsidRPr="001028FC">
        <w:rPr>
          <w:rFonts w:ascii="Traditional Arabic" w:hAnsi="Traditional Arabic" w:cs="Traditional Arabic"/>
          <w:sz w:val="38"/>
          <w:szCs w:val="38"/>
          <w:rtl/>
        </w:rPr>
        <w:t>أن يعتنوا في سبر ذا بالنظم</w:t>
      </w:r>
    </w:p>
    <w:p w:rsidR="009E6664" w:rsidRPr="001028FC" w:rsidRDefault="009E6664" w:rsidP="00F9205C">
      <w:pPr>
        <w:bidi/>
        <w:ind w:firstLine="366"/>
        <w:jc w:val="center"/>
        <w:rPr>
          <w:rFonts w:ascii="Traditional Arabic" w:hAnsi="Traditional Arabic" w:cs="Traditional Arabic"/>
          <w:sz w:val="38"/>
          <w:szCs w:val="38"/>
          <w:rtl/>
        </w:rPr>
      </w:pPr>
      <w:r w:rsidRPr="001028FC">
        <w:rPr>
          <w:rFonts w:ascii="Traditional Arabic" w:hAnsi="Traditional Arabic" w:cs="Traditional Arabic"/>
          <w:sz w:val="38"/>
          <w:szCs w:val="38"/>
          <w:rtl/>
        </w:rPr>
        <w:t>لأنه يسهل للحفظ كما --  يروق للسمع ويشفي مِنْ ظما .</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و النظم له ثلاثةٌ ( </w:t>
      </w:r>
      <w:r w:rsidRPr="001028FC">
        <w:rPr>
          <w:rFonts w:ascii="Traditional Arabic" w:hAnsi="Traditional Arabic" w:cs="Traditional Arabic"/>
          <w:b/>
          <w:bCs/>
          <w:sz w:val="38"/>
          <w:szCs w:val="38"/>
          <w:rtl/>
        </w:rPr>
        <w:t>منظومة رائقة الألفاظ</w:t>
      </w:r>
      <w:r w:rsidRPr="001028FC">
        <w:rPr>
          <w:rFonts w:ascii="Traditional Arabic" w:hAnsi="Traditional Arabic" w:cs="Traditional Arabic"/>
          <w:sz w:val="38"/>
          <w:szCs w:val="38"/>
          <w:rtl/>
        </w:rPr>
        <w:t xml:space="preserve">  )وصفها بكونها بكون ألفاظها رائقة </w:t>
      </w:r>
      <w:r w:rsidRPr="001028FC">
        <w:rPr>
          <w:rFonts w:ascii="Traditional Arabic" w:hAnsi="Traditional Arabic" w:cs="Traditional Arabic"/>
          <w:b/>
          <w:bCs/>
          <w:sz w:val="38"/>
          <w:szCs w:val="38"/>
          <w:rtl/>
        </w:rPr>
        <w:t>رَائِقَـةَ الأَلفَـاظِ</w:t>
      </w:r>
      <w:r w:rsidRPr="001028FC">
        <w:rPr>
          <w:rFonts w:ascii="Traditional Arabic" w:hAnsi="Traditional Arabic" w:cs="Traditional Arabic"/>
          <w:sz w:val="38"/>
          <w:szCs w:val="38"/>
          <w:rtl/>
        </w:rPr>
        <w:t xml:space="preserve"> أي الألفاظ ....إضافة الصفة إلى المنصوب راقه الشيء إذا أعجبه.</w:t>
      </w:r>
    </w:p>
    <w:p w:rsidR="00F9205C" w:rsidRPr="001028FC" w:rsidRDefault="00F9205C" w:rsidP="00F9205C">
      <w:pPr>
        <w:bidi/>
        <w:ind w:firstLine="366"/>
        <w:jc w:val="both"/>
        <w:rPr>
          <w:rFonts w:ascii="Traditional Arabic" w:hAnsi="Traditional Arabic" w:cs="Traditional Arabic"/>
          <w:sz w:val="38"/>
          <w:szCs w:val="38"/>
        </w:rPr>
      </w:pPr>
    </w:p>
    <w:p w:rsidR="009E6664" w:rsidRPr="001028FC" w:rsidRDefault="009E6664"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فَكُنْ لِمَا حَوَتْهُ ذَا اسْتِحْفَاظِ</w:t>
      </w:r>
      <w:r w:rsidRPr="001028FC">
        <w:rPr>
          <w:rFonts w:ascii="Traditional Arabic" w:hAnsi="Traditional Arabic" w:cs="Traditional Arabic"/>
          <w:sz w:val="38"/>
          <w:szCs w:val="38"/>
          <w:rtl/>
        </w:rPr>
        <w:t>) فكن أيها الطالب هذه نصيحة من الناظم فكن لما حوته يعنى بما جمعته من الألفاظ و كذلك المعاني (</w:t>
      </w:r>
      <w:r w:rsidRPr="001028FC">
        <w:rPr>
          <w:rFonts w:ascii="Traditional Arabic" w:hAnsi="Traditional Arabic" w:cs="Traditional Arabic"/>
          <w:b/>
          <w:bCs/>
          <w:sz w:val="38"/>
          <w:szCs w:val="38"/>
          <w:rtl/>
        </w:rPr>
        <w:t>ذا</w:t>
      </w:r>
      <w:r w:rsidRPr="001028FC">
        <w:rPr>
          <w:rFonts w:ascii="Traditional Arabic" w:hAnsi="Traditional Arabic" w:cs="Traditional Arabic"/>
          <w:sz w:val="38"/>
          <w:szCs w:val="38"/>
          <w:rtl/>
        </w:rPr>
        <w:t>) أي صاحب هذا خبر كن لما حوته (</w:t>
      </w:r>
      <w:r w:rsidRPr="001028FC">
        <w:rPr>
          <w:rFonts w:ascii="Traditional Arabic" w:hAnsi="Traditional Arabic" w:cs="Traditional Arabic"/>
          <w:b/>
          <w:bCs/>
          <w:sz w:val="38"/>
          <w:szCs w:val="38"/>
          <w:rtl/>
        </w:rPr>
        <w:t>كن</w:t>
      </w:r>
      <w:r w:rsidRPr="001028FC">
        <w:rPr>
          <w:rFonts w:ascii="Traditional Arabic" w:hAnsi="Traditional Arabic" w:cs="Traditional Arabic"/>
          <w:sz w:val="38"/>
          <w:szCs w:val="38"/>
          <w:rtl/>
        </w:rPr>
        <w:t>) أنت كن فعل أمر ناقص مبني على السكون لا محل له من الإعراب و اسم كن أنت أيها الطالب ذا هذا خبر خبر كن(</w:t>
      </w:r>
      <w:r w:rsidRPr="001028FC">
        <w:rPr>
          <w:rFonts w:ascii="Traditional Arabic" w:hAnsi="Traditional Arabic" w:cs="Traditional Arabic"/>
          <w:b/>
          <w:bCs/>
          <w:sz w:val="38"/>
          <w:szCs w:val="38"/>
          <w:rtl/>
        </w:rPr>
        <w:t>ذا استحفاظ</w:t>
      </w:r>
      <w:r w:rsidRPr="001028FC">
        <w:rPr>
          <w:rFonts w:ascii="Traditional Arabic" w:hAnsi="Traditional Arabic" w:cs="Traditional Arabic"/>
          <w:sz w:val="38"/>
          <w:szCs w:val="38"/>
          <w:rtl/>
        </w:rPr>
        <w:t>) يعنى صاحب استحفاظ أي حافظا لها مظهرا لها عن ظهر قلب و هذا هو الأصل في المنظومات من لم يحفظ فلا يتعنى النظم يعنى يدرس النسخ لا يدرس النظم ليس المراد لا يدرس.</w:t>
      </w:r>
    </w:p>
    <w:p w:rsidR="00F9205C" w:rsidRPr="001028FC" w:rsidRDefault="00F9205C" w:rsidP="00F9205C">
      <w:pPr>
        <w:bidi/>
        <w:jc w:val="both"/>
        <w:rPr>
          <w:rFonts w:ascii="Traditional Arabic" w:hAnsi="Traditional Arabic" w:cs="Traditional Arabic"/>
          <w:sz w:val="38"/>
          <w:szCs w:val="38"/>
          <w:rtl/>
        </w:rPr>
      </w:pPr>
    </w:p>
    <w:p w:rsidR="00F9205C" w:rsidRPr="001028FC" w:rsidRDefault="00F9205C" w:rsidP="00F9205C">
      <w:pPr>
        <w:bidi/>
        <w:jc w:val="both"/>
        <w:rPr>
          <w:rFonts w:ascii="Traditional Arabic" w:hAnsi="Traditional Arabic" w:cs="Traditional Arabic"/>
          <w:sz w:val="38"/>
          <w:szCs w:val="38"/>
          <w:rtl/>
        </w:rPr>
      </w:pPr>
    </w:p>
    <w:p w:rsidR="009E6664" w:rsidRPr="001028FC" w:rsidRDefault="009E6664" w:rsidP="00F9205C">
      <w:pPr>
        <w:bidi/>
        <w:jc w:val="both"/>
        <w:rPr>
          <w:rFonts w:ascii="Traditional Arabic" w:hAnsi="Traditional Arabic" w:cs="Traditional Arabic"/>
          <w:sz w:val="38"/>
          <w:szCs w:val="38"/>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جَعَـلَهَا اللَّـهُ لِكُلِّ مُبْتَدِي</w:t>
      </w:r>
      <w:r w:rsidRPr="001028FC">
        <w:rPr>
          <w:rFonts w:ascii="Traditional Arabic" w:hAnsi="Traditional Arabic" w:cs="Traditional Arabic"/>
          <w:sz w:val="38"/>
          <w:szCs w:val="38"/>
          <w:rtl/>
        </w:rPr>
        <w:t>) جعلها الله أي المنظومة لكل مبتدي وهو من أخذ و شرع في مسائل الفن مبتدي و متوسط و منتهي هذه كانت سنة عند أهل العلم و هدمت الآن فضيعت الطلاب فصار الطلاب الآن مشتركون و كذلك في الدروس فالمبتدئ هو الذي أخذ و شرع في مسائل الفن متوسط هو الذي تصور المسائل بأدلتها فإن فهم و استطاع أن يرجح حينئذ هو المنتهي .</w:t>
      </w:r>
    </w:p>
    <w:p w:rsidR="00F9205C" w:rsidRPr="001028FC" w:rsidRDefault="00F9205C" w:rsidP="002F64BA">
      <w:pPr>
        <w:bidi/>
        <w:ind w:firstLine="366"/>
        <w:jc w:val="both"/>
        <w:rPr>
          <w:rFonts w:ascii="Traditional Arabic" w:hAnsi="Traditional Arabic" w:cs="Traditional Arabic"/>
          <w:sz w:val="38"/>
          <w:szCs w:val="38"/>
          <w:rtl/>
        </w:rPr>
      </w:pPr>
    </w:p>
    <w:p w:rsidR="009E6664" w:rsidRPr="001028FC" w:rsidRDefault="009E6664" w:rsidP="00F9205C">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دَائِمَةَ النَّفْعِ</w:t>
      </w:r>
      <w:r w:rsidRPr="001028FC">
        <w:rPr>
          <w:rFonts w:ascii="Traditional Arabic" w:hAnsi="Traditional Arabic" w:cs="Traditional Arabic"/>
          <w:sz w:val="38"/>
          <w:szCs w:val="38"/>
          <w:rtl/>
          <w:lang w:val="fr-FR" w:bidi="ar-SA"/>
        </w:rPr>
        <w:t xml:space="preserve">), </w:t>
      </w:r>
      <w:r w:rsidRPr="001028FC">
        <w:rPr>
          <w:rFonts w:ascii="Traditional Arabic" w:hAnsi="Traditional Arabic" w:cs="Traditional Arabic"/>
          <w:sz w:val="38"/>
          <w:szCs w:val="38"/>
          <w:rtl/>
        </w:rPr>
        <w:t>النفع ضد الضر يقال من نفع بكذا من انتفع به و الاسم المنفعة أي النفع الدائم يعنى مستمرة النفع (</w:t>
      </w:r>
      <w:r w:rsidRPr="001028FC">
        <w:rPr>
          <w:rFonts w:ascii="Traditional Arabic" w:hAnsi="Traditional Arabic" w:cs="Traditional Arabic"/>
          <w:b/>
          <w:bCs/>
          <w:sz w:val="38"/>
          <w:szCs w:val="38"/>
          <w:rtl/>
        </w:rPr>
        <w:t>بحب أحمد</w:t>
      </w:r>
      <w:r w:rsidRPr="001028FC">
        <w:rPr>
          <w:rFonts w:ascii="Traditional Arabic" w:hAnsi="Traditional Arabic" w:cs="Traditional Arabic"/>
          <w:sz w:val="38"/>
          <w:szCs w:val="38"/>
          <w:rtl/>
        </w:rPr>
        <w:t xml:space="preserve">) يعنى توسل إلى الله تعالى بأن يجعلها لكل مبتدئ دائمة النفع و هذا توسل بمحبة النبي صلى الله عليه و سلم و هو توسل مشروع و في الأصل (بجاه أحمد) هكذا عبارة </w:t>
      </w:r>
      <w:r w:rsidRPr="001028FC">
        <w:rPr>
          <w:rFonts w:ascii="Traditional Arabic" w:hAnsi="Traditional Arabic" w:cs="Traditional Arabic"/>
          <w:sz w:val="38"/>
          <w:szCs w:val="38"/>
          <w:rtl/>
          <w:lang w:val="fr-FR"/>
        </w:rPr>
        <w:t xml:space="preserve">المصنف </w:t>
      </w:r>
      <w:r w:rsidRPr="001028FC">
        <w:rPr>
          <w:rFonts w:ascii="Traditional Arabic" w:hAnsi="Traditional Arabic" w:cs="Traditional Arabic"/>
          <w:sz w:val="38"/>
          <w:szCs w:val="38"/>
          <w:rtl/>
        </w:rPr>
        <w:t xml:space="preserve">لكني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أبدلتها ؛</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لأن</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يحفظ</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البدعة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تكرر</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JO"/>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يعنى</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يجب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إصلاح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البيت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تريد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إصلاحه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تجاوزه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احفظ</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بعده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أنك</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تقول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بجاه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أحمد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صباح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مساء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lang w:bidi="ar-JO"/>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تحفظ</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 نقول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غط تصير كالببغاء</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أي</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نعم.</w:t>
      </w:r>
    </w:p>
    <w:p w:rsidR="00F9205C" w:rsidRPr="001028FC" w:rsidRDefault="00F9205C" w:rsidP="00F9205C">
      <w:pPr>
        <w:bidi/>
        <w:ind w:firstLine="366"/>
        <w:jc w:val="both"/>
        <w:rPr>
          <w:rFonts w:ascii="Traditional Arabic" w:hAnsi="Traditional Arabic" w:cs="Traditional Arabic"/>
          <w:sz w:val="10"/>
          <w:szCs w:val="10"/>
          <w:rtl/>
        </w:rPr>
      </w:pP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بحب</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أحمد</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أردت</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إصلاحه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حينئذ</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تجاوزه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لا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تحفظه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الأصل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w:t>
      </w:r>
      <w:r w:rsidRPr="001028FC">
        <w:rPr>
          <w:rFonts w:ascii="Traditional Arabic" w:hAnsi="Traditional Arabic" w:cs="Traditional Arabic"/>
          <w:b/>
          <w:bCs/>
          <w:sz w:val="38"/>
          <w:szCs w:val="38"/>
          <w:rtl/>
        </w:rPr>
        <w:t>بجاه</w:t>
      </w:r>
      <w:r w:rsidRPr="001028FC">
        <w:rPr>
          <w:rFonts w:ascii="Traditional Arabic" w:hAnsi="Traditional Arabic" w:cs="Traditional Arabic"/>
          <w:b/>
          <w:bCs/>
          <w:sz w:val="38"/>
          <w:szCs w:val="38"/>
        </w:rPr>
        <w:t xml:space="preserve"> </w:t>
      </w:r>
      <w:r w:rsidRPr="001028FC">
        <w:rPr>
          <w:rFonts w:ascii="Traditional Arabic" w:hAnsi="Traditional Arabic" w:cs="Traditional Arabic"/>
          <w:b/>
          <w:bCs/>
          <w:sz w:val="38"/>
          <w:szCs w:val="38"/>
          <w:rtl/>
        </w:rPr>
        <w:t>أحمد</w:t>
      </w:r>
      <w:r w:rsidRPr="001028FC">
        <w:rPr>
          <w:rFonts w:ascii="Traditional Arabic" w:hAnsi="Traditional Arabic" w:cs="Traditional Arabic"/>
          <w:sz w:val="38"/>
          <w:szCs w:val="38"/>
          <w:rtl/>
          <w:lang w:bidi="ar-JO"/>
        </w:rPr>
        <w:t>)</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هو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توسل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محدث</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حبه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عليه</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الصلاة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والسلام</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عمل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صالح</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و</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التوسل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بالأعمال</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الصالحة</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جائز</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فإذا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أصلحنا</w:t>
      </w:r>
      <w:r w:rsidRPr="001028FC">
        <w:rPr>
          <w:rFonts w:ascii="Traditional Arabic" w:hAnsi="Traditional Arabic" w:cs="Traditional Arabic"/>
          <w:sz w:val="38"/>
          <w:szCs w:val="38"/>
        </w:rPr>
        <w:t xml:space="preserve"> </w:t>
      </w:r>
      <w:r w:rsidRPr="001028FC">
        <w:rPr>
          <w:rFonts w:ascii="Traditional Arabic" w:hAnsi="Traditional Arabic" w:cs="Traditional Arabic"/>
          <w:sz w:val="38"/>
          <w:szCs w:val="38"/>
          <w:rtl/>
        </w:rPr>
        <w:t>البيت كما ترى .</w:t>
      </w:r>
    </w:p>
    <w:p w:rsidR="00F9205C" w:rsidRPr="001028FC" w:rsidRDefault="00F9205C" w:rsidP="00F9205C">
      <w:pPr>
        <w:bidi/>
        <w:ind w:firstLine="366"/>
        <w:jc w:val="both"/>
        <w:rPr>
          <w:rFonts w:ascii="Traditional Arabic" w:hAnsi="Traditional Arabic" w:cs="Traditional Arabic"/>
          <w:sz w:val="10"/>
          <w:szCs w:val="10"/>
          <w:rtl/>
        </w:rPr>
      </w:pPr>
    </w:p>
    <w:p w:rsidR="009E6664" w:rsidRPr="001028FC" w:rsidRDefault="00F9205C" w:rsidP="00F9205C">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lang w:val="fr-FR"/>
        </w:rPr>
        <w:t xml:space="preserve"> </w:t>
      </w:r>
      <w:r w:rsidR="009E6664" w:rsidRPr="001028FC">
        <w:rPr>
          <w:rFonts w:ascii="Traditional Arabic" w:hAnsi="Traditional Arabic" w:cs="Traditional Arabic"/>
          <w:sz w:val="38"/>
          <w:szCs w:val="38"/>
          <w:rtl/>
          <w:lang w:val="fr-FR"/>
        </w:rPr>
        <w:t>(</w:t>
      </w:r>
      <w:r w:rsidR="009E6664" w:rsidRPr="001028FC">
        <w:rPr>
          <w:rFonts w:ascii="Traditional Arabic" w:hAnsi="Traditional Arabic" w:cs="Traditional Arabic"/>
          <w:b/>
          <w:bCs/>
          <w:sz w:val="38"/>
          <w:szCs w:val="38"/>
          <w:rtl/>
        </w:rPr>
        <w:t>صلى عليه ربنا و سلما</w:t>
      </w:r>
      <w:r w:rsidR="009E6664" w:rsidRPr="001028FC">
        <w:rPr>
          <w:rFonts w:ascii="Traditional Arabic" w:hAnsi="Traditional Arabic" w:cs="Traditional Arabic"/>
          <w:sz w:val="38"/>
          <w:szCs w:val="38"/>
          <w:rtl/>
        </w:rPr>
        <w:t xml:space="preserve"> ) يعنى هذا محمد صلى الله عليه و سلم صلى عليه عرفنا معنى الصلاة ربنا فاعل صلى عليه على أحمد و سلم هنا سلم الناظم في الخاتمة و لم يسلم في الابتداء إما أنه بناء على أنه لا كراهة و هو الصحيح و إما أنه اكتفاء بالخاتمة يعنى ترك السلام في الأول مقدمة بناء على أنه سوف يسلم في الخاتمة و سلما الألف للإطلاق و هو التحية على قول و آله يعنى على آله صلى عليه و على آله عرفنا معنى الآل و صحبه تكرما منه جلى و على.</w:t>
      </w:r>
    </w:p>
    <w:p w:rsidR="00F9205C" w:rsidRPr="001028FC" w:rsidRDefault="00F9205C" w:rsidP="00F9205C">
      <w:pPr>
        <w:bidi/>
        <w:ind w:firstLine="366"/>
        <w:jc w:val="both"/>
        <w:rPr>
          <w:rFonts w:ascii="Traditional Arabic" w:hAnsi="Traditional Arabic" w:cs="Traditional Arabic"/>
          <w:sz w:val="10"/>
          <w:szCs w:val="10"/>
          <w:rtl/>
        </w:rPr>
      </w:pPr>
    </w:p>
    <w:p w:rsidR="00F9205C" w:rsidRPr="001028FC" w:rsidRDefault="00F9205C" w:rsidP="00F9205C">
      <w:pPr>
        <w:bidi/>
        <w:ind w:firstLine="366"/>
        <w:jc w:val="both"/>
        <w:rPr>
          <w:rFonts w:ascii="Traditional Arabic" w:hAnsi="Traditional Arabic" w:cs="Traditional Arabic"/>
          <w:sz w:val="38"/>
          <w:szCs w:val="38"/>
          <w:rtl/>
        </w:rPr>
      </w:pPr>
    </w:p>
    <w:p w:rsidR="00F9205C" w:rsidRPr="001028FC" w:rsidRDefault="00F9205C" w:rsidP="00F9205C">
      <w:pPr>
        <w:bidi/>
        <w:ind w:firstLine="366"/>
        <w:jc w:val="both"/>
        <w:rPr>
          <w:rFonts w:ascii="Traditional Arabic" w:hAnsi="Traditional Arabic" w:cs="Traditional Arabic"/>
          <w:sz w:val="38"/>
          <w:szCs w:val="38"/>
          <w:rtl/>
        </w:rPr>
      </w:pPr>
    </w:p>
    <w:p w:rsidR="009E6664" w:rsidRPr="001028FC" w:rsidRDefault="009E6664" w:rsidP="002F64BA">
      <w:pPr>
        <w:bidi/>
        <w:ind w:firstLine="366"/>
        <w:jc w:val="both"/>
        <w:rPr>
          <w:rFonts w:ascii="Traditional Arabic" w:hAnsi="Traditional Arabic" w:cs="Traditional Arabic"/>
          <w:sz w:val="38"/>
          <w:szCs w:val="38"/>
          <w:lang w:bidi="ar-SA"/>
        </w:rPr>
      </w:pPr>
      <w:r w:rsidRPr="001028FC">
        <w:rPr>
          <w:rFonts w:ascii="Traditional Arabic" w:hAnsi="Traditional Arabic" w:cs="Traditional Arabic"/>
          <w:sz w:val="38"/>
          <w:szCs w:val="38"/>
          <w:rtl/>
        </w:rPr>
        <w:t xml:space="preserve"> و بهذا انتهى كلام المصنف رحمه الله تعالى في الأصل و الخاتمة و الحمد لله أولا و آخرا و هذا تعليق مختصر تجاوزنا فيه التعليل بما أمكن و الله أعلم و صلى الله و سلم على نبينا محمد و على آله و صحبه أجمعين</w:t>
      </w:r>
      <w:r w:rsidRPr="001028FC">
        <w:rPr>
          <w:rFonts w:ascii="Traditional Arabic" w:hAnsi="Traditional Arabic" w:cs="Traditional Arabic"/>
          <w:sz w:val="38"/>
          <w:szCs w:val="38"/>
          <w:rtl/>
          <w:lang w:val="fr-FR" w:bidi="ar-SA"/>
        </w:rPr>
        <w:t>.</w:t>
      </w:r>
    </w:p>
    <w:p w:rsidR="009E6664" w:rsidRPr="001028FC" w:rsidRDefault="009E6664" w:rsidP="002F64BA">
      <w:pPr>
        <w:bidi/>
        <w:ind w:firstLine="366"/>
        <w:jc w:val="both"/>
        <w:rPr>
          <w:rFonts w:ascii="Traditional Arabic" w:hAnsi="Traditional Arabic" w:cs="Traditional Arabic"/>
          <w:sz w:val="38"/>
          <w:szCs w:val="38"/>
        </w:rPr>
      </w:pPr>
    </w:p>
    <w:p w:rsidR="009E6664" w:rsidRPr="001028FC" w:rsidRDefault="009E6664"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نجيب على ما يتعلق بالدرس:</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-لم أعرب الرحمن نعت مع أنه جاء بعد معرفة؟</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الجواب :  معرفة معرفة لا إشكال و هي لفظ الجلالة الله بسم الله الرحمن الرحيم</w:t>
      </w:r>
      <w:r w:rsidR="00F9205C" w:rsidRPr="001028FC">
        <w:rPr>
          <w:rFonts w:ascii="Traditional Arabic" w:hAnsi="Traditional Arabic" w:cs="Traditional Arabic" w:hint="cs"/>
          <w:sz w:val="38"/>
          <w:szCs w:val="38"/>
          <w:rtl/>
        </w:rPr>
        <w:t xml:space="preserve">        </w:t>
      </w:r>
      <w:r w:rsidRPr="001028FC">
        <w:rPr>
          <w:rFonts w:ascii="Traditional Arabic" w:hAnsi="Traditional Arabic" w:cs="Traditional Arabic"/>
          <w:sz w:val="38"/>
          <w:szCs w:val="38"/>
          <w:rtl/>
        </w:rPr>
        <w:t xml:space="preserve"> ( الرحمن ) قيل بدل و قيل نعت المشهور أنه نعت و من قال إنه بدل وأظنه ابن هشام رجح هذا  - فرارا - بكون الأعلام لا ينعت بها يعنى قاسوا أعلام الرب جل و علا / على أعلام البشر بكونها لا ينعت بها و هذا غلط لأن القاعدة هنا العقدية في باب أسماء الله تعالى أنها أعلام و أوصاف حينئذ يصح أن ينعت بها من جهة كونها وصفا فيعرب على الأصل أنه نعت بسم الله الرحمن هذا نعت  ، الرحيم هذا نعت بعد نعت و لك أن تجعله نعتا للرحمن لا بأس.</w:t>
      </w:r>
    </w:p>
    <w:p w:rsidR="009E6664" w:rsidRPr="001028FC" w:rsidRDefault="009E6664"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 xml:space="preserve"> العلَم ينعت حينئذ ينعت من جهة وصفه و ينعت به من جهة وصفه ينعت لا إشكال فيه لأن الأعلام تنعت لكن ينعت به نقول من جهة الوصف</w:t>
      </w:r>
      <w:r w:rsidRPr="001028FC">
        <w:rPr>
          <w:rFonts w:ascii="Traditional Arabic" w:hAnsi="Traditional Arabic" w:cs="Traditional Arabic"/>
          <w:sz w:val="38"/>
          <w:szCs w:val="38"/>
        </w:rPr>
        <w:t>.</w:t>
      </w:r>
    </w:p>
    <w:p w:rsidR="00F9205C"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-ما هو الضابط الذي يفرق بين أل الجنسية و العهدية و الاستغراقية؟</w:t>
      </w:r>
    </w:p>
    <w:p w:rsidR="009E6664" w:rsidRPr="001028FC" w:rsidRDefault="009E6664" w:rsidP="00F9205C">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 xml:space="preserve"> ذكرناه مرارا أحيلك على المطولات.</w:t>
      </w:r>
    </w:p>
    <w:p w:rsidR="00F9205C"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-ما هو تعريف المعرفة بالتفصيل؟</w:t>
      </w:r>
    </w:p>
    <w:p w:rsidR="009E6664" w:rsidRPr="001028FC" w:rsidRDefault="009E6664" w:rsidP="00F9205C">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ما وضع ليستعمل في معين .</w:t>
      </w:r>
    </w:p>
    <w:p w:rsidR="00F9205C"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هل يخالف المنعوت لما قبله في التذكير و التأنيث؟</w:t>
      </w:r>
    </w:p>
    <w:p w:rsidR="009E6664" w:rsidRPr="001028FC" w:rsidRDefault="009E6664" w:rsidP="00F9205C">
      <w:pPr>
        <w:bidi/>
        <w:ind w:firstLine="366"/>
        <w:jc w:val="both"/>
        <w:rPr>
          <w:rFonts w:ascii="Traditional Arabic" w:hAnsi="Traditional Arabic" w:cs="Traditional Arabic"/>
          <w:sz w:val="38"/>
          <w:szCs w:val="38"/>
          <w:rtl/>
          <w:lang w:bidi="ar-JO"/>
        </w:rPr>
      </w:pPr>
      <w:r w:rsidRPr="001028FC">
        <w:rPr>
          <w:rFonts w:ascii="Traditional Arabic" w:hAnsi="Traditional Arabic" w:cs="Traditional Arabic"/>
          <w:sz w:val="38"/>
          <w:szCs w:val="38"/>
          <w:rtl/>
        </w:rPr>
        <w:t xml:space="preserve"> إن كان حقيقيا فلابد من المطابقة ،و إن كان سببيا حينئذ يكون التذكير و التأنيث باعتبار الاسم المرفوع الذي بعده.</w:t>
      </w:r>
    </w:p>
    <w:p w:rsidR="00F9205C"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lastRenderedPageBreak/>
        <w:t>- هل يصح أن يقال " جاء زيد كله "إذا كان معه بعض الأغراض أو الحاجات؟</w:t>
      </w:r>
    </w:p>
    <w:p w:rsidR="009E6664" w:rsidRPr="001028FC" w:rsidRDefault="009E6664" w:rsidP="00F9205C">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 xml:space="preserve"> لا ،كله الذات يعنى لا يصح جاء زيد كله لا يصح.</w:t>
      </w:r>
    </w:p>
    <w:p w:rsidR="00F9205C"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ما المقصود بالفعل الذي استوفى مفعوله؟</w:t>
      </w:r>
    </w:p>
    <w:p w:rsidR="009E6664" w:rsidRPr="001028FC" w:rsidRDefault="009E6664" w:rsidP="00F9205C">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يعنى الذي أخذ مفعوله ، بمعنى أنه نصب المفعول ،و إذا لم يذكر المفعول حينئذ لم يستوفي مفعوله  فتنصب ما قبله على أنه كذلك.</w:t>
      </w:r>
    </w:p>
    <w:p w:rsidR="00F9205C"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ما نوع البدل هنا من يشكر ربه يسجد له يغفر ؟</w:t>
      </w:r>
    </w:p>
    <w:p w:rsidR="009E6664" w:rsidRPr="001028FC" w:rsidRDefault="009E6664" w:rsidP="00F9205C">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 xml:space="preserve"> بدل بعض من كل.</w:t>
      </w:r>
    </w:p>
    <w:p w:rsidR="009E6664"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ما الفرق بين عطف البيان و البدل؟ </w:t>
      </w:r>
    </w:p>
    <w:p w:rsidR="00F9205C"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هل يجوز عطف الاسم على الجملة أو بالعكس ؟؟</w:t>
      </w:r>
    </w:p>
    <w:p w:rsidR="009E6664" w:rsidRPr="001028FC" w:rsidRDefault="009E6664" w:rsidP="00F9205C">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اسأل عم ذكرناه</w:t>
      </w:r>
    </w:p>
    <w:p w:rsidR="00F9205C" w:rsidRPr="001028FC" w:rsidRDefault="009E6664" w:rsidP="002F64BA">
      <w:pPr>
        <w:numPr>
          <w:ilvl w:val="0"/>
          <w:numId w:val="15"/>
        </w:numPr>
        <w:bidi/>
        <w:ind w:left="0"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قلت في قول المصنف هذه ألفاظه كما ترى ؟</w:t>
      </w:r>
    </w:p>
    <w:p w:rsidR="009E6664" w:rsidRPr="001028FC" w:rsidRDefault="009E6664" w:rsidP="00F9205C">
      <w:pPr>
        <w:numPr>
          <w:ilvl w:val="0"/>
          <w:numId w:val="15"/>
        </w:numPr>
        <w:bidi/>
        <w:ind w:left="0"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النفس و العين- أنها نعت و الأولى بالكسر و الثانية بالضم,الله يزوجك ، (هذه) مبنية على الكسر (ألفاظه) هذه معربة فرق بينهما.</w:t>
      </w:r>
    </w:p>
    <w:p w:rsidR="009E6664" w:rsidRPr="001028FC" w:rsidRDefault="009E6664" w:rsidP="002F64BA">
      <w:pPr>
        <w:numPr>
          <w:ilvl w:val="0"/>
          <w:numId w:val="15"/>
        </w:numPr>
        <w:bidi/>
        <w:ind w:left="0"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 xml:space="preserve"> أنت الطالب أتقن المسموع ؛ الآن الطلاب و الله المستعان اعتادوا شيء ليس لهم يعنى يتكلم  الشارح في ساعة ساعة و نصف ، ثم الإشكالات في أشياء لم يذكرها ، أو أنه يذهب إلى أشياء تخيلات عقلية ، فيورد الإرادات و الاستشكالات أنت اضبط الموجود أولا اجعله أصلًا ، ثم الإشكالات هذه اتركها.</w:t>
      </w:r>
    </w:p>
    <w:p w:rsidR="009E6664" w:rsidRPr="001028FC" w:rsidRDefault="009E6664" w:rsidP="002F64BA">
      <w:pPr>
        <w:numPr>
          <w:ilvl w:val="0"/>
          <w:numId w:val="15"/>
        </w:numPr>
        <w:bidi/>
        <w:ind w:left="0"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 xml:space="preserve"> يعنى ليس كل ما أشكل عليك تسعى وراءه ، إذا ما فهمت العبارة تسأل عنها ما فهمت هذه الكلمة ، هذا كان مبتدئ = حينئذ يسأل عم أشكل عليه من لفظ المعلِّم أما ما أشكل عليه من الإرادات التي تقع لديه هذه لا يبحث وراءها ؛ لأنها ما تنتهي ، و يشغل نفسه و يشغل المدرس .</w:t>
      </w:r>
    </w:p>
    <w:p w:rsidR="009E6664" w:rsidRPr="001028FC" w:rsidRDefault="009E6664" w:rsidP="002F64BA">
      <w:pPr>
        <w:numPr>
          <w:ilvl w:val="0"/>
          <w:numId w:val="15"/>
        </w:numPr>
        <w:bidi/>
        <w:ind w:left="0"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تفتأ تذكر-   يعنى لا تفتأ  ،حرف النفي قد يكون منفيا,  (تفتأ) أنتَ هذا اسم تفتأ تذكر يوسف الجملة خبر تفتأ</w:t>
      </w:r>
    </w:p>
    <w:p w:rsidR="00F9205C" w:rsidRPr="001028FC" w:rsidRDefault="009E6664" w:rsidP="00F9205C">
      <w:pPr>
        <w:numPr>
          <w:ilvl w:val="0"/>
          <w:numId w:val="15"/>
        </w:numPr>
        <w:bidi/>
        <w:ind w:left="0"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 xml:space="preserve"> (لقد كان في قصصهم عبرة</w:t>
      </w:r>
      <w:r w:rsidR="00F9205C" w:rsidRPr="001028FC">
        <w:rPr>
          <w:rFonts w:ascii="Traditional Arabic" w:hAnsi="Traditional Arabic" w:cs="Traditional Arabic"/>
          <w:sz w:val="38"/>
          <w:szCs w:val="38"/>
          <w:rtl/>
        </w:rPr>
        <w:t>)</w:t>
      </w:r>
      <w:r w:rsidRPr="001028FC">
        <w:rPr>
          <w:rFonts w:ascii="Traditional Arabic" w:hAnsi="Traditional Arabic" w:cs="Traditional Arabic"/>
          <w:sz w:val="38"/>
          <w:szCs w:val="38"/>
          <w:rtl/>
        </w:rPr>
        <w:t xml:space="preserve"> أين اسم كان؟ </w:t>
      </w:r>
    </w:p>
    <w:p w:rsidR="009E6664" w:rsidRPr="001028FC" w:rsidRDefault="009E6664" w:rsidP="00F9205C">
      <w:pPr>
        <w:numPr>
          <w:ilvl w:val="0"/>
          <w:numId w:val="15"/>
        </w:numPr>
        <w:bidi/>
        <w:ind w:left="0"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lastRenderedPageBreak/>
        <w:t xml:space="preserve">عبرة </w:t>
      </w:r>
    </w:p>
    <w:p w:rsidR="00F9205C" w:rsidRPr="001028FC" w:rsidRDefault="009E6664" w:rsidP="002F64BA">
      <w:pPr>
        <w:numPr>
          <w:ilvl w:val="0"/>
          <w:numId w:val="15"/>
        </w:numPr>
        <w:bidi/>
        <w:ind w:left="0"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(حتى تنكح زوجا غيره) كيف نفرق بين الظرف و اسم الزمان؟ العلاقة؟</w:t>
      </w:r>
    </w:p>
    <w:p w:rsidR="009E6664" w:rsidRPr="001028FC" w:rsidRDefault="009E6664" w:rsidP="00F9205C">
      <w:pPr>
        <w:bidi/>
        <w:ind w:left="366"/>
        <w:jc w:val="both"/>
        <w:rPr>
          <w:rFonts w:ascii="Traditional Arabic" w:hAnsi="Traditional Arabic" w:cs="Traditional Arabic"/>
          <w:sz w:val="38"/>
          <w:szCs w:val="38"/>
        </w:rPr>
      </w:pPr>
      <w:r w:rsidRPr="001028FC">
        <w:rPr>
          <w:rFonts w:ascii="Traditional Arabic" w:hAnsi="Traditional Arabic" w:cs="Traditional Arabic"/>
          <w:sz w:val="38"/>
          <w:szCs w:val="38"/>
          <w:rtl/>
        </w:rPr>
        <w:t xml:space="preserve"> -كل ظرفٍ اسمُ زمان و ليس كلُّ اسم زمان يكون ظرفا ، إذا نصب على معنى –في- فهو ظرف و إلا فهو -اسم زمان يوم الجمعة يوم مبارك (و اتقوا يوما ترجعون فيه إلى الله), يوما مفعول به لأنك لو أعربته ظرف زمان لقلت و اتقوا يوما إذا التقوى ليس مأمورا بها في هذا الدنيا و إنما في يوم الآخر فسد المعنى .</w:t>
      </w:r>
    </w:p>
    <w:p w:rsidR="009E6664" w:rsidRPr="001028FC" w:rsidRDefault="009E6664" w:rsidP="002F64BA">
      <w:pPr>
        <w:bidi/>
        <w:ind w:firstLine="366"/>
        <w:jc w:val="both"/>
        <w:rPr>
          <w:rFonts w:ascii="Traditional Arabic" w:hAnsi="Traditional Arabic" w:cs="Traditional Arabic"/>
          <w:sz w:val="38"/>
          <w:szCs w:val="38"/>
        </w:rPr>
      </w:pPr>
      <w:r w:rsidRPr="001028FC">
        <w:rPr>
          <w:rFonts w:ascii="Traditional Arabic" w:hAnsi="Traditional Arabic" w:cs="Traditional Arabic"/>
          <w:sz w:val="38"/>
          <w:szCs w:val="38"/>
          <w:rtl/>
        </w:rPr>
        <w:t xml:space="preserve">- في عدا و خلا و حاشا - كيف نقدر الفاعل وجوبا و الضمير هو و المعروف أن هو قدر جوازا راجعْ المسألة </w:t>
      </w:r>
    </w:p>
    <w:p w:rsidR="00F9205C"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هل يلوذ العبد يوم الحشر ؟ </w:t>
      </w:r>
    </w:p>
    <w:p w:rsidR="00F9205C" w:rsidRPr="001028FC" w:rsidRDefault="009E6664" w:rsidP="00F9205C">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الظاهر أنه استـثناء مفرغ لقلت ماذا؟</w:t>
      </w:r>
    </w:p>
    <w:p w:rsidR="009E6664" w:rsidRPr="001028FC" w:rsidRDefault="009E6664" w:rsidP="00F9205C">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 لا لا! ، مفرغ ( بأحد إلا بأحمد) .</w:t>
      </w:r>
    </w:p>
    <w:p w:rsidR="00F9205C" w:rsidRPr="001028FC" w:rsidRDefault="009E6664" w:rsidP="002F64BA">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ما الشرح المناسب لمنظومة المقصود ؟ </w:t>
      </w:r>
    </w:p>
    <w:p w:rsidR="009E6664" w:rsidRPr="001028FC" w:rsidRDefault="009E6664" w:rsidP="00F9205C">
      <w:pPr>
        <w:bidi/>
        <w:ind w:firstLine="366"/>
        <w:jc w:val="both"/>
        <w:rPr>
          <w:rFonts w:ascii="Traditional Arabic" w:hAnsi="Traditional Arabic" w:cs="Traditional Arabic"/>
          <w:sz w:val="38"/>
          <w:szCs w:val="38"/>
          <w:rtl/>
        </w:rPr>
      </w:pPr>
      <w:r w:rsidRPr="001028FC">
        <w:rPr>
          <w:rFonts w:ascii="Traditional Arabic" w:hAnsi="Traditional Arabic" w:cs="Traditional Arabic"/>
          <w:sz w:val="38"/>
          <w:szCs w:val="38"/>
          <w:rtl/>
        </w:rPr>
        <w:t xml:space="preserve">يأتي في وقته إن شاء الله </w:t>
      </w:r>
    </w:p>
    <w:p w:rsidR="009E6664" w:rsidRPr="001028FC" w:rsidRDefault="009E6664" w:rsidP="002F64BA">
      <w:pPr>
        <w:bidi/>
        <w:ind w:firstLine="366"/>
        <w:jc w:val="both"/>
        <w:rPr>
          <w:rFonts w:ascii="Traditional Arabic" w:hAnsi="Traditional Arabic" w:cs="Traditional Arabic"/>
          <w:sz w:val="38"/>
          <w:szCs w:val="38"/>
        </w:rPr>
      </w:pPr>
    </w:p>
    <w:sectPr w:rsidR="009E6664" w:rsidRPr="001028FC" w:rsidSect="00424F8F">
      <w:headerReference w:type="default" r:id="rId9"/>
      <w:pgSz w:w="12240" w:h="15840"/>
      <w:pgMar w:top="1440" w:right="1800" w:bottom="630" w:left="1710" w:header="720" w:footer="272" w:gutter="0"/>
      <w:pgBorders w:display="firstPage" w:offsetFrom="page">
        <w:top w:val="double" w:sz="4" w:space="24" w:color="auto"/>
        <w:left w:val="double" w:sz="4" w:space="24" w:color="auto"/>
        <w:bottom w:val="double" w:sz="4" w:space="24" w:color="auto"/>
        <w:right w:val="double" w:sz="4" w:space="24" w:color="auto"/>
      </w:pgBorders>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08BA" w:rsidRDefault="00E508BA" w:rsidP="009E6664">
      <w:r>
        <w:separator/>
      </w:r>
    </w:p>
  </w:endnote>
  <w:endnote w:type="continuationSeparator" w:id="0">
    <w:p w:rsidR="00E508BA" w:rsidRDefault="00E508BA" w:rsidP="009E6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Simplified Arabic">
    <w:panose1 w:val="02020603050405020304"/>
    <w:charset w:val="00"/>
    <w:family w:val="roman"/>
    <w:pitch w:val="variable"/>
    <w:sig w:usb0="00002003" w:usb1="00000000" w:usb2="00000008" w:usb3="00000000" w:csb0="00000041" w:csb1="00000000"/>
  </w:font>
  <w:font w:name="AF_Diwani">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08BA" w:rsidRDefault="00E508BA" w:rsidP="009E6664">
      <w:r>
        <w:separator/>
      </w:r>
    </w:p>
  </w:footnote>
  <w:footnote w:type="continuationSeparator" w:id="0">
    <w:p w:rsidR="00E508BA" w:rsidRDefault="00E508BA" w:rsidP="009E6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13F4" w:rsidRDefault="00C013F4">
    <w:pPr>
      <w:pStyle w:val="a6"/>
    </w:pPr>
    <w:r>
      <w:rPr>
        <w:noProof/>
        <w:lang w:bidi="ar-SA"/>
      </w:rPr>
      <mc:AlternateContent>
        <mc:Choice Requires="wps">
          <w:drawing>
            <wp:anchor distT="0" distB="0" distL="114300" distR="114300" simplePos="0" relativeHeight="251658240" behindDoc="0" locked="0" layoutInCell="1" allowOverlap="1">
              <wp:simplePos x="0" y="0"/>
              <wp:positionH relativeFrom="column">
                <wp:posOffset>-365760</wp:posOffset>
              </wp:positionH>
              <wp:positionV relativeFrom="paragraph">
                <wp:posOffset>-340360</wp:posOffset>
              </wp:positionV>
              <wp:extent cx="1148715" cy="542290"/>
              <wp:effectExtent l="5715" t="12065" r="7620" b="762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8715" cy="542290"/>
                      </a:xfrm>
                      <a:prstGeom prst="flowChartMultidocument">
                        <a:avLst/>
                      </a:prstGeom>
                      <a:solidFill>
                        <a:srgbClr val="FFFFFF"/>
                      </a:solidFill>
                      <a:ln w="9525">
                        <a:solidFill>
                          <a:srgbClr val="000000"/>
                        </a:solidFill>
                        <a:miter lim="800000"/>
                        <a:headEnd/>
                        <a:tailEnd/>
                      </a:ln>
                    </wps:spPr>
                    <wps:txbx>
                      <w:txbxContent>
                        <w:sdt>
                          <w:sdtPr>
                            <w:rPr>
                              <w:rFonts w:ascii="Traditional Arabic" w:hAnsi="Traditional Arabic" w:cs="Traditional Arabic"/>
                            </w:rPr>
                            <w:id w:val="188887297"/>
                            <w:docPartObj>
                              <w:docPartGallery w:val="Page Numbers (Bottom of Page)"/>
                              <w:docPartUnique/>
                            </w:docPartObj>
                          </w:sdtPr>
                          <w:sdtContent>
                            <w:p w:rsidR="00C013F4" w:rsidRPr="00531FC8" w:rsidRDefault="00C013F4" w:rsidP="00531FC8">
                              <w:pPr>
                                <w:pStyle w:val="a5"/>
                                <w:jc w:val="center"/>
                                <w:rPr>
                                  <w:rFonts w:ascii="Traditional Arabic" w:hAnsi="Traditional Arabic" w:cs="Traditional Arabic"/>
                                </w:rPr>
                              </w:pPr>
                              <w:r w:rsidRPr="00531FC8">
                                <w:rPr>
                                  <w:rFonts w:ascii="Traditional Arabic" w:hAnsi="Traditional Arabic" w:cs="Traditional Arabic"/>
                                </w:rPr>
                                <w:fldChar w:fldCharType="begin"/>
                              </w:r>
                              <w:r w:rsidRPr="00531FC8">
                                <w:rPr>
                                  <w:rFonts w:ascii="Traditional Arabic" w:hAnsi="Traditional Arabic" w:cs="Traditional Arabic"/>
                                </w:rPr>
                                <w:instrText xml:space="preserve"> PAGE   \* MERGEFORMAT </w:instrText>
                              </w:r>
                              <w:r w:rsidRPr="00531FC8">
                                <w:rPr>
                                  <w:rFonts w:ascii="Traditional Arabic" w:hAnsi="Traditional Arabic" w:cs="Traditional Arabic"/>
                                </w:rPr>
                                <w:fldChar w:fldCharType="separate"/>
                              </w:r>
                              <w:r>
                                <w:rPr>
                                  <w:rFonts w:ascii="Traditional Arabic" w:hAnsi="Traditional Arabic" w:cs="Traditional Arabic"/>
                                  <w:noProof/>
                                </w:rPr>
                                <w:t>273</w:t>
                              </w:r>
                              <w:r w:rsidRPr="00531FC8">
                                <w:rPr>
                                  <w:rFonts w:ascii="Traditional Arabic" w:hAnsi="Traditional Arabic" w:cs="Traditional Arabic"/>
                                </w:rPr>
                                <w:fldChar w:fldCharType="end"/>
                              </w:r>
                            </w:p>
                          </w:sdtContent>
                        </w:sdt>
                        <w:p w:rsidR="00C013F4" w:rsidRPr="00531FC8" w:rsidRDefault="00C013F4" w:rsidP="00531FC8">
                          <w:pPr>
                            <w:jc w:val="center"/>
                            <w:rPr>
                              <w:rFonts w:ascii="Traditional Arabic" w:hAnsi="Traditional Arabic" w:cs="Traditional Arabic"/>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AutoShape 1" o:spid="_x0000_s1026" type="#_x0000_t115" style="position:absolute;margin-left:-28.8pt;margin-top:-26.8pt;width:90.45pt;height:4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">
              <v:textbox>
                <w:txbxContent>
                  <w:sdt>
                    <w:sdtPr>
                      <w:rPr>
                        <w:rFonts w:ascii="Traditional Arabic" w:hAnsi="Traditional Arabic" w:cs="Traditional Arabic"/>
                      </w:rPr>
                      <w:id w:val="188887297"/>
                      <w:docPartObj>
                        <w:docPartGallery w:val="Page Numbers (Bottom of Page)"/>
                        <w:docPartUnique/>
                      </w:docPartObj>
                    </w:sdtPr>
                    <w:sdtContent>
                      <w:p w:rsidR="00C013F4" w:rsidRPr="00531FC8" w:rsidRDefault="00C013F4" w:rsidP="00531FC8">
                        <w:pPr>
                          <w:pStyle w:val="a5"/>
                          <w:jc w:val="center"/>
                          <w:rPr>
                            <w:rFonts w:ascii="Traditional Arabic" w:hAnsi="Traditional Arabic" w:cs="Traditional Arabic"/>
                          </w:rPr>
                        </w:pPr>
                        <w:r w:rsidRPr="00531FC8">
                          <w:rPr>
                            <w:rFonts w:ascii="Traditional Arabic" w:hAnsi="Traditional Arabic" w:cs="Traditional Arabic"/>
                          </w:rPr>
                          <w:fldChar w:fldCharType="begin"/>
                        </w:r>
                        <w:r w:rsidRPr="00531FC8">
                          <w:rPr>
                            <w:rFonts w:ascii="Traditional Arabic" w:hAnsi="Traditional Arabic" w:cs="Traditional Arabic"/>
                          </w:rPr>
                          <w:instrText xml:space="preserve"> PAGE   \* MERGEFORMAT </w:instrText>
                        </w:r>
                        <w:r w:rsidRPr="00531FC8">
                          <w:rPr>
                            <w:rFonts w:ascii="Traditional Arabic" w:hAnsi="Traditional Arabic" w:cs="Traditional Arabic"/>
                          </w:rPr>
                          <w:fldChar w:fldCharType="separate"/>
                        </w:r>
                        <w:r>
                          <w:rPr>
                            <w:rFonts w:ascii="Traditional Arabic" w:hAnsi="Traditional Arabic" w:cs="Traditional Arabic"/>
                            <w:noProof/>
                          </w:rPr>
                          <w:t>273</w:t>
                        </w:r>
                        <w:r w:rsidRPr="00531FC8">
                          <w:rPr>
                            <w:rFonts w:ascii="Traditional Arabic" w:hAnsi="Traditional Arabic" w:cs="Traditional Arabic"/>
                          </w:rPr>
                          <w:fldChar w:fldCharType="end"/>
                        </w:r>
                      </w:p>
                    </w:sdtContent>
                  </w:sdt>
                  <w:p w:rsidR="00C013F4" w:rsidRPr="00531FC8" w:rsidRDefault="00C013F4" w:rsidP="00531FC8">
                    <w:pPr>
                      <w:jc w:val="center"/>
                      <w:rPr>
                        <w:rFonts w:ascii="Traditional Arabic" w:hAnsi="Traditional Arabic" w:cs="Traditional Arabic"/>
                      </w:rPr>
                    </w:pPr>
                  </w:p>
                </w:txbxContent>
              </v:textbox>
            </v:shape>
          </w:pict>
        </mc:Fallback>
      </mc:AlternateContent>
    </w:r>
    <w:r>
      <w:rPr>
        <w:noProof/>
        <w:lang w:bidi="ar-SA"/>
      </w:rPr>
      <mc:AlternateContent>
        <mc:Choice Requires="wps">
          <w:drawing>
            <wp:anchor distT="0" distB="0" distL="114300" distR="114300" simplePos="0" relativeHeight="251659264" behindDoc="0" locked="0" layoutInCell="1" allowOverlap="1">
              <wp:simplePos x="0" y="0"/>
              <wp:positionH relativeFrom="column">
                <wp:posOffset>782955</wp:posOffset>
              </wp:positionH>
              <wp:positionV relativeFrom="paragraph">
                <wp:posOffset>-85090</wp:posOffset>
              </wp:positionV>
              <wp:extent cx="4667250" cy="0"/>
              <wp:effectExtent l="11430" t="38735" r="36195" b="889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67250" cy="0"/>
                      </a:xfrm>
                      <a:prstGeom prst="straightConnector1">
                        <a:avLst/>
                      </a:prstGeom>
                      <a:noFill/>
                      <a:ln w="9525">
                        <a:solidFill>
                          <a:srgbClr val="000000"/>
                        </a:solidFill>
                        <a:round/>
                        <a:headEnd/>
                        <a:tailEnd/>
                      </a:ln>
                      <a:effectLst>
                        <a:outerShdw dist="35921" dir="189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left:0;text-align:left;margin-left:61.65pt;margin-top:-6.7pt;width:36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">
              <v:shadow on="t" offset=",-2pt"/>
            </v:shape>
          </w:pict>
        </mc:Fallback>
      </mc:AlternateContent>
    </w:r>
    <w:r>
      <w:rPr>
        <w:noProof/>
        <w:lang w:bidi="ar-SA"/>
      </w:rPr>
      <mc:AlternateContent>
        <mc:Choice Requires="wps">
          <w:drawing>
            <wp:anchor distT="0" distB="0" distL="114300" distR="114300" simplePos="0" relativeHeight="251660288" behindDoc="0" locked="0" layoutInCell="1" allowOverlap="1">
              <wp:simplePos x="0" y="0"/>
              <wp:positionH relativeFrom="column">
                <wp:posOffset>2941320</wp:posOffset>
              </wp:positionH>
              <wp:positionV relativeFrom="paragraph">
                <wp:posOffset>-223520</wp:posOffset>
              </wp:positionV>
              <wp:extent cx="2732405" cy="425450"/>
              <wp:effectExtent l="7620" t="5080" r="12700" b="762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32405" cy="425450"/>
                      </a:xfrm>
                      <a:prstGeom prst="rect">
                        <a:avLst/>
                      </a:prstGeom>
                      <a:solidFill>
                        <a:srgbClr val="FFFFFF"/>
                      </a:solidFill>
                      <a:ln w="9525">
                        <a:solidFill>
                          <a:srgbClr val="000000"/>
                        </a:solidFill>
                        <a:miter lim="800000"/>
                        <a:headEnd/>
                        <a:tailEnd/>
                      </a:ln>
                    </wps:spPr>
                    <wps:txbx>
                      <w:txbxContent>
                        <w:p w:rsidR="00C013F4" w:rsidRPr="00531FC8" w:rsidRDefault="00C013F4" w:rsidP="00531FC8">
                          <w:pPr>
                            <w:jc w:val="center"/>
                            <w:rPr>
                              <w:rFonts w:ascii="Traditional Arabic" w:hAnsi="Traditional Arabic" w:cs="Traditional Arabic"/>
                              <w:b/>
                              <w:bCs/>
                              <w:sz w:val="32"/>
                              <w:szCs w:val="32"/>
                              <w:rtl/>
                              <w:lang w:bidi="ar-JO"/>
                            </w:rPr>
                          </w:pPr>
                          <w:r w:rsidRPr="00531FC8">
                            <w:rPr>
                              <w:rFonts w:ascii="Traditional Arabic" w:hAnsi="Traditional Arabic" w:cs="Traditional Arabic"/>
                              <w:b/>
                              <w:bCs/>
                              <w:sz w:val="32"/>
                              <w:szCs w:val="32"/>
                              <w:rtl/>
                              <w:lang w:bidi="ar-JO"/>
                            </w:rPr>
                            <w:t>الشرح المختصر على نظم الآجرومية</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7" style="position:absolute;margin-left:231.6pt;margin-top:-17.6pt;width:215.15pt;height:3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">
              <v:textbox>
                <w:txbxContent>
                  <w:p w:rsidR="00C01973" w:rsidRPr="00531FC8" w:rsidRDefault="00C01973" w:rsidP="00531FC8">
                    <w:pPr>
                      <w:jc w:val="center"/>
                      <w:rPr>
                        <w:rFonts w:ascii="Traditional Arabic" w:hAnsi="Traditional Arabic" w:cs="Traditional Arabic"/>
                        <w:b/>
                        <w:bCs/>
                        <w:sz w:val="32"/>
                        <w:szCs w:val="32"/>
                        <w:rtl/>
                        <w:lang w:bidi="ar-JO"/>
                      </w:rPr>
                    </w:pPr>
                    <w:r w:rsidRPr="00531FC8">
                      <w:rPr>
                        <w:rFonts w:ascii="Traditional Arabic" w:hAnsi="Traditional Arabic" w:cs="Traditional Arabic"/>
                        <w:b/>
                        <w:bCs/>
                        <w:sz w:val="32"/>
                        <w:szCs w:val="32"/>
                        <w:rtl/>
                        <w:lang w:bidi="ar-JO"/>
                      </w:rPr>
                      <w:t>الشرح المختصر على نظم الآجرومية</w:t>
                    </w:r>
                  </w:p>
                </w:txbxContent>
              </v:textbox>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41E30A2"/>
    <w:lvl w:ilvl="0">
      <w:start w:val="1"/>
      <w:numFmt w:val="decimal"/>
      <w:lvlText w:val="%1."/>
      <w:lvlJc w:val="left"/>
      <w:pPr>
        <w:tabs>
          <w:tab w:val="num" w:pos="1492"/>
        </w:tabs>
        <w:ind w:left="1492" w:hanging="360"/>
      </w:pPr>
    </w:lvl>
  </w:abstractNum>
  <w:abstractNum w:abstractNumId="1">
    <w:nsid w:val="FFFFFF7D"/>
    <w:multiLevelType w:val="singleLevel"/>
    <w:tmpl w:val="2E0E29B2"/>
    <w:lvl w:ilvl="0">
      <w:start w:val="1"/>
      <w:numFmt w:val="decimal"/>
      <w:lvlText w:val="%1."/>
      <w:lvlJc w:val="left"/>
      <w:pPr>
        <w:tabs>
          <w:tab w:val="num" w:pos="1209"/>
        </w:tabs>
        <w:ind w:left="1209" w:hanging="360"/>
      </w:pPr>
    </w:lvl>
  </w:abstractNum>
  <w:abstractNum w:abstractNumId="2">
    <w:nsid w:val="FFFFFF7E"/>
    <w:multiLevelType w:val="singleLevel"/>
    <w:tmpl w:val="0DC471C0"/>
    <w:lvl w:ilvl="0">
      <w:start w:val="1"/>
      <w:numFmt w:val="decimal"/>
      <w:lvlText w:val="%1."/>
      <w:lvlJc w:val="left"/>
      <w:pPr>
        <w:tabs>
          <w:tab w:val="num" w:pos="926"/>
        </w:tabs>
        <w:ind w:left="926" w:hanging="360"/>
      </w:pPr>
    </w:lvl>
  </w:abstractNum>
  <w:abstractNum w:abstractNumId="3">
    <w:nsid w:val="FFFFFF7F"/>
    <w:multiLevelType w:val="singleLevel"/>
    <w:tmpl w:val="30EE802A"/>
    <w:lvl w:ilvl="0">
      <w:start w:val="1"/>
      <w:numFmt w:val="decimal"/>
      <w:lvlText w:val="%1."/>
      <w:lvlJc w:val="left"/>
      <w:pPr>
        <w:tabs>
          <w:tab w:val="num" w:pos="643"/>
        </w:tabs>
        <w:ind w:left="643" w:hanging="360"/>
      </w:pPr>
    </w:lvl>
  </w:abstractNum>
  <w:abstractNum w:abstractNumId="4">
    <w:nsid w:val="FFFFFF80"/>
    <w:multiLevelType w:val="singleLevel"/>
    <w:tmpl w:val="F65CC28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272A42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D2C682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E34F1A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EFA496E"/>
    <w:lvl w:ilvl="0">
      <w:start w:val="1"/>
      <w:numFmt w:val="decimal"/>
      <w:lvlText w:val="%1."/>
      <w:lvlJc w:val="left"/>
      <w:pPr>
        <w:tabs>
          <w:tab w:val="num" w:pos="360"/>
        </w:tabs>
        <w:ind w:left="360" w:hanging="360"/>
      </w:pPr>
    </w:lvl>
  </w:abstractNum>
  <w:abstractNum w:abstractNumId="9">
    <w:nsid w:val="FFFFFF89"/>
    <w:multiLevelType w:val="singleLevel"/>
    <w:tmpl w:val="1A34917A"/>
    <w:lvl w:ilvl="0">
      <w:start w:val="1"/>
      <w:numFmt w:val="bullet"/>
      <w:lvlText w:val=""/>
      <w:lvlJc w:val="left"/>
      <w:pPr>
        <w:tabs>
          <w:tab w:val="num" w:pos="360"/>
        </w:tabs>
        <w:ind w:left="360" w:hanging="360"/>
      </w:pPr>
      <w:rPr>
        <w:rFonts w:ascii="Symbol" w:hAnsi="Symbol" w:hint="default"/>
      </w:rPr>
    </w:lvl>
  </w:abstractNum>
  <w:abstractNum w:abstractNumId="10">
    <w:nsid w:val="1E264CC6"/>
    <w:multiLevelType w:val="hybridMultilevel"/>
    <w:tmpl w:val="51500430"/>
    <w:lvl w:ilvl="0" w:tplc="AB1CD5F2">
      <w:numFmt w:val="bullet"/>
      <w:lvlText w:val="-"/>
      <w:lvlJc w:val="left"/>
      <w:pPr>
        <w:tabs>
          <w:tab w:val="num" w:pos="465"/>
        </w:tabs>
        <w:ind w:left="465" w:hanging="360"/>
      </w:pPr>
      <w:rPr>
        <w:rFonts w:ascii="Traditional Arabic" w:eastAsia="Times New Roman" w:hAnsi="Times New Roman" w:cs="Traditional Arabic" w:hint="default"/>
      </w:rPr>
    </w:lvl>
    <w:lvl w:ilvl="1" w:tplc="04090003" w:tentative="1">
      <w:start w:val="1"/>
      <w:numFmt w:val="bullet"/>
      <w:lvlText w:val="o"/>
      <w:lvlJc w:val="left"/>
      <w:pPr>
        <w:tabs>
          <w:tab w:val="num" w:pos="1185"/>
        </w:tabs>
        <w:ind w:left="1185" w:hanging="360"/>
      </w:pPr>
      <w:rPr>
        <w:rFonts w:ascii="Courier New" w:hAnsi="Courier New" w:cs="Courier New" w:hint="default"/>
      </w:rPr>
    </w:lvl>
    <w:lvl w:ilvl="2" w:tplc="04090005" w:tentative="1">
      <w:start w:val="1"/>
      <w:numFmt w:val="bullet"/>
      <w:lvlText w:val=""/>
      <w:lvlJc w:val="left"/>
      <w:pPr>
        <w:tabs>
          <w:tab w:val="num" w:pos="1905"/>
        </w:tabs>
        <w:ind w:left="1905" w:hanging="360"/>
      </w:pPr>
      <w:rPr>
        <w:rFonts w:ascii="Wingdings" w:hAnsi="Wingdings" w:hint="default"/>
      </w:rPr>
    </w:lvl>
    <w:lvl w:ilvl="3" w:tplc="04090001" w:tentative="1">
      <w:start w:val="1"/>
      <w:numFmt w:val="bullet"/>
      <w:lvlText w:val=""/>
      <w:lvlJc w:val="left"/>
      <w:pPr>
        <w:tabs>
          <w:tab w:val="num" w:pos="2625"/>
        </w:tabs>
        <w:ind w:left="2625" w:hanging="360"/>
      </w:pPr>
      <w:rPr>
        <w:rFonts w:ascii="Symbol" w:hAnsi="Symbol" w:hint="default"/>
      </w:rPr>
    </w:lvl>
    <w:lvl w:ilvl="4" w:tplc="04090003" w:tentative="1">
      <w:start w:val="1"/>
      <w:numFmt w:val="bullet"/>
      <w:lvlText w:val="o"/>
      <w:lvlJc w:val="left"/>
      <w:pPr>
        <w:tabs>
          <w:tab w:val="num" w:pos="3345"/>
        </w:tabs>
        <w:ind w:left="3345" w:hanging="360"/>
      </w:pPr>
      <w:rPr>
        <w:rFonts w:ascii="Courier New" w:hAnsi="Courier New" w:cs="Courier New" w:hint="default"/>
      </w:rPr>
    </w:lvl>
    <w:lvl w:ilvl="5" w:tplc="04090005" w:tentative="1">
      <w:start w:val="1"/>
      <w:numFmt w:val="bullet"/>
      <w:lvlText w:val=""/>
      <w:lvlJc w:val="left"/>
      <w:pPr>
        <w:tabs>
          <w:tab w:val="num" w:pos="4065"/>
        </w:tabs>
        <w:ind w:left="4065" w:hanging="360"/>
      </w:pPr>
      <w:rPr>
        <w:rFonts w:ascii="Wingdings" w:hAnsi="Wingdings" w:hint="default"/>
      </w:rPr>
    </w:lvl>
    <w:lvl w:ilvl="6" w:tplc="04090001" w:tentative="1">
      <w:start w:val="1"/>
      <w:numFmt w:val="bullet"/>
      <w:lvlText w:val=""/>
      <w:lvlJc w:val="left"/>
      <w:pPr>
        <w:tabs>
          <w:tab w:val="num" w:pos="4785"/>
        </w:tabs>
        <w:ind w:left="4785" w:hanging="360"/>
      </w:pPr>
      <w:rPr>
        <w:rFonts w:ascii="Symbol" w:hAnsi="Symbol" w:hint="default"/>
      </w:rPr>
    </w:lvl>
    <w:lvl w:ilvl="7" w:tplc="04090003" w:tentative="1">
      <w:start w:val="1"/>
      <w:numFmt w:val="bullet"/>
      <w:lvlText w:val="o"/>
      <w:lvlJc w:val="left"/>
      <w:pPr>
        <w:tabs>
          <w:tab w:val="num" w:pos="5505"/>
        </w:tabs>
        <w:ind w:left="5505" w:hanging="360"/>
      </w:pPr>
      <w:rPr>
        <w:rFonts w:ascii="Courier New" w:hAnsi="Courier New" w:cs="Courier New" w:hint="default"/>
      </w:rPr>
    </w:lvl>
    <w:lvl w:ilvl="8" w:tplc="04090005" w:tentative="1">
      <w:start w:val="1"/>
      <w:numFmt w:val="bullet"/>
      <w:lvlText w:val=""/>
      <w:lvlJc w:val="left"/>
      <w:pPr>
        <w:tabs>
          <w:tab w:val="num" w:pos="6225"/>
        </w:tabs>
        <w:ind w:left="6225" w:hanging="360"/>
      </w:pPr>
      <w:rPr>
        <w:rFonts w:ascii="Wingdings" w:hAnsi="Wingdings" w:hint="default"/>
      </w:rPr>
    </w:lvl>
  </w:abstractNum>
  <w:abstractNum w:abstractNumId="11">
    <w:nsid w:val="1E723875"/>
    <w:multiLevelType w:val="hybridMultilevel"/>
    <w:tmpl w:val="98103672"/>
    <w:lvl w:ilvl="0" w:tplc="9CC813BC">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6121308"/>
    <w:multiLevelType w:val="hybridMultilevel"/>
    <w:tmpl w:val="EEB2DDF2"/>
    <w:lvl w:ilvl="0" w:tplc="FAEE02B4">
      <w:start w:val="1"/>
      <w:numFmt w:val="decimal"/>
      <w:lvlText w:val="(%1)"/>
      <w:lvlJc w:val="left"/>
      <w:pPr>
        <w:ind w:left="1161" w:hanging="720"/>
      </w:pPr>
      <w:rPr>
        <w:rFonts w:hint="default"/>
      </w:rPr>
    </w:lvl>
    <w:lvl w:ilvl="1" w:tplc="04090019" w:tentative="1">
      <w:start w:val="1"/>
      <w:numFmt w:val="lowerLetter"/>
      <w:lvlText w:val="%2."/>
      <w:lvlJc w:val="left"/>
      <w:pPr>
        <w:ind w:left="1521" w:hanging="360"/>
      </w:pPr>
    </w:lvl>
    <w:lvl w:ilvl="2" w:tplc="0409001B" w:tentative="1">
      <w:start w:val="1"/>
      <w:numFmt w:val="lowerRoman"/>
      <w:lvlText w:val="%3."/>
      <w:lvlJc w:val="right"/>
      <w:pPr>
        <w:ind w:left="2241" w:hanging="180"/>
      </w:pPr>
    </w:lvl>
    <w:lvl w:ilvl="3" w:tplc="0409000F" w:tentative="1">
      <w:start w:val="1"/>
      <w:numFmt w:val="decimal"/>
      <w:lvlText w:val="%4."/>
      <w:lvlJc w:val="left"/>
      <w:pPr>
        <w:ind w:left="2961" w:hanging="360"/>
      </w:pPr>
    </w:lvl>
    <w:lvl w:ilvl="4" w:tplc="04090019" w:tentative="1">
      <w:start w:val="1"/>
      <w:numFmt w:val="lowerLetter"/>
      <w:lvlText w:val="%5."/>
      <w:lvlJc w:val="left"/>
      <w:pPr>
        <w:ind w:left="3681" w:hanging="360"/>
      </w:pPr>
    </w:lvl>
    <w:lvl w:ilvl="5" w:tplc="0409001B" w:tentative="1">
      <w:start w:val="1"/>
      <w:numFmt w:val="lowerRoman"/>
      <w:lvlText w:val="%6."/>
      <w:lvlJc w:val="right"/>
      <w:pPr>
        <w:ind w:left="4401" w:hanging="180"/>
      </w:pPr>
    </w:lvl>
    <w:lvl w:ilvl="6" w:tplc="0409000F" w:tentative="1">
      <w:start w:val="1"/>
      <w:numFmt w:val="decimal"/>
      <w:lvlText w:val="%7."/>
      <w:lvlJc w:val="left"/>
      <w:pPr>
        <w:ind w:left="5121" w:hanging="360"/>
      </w:pPr>
    </w:lvl>
    <w:lvl w:ilvl="7" w:tplc="04090019" w:tentative="1">
      <w:start w:val="1"/>
      <w:numFmt w:val="lowerLetter"/>
      <w:lvlText w:val="%8."/>
      <w:lvlJc w:val="left"/>
      <w:pPr>
        <w:ind w:left="5841" w:hanging="360"/>
      </w:pPr>
    </w:lvl>
    <w:lvl w:ilvl="8" w:tplc="0409001B" w:tentative="1">
      <w:start w:val="1"/>
      <w:numFmt w:val="lowerRoman"/>
      <w:lvlText w:val="%9."/>
      <w:lvlJc w:val="right"/>
      <w:pPr>
        <w:ind w:left="6561" w:hanging="180"/>
      </w:pPr>
    </w:lvl>
  </w:abstractNum>
  <w:abstractNum w:abstractNumId="13">
    <w:nsid w:val="54451206"/>
    <w:multiLevelType w:val="hybridMultilevel"/>
    <w:tmpl w:val="76D43EE2"/>
    <w:lvl w:ilvl="0" w:tplc="59625CEE">
      <w:start w:val="1"/>
      <w:numFmt w:val="bullet"/>
      <w:lvlText w:val="-"/>
      <w:lvlJc w:val="left"/>
      <w:pPr>
        <w:tabs>
          <w:tab w:val="num" w:pos="720"/>
        </w:tabs>
        <w:ind w:left="720" w:hanging="360"/>
      </w:pPr>
      <w:rPr>
        <w:rFonts w:ascii="Traditional Arabic" w:eastAsia="Times New Roman" w:hAnsi="Traditional Arabic" w:cs="Traditional Arabic" w:hint="default"/>
        <w:color w:val="0000FF"/>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0DB74A4"/>
    <w:multiLevelType w:val="hybridMultilevel"/>
    <w:tmpl w:val="580C2470"/>
    <w:lvl w:ilvl="0" w:tplc="18024DAC">
      <w:numFmt w:val="bullet"/>
      <w:lvlText w:val="-"/>
      <w:lvlJc w:val="left"/>
      <w:pPr>
        <w:tabs>
          <w:tab w:val="num" w:pos="720"/>
        </w:tabs>
        <w:ind w:left="720" w:hanging="360"/>
      </w:pPr>
      <w:rPr>
        <w:rFonts w:ascii="Traditional Arabic" w:eastAsia="Times New Roman" w:hAnsi="Traditional Arabic" w:cs="Times New Roman" w:hint="cs"/>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4"/>
  </w:num>
  <w:num w:numId="13">
    <w:abstractNumId w:val="11"/>
  </w:num>
  <w:num w:numId="14">
    <w:abstractNumId w:val="13"/>
  </w:num>
  <w:num w:numId="15">
    <w:abstractNumId w:val="10"/>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7D39"/>
    <w:rsid w:val="00012F45"/>
    <w:rsid w:val="000A7D39"/>
    <w:rsid w:val="001028FC"/>
    <w:rsid w:val="00186789"/>
    <w:rsid w:val="0019111B"/>
    <w:rsid w:val="001C16E9"/>
    <w:rsid w:val="001E78EE"/>
    <w:rsid w:val="00234E25"/>
    <w:rsid w:val="00282F56"/>
    <w:rsid w:val="002F64BA"/>
    <w:rsid w:val="0032101B"/>
    <w:rsid w:val="00390008"/>
    <w:rsid w:val="00394525"/>
    <w:rsid w:val="003E2F29"/>
    <w:rsid w:val="00424F8F"/>
    <w:rsid w:val="0048444A"/>
    <w:rsid w:val="00493944"/>
    <w:rsid w:val="004A39FB"/>
    <w:rsid w:val="004B150E"/>
    <w:rsid w:val="004D32ED"/>
    <w:rsid w:val="00531FC8"/>
    <w:rsid w:val="005341FC"/>
    <w:rsid w:val="005425EC"/>
    <w:rsid w:val="005B766D"/>
    <w:rsid w:val="006C6D9D"/>
    <w:rsid w:val="006E6796"/>
    <w:rsid w:val="00701853"/>
    <w:rsid w:val="00741BE5"/>
    <w:rsid w:val="00745E43"/>
    <w:rsid w:val="007C296F"/>
    <w:rsid w:val="008635E1"/>
    <w:rsid w:val="008E0291"/>
    <w:rsid w:val="008E6C22"/>
    <w:rsid w:val="009278FE"/>
    <w:rsid w:val="00941BF4"/>
    <w:rsid w:val="00953649"/>
    <w:rsid w:val="009A33A6"/>
    <w:rsid w:val="009E6664"/>
    <w:rsid w:val="00A47EF9"/>
    <w:rsid w:val="00A63AFC"/>
    <w:rsid w:val="00AC632B"/>
    <w:rsid w:val="00AD58F9"/>
    <w:rsid w:val="00AD6CBB"/>
    <w:rsid w:val="00BB62F6"/>
    <w:rsid w:val="00BC5710"/>
    <w:rsid w:val="00BD0BFB"/>
    <w:rsid w:val="00C013F4"/>
    <w:rsid w:val="00C01973"/>
    <w:rsid w:val="00C43A42"/>
    <w:rsid w:val="00C50FE6"/>
    <w:rsid w:val="00CC4B60"/>
    <w:rsid w:val="00CF4687"/>
    <w:rsid w:val="00D3502C"/>
    <w:rsid w:val="00D61442"/>
    <w:rsid w:val="00D8036C"/>
    <w:rsid w:val="00DE5CE4"/>
    <w:rsid w:val="00E22DB1"/>
    <w:rsid w:val="00E508BA"/>
    <w:rsid w:val="00F13F18"/>
    <w:rsid w:val="00F71212"/>
    <w:rsid w:val="00F7207C"/>
    <w:rsid w:val="00F9205C"/>
    <w:rsid w:val="00FF192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nhideWhenUsed="0" w:qFormat="1"/>
    <w:lsdException w:name="Normal (Web)" w:uiPriority="0"/>
    <w:lsdException w:name="No List" w:uiPriority="0"/>
    <w:lsdException w:name="Table Web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2F45"/>
    <w:pPr>
      <w:widowControl w:val="0"/>
      <w:autoSpaceDE w:val="0"/>
      <w:autoSpaceDN w:val="0"/>
      <w:adjustRightInd w:val="0"/>
      <w:spacing w:after="0" w:line="240" w:lineRule="auto"/>
    </w:pPr>
    <w:rPr>
      <w:rFonts w:ascii="Times New Roman" w:eastAsia="Times New Roman" w:hAnsi="Times New Roman" w:cs="Times New Roman"/>
      <w:sz w:val="24"/>
      <w:szCs w:val="24"/>
      <w:lang w:bidi="ar-D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A7D39"/>
    <w:pPr>
      <w:spacing w:after="120"/>
    </w:pPr>
  </w:style>
  <w:style w:type="character" w:customStyle="1" w:styleId="Char">
    <w:name w:val="نص أساسي Char"/>
    <w:basedOn w:val="a0"/>
    <w:link w:val="a3"/>
    <w:rsid w:val="000A7D39"/>
    <w:rPr>
      <w:rFonts w:ascii="Times New Roman" w:eastAsia="Times New Roman" w:hAnsi="Times New Roman" w:cs="Times New Roman"/>
      <w:sz w:val="24"/>
      <w:szCs w:val="24"/>
      <w:lang w:bidi="ar-DZ"/>
    </w:rPr>
  </w:style>
  <w:style w:type="paragraph" w:styleId="a4">
    <w:name w:val="List"/>
    <w:basedOn w:val="a3"/>
    <w:rsid w:val="000A7D39"/>
  </w:style>
  <w:style w:type="paragraph" w:styleId="a5">
    <w:name w:val="footer"/>
    <w:basedOn w:val="a"/>
    <w:link w:val="Char0"/>
    <w:uiPriority w:val="99"/>
    <w:rsid w:val="000A7D39"/>
    <w:pPr>
      <w:tabs>
        <w:tab w:val="center" w:pos="4153"/>
        <w:tab w:val="right" w:pos="8306"/>
      </w:tabs>
    </w:pPr>
  </w:style>
  <w:style w:type="character" w:customStyle="1" w:styleId="Char0">
    <w:name w:val="تذييل الصفحة Char"/>
    <w:basedOn w:val="a0"/>
    <w:link w:val="a5"/>
    <w:uiPriority w:val="99"/>
    <w:rsid w:val="000A7D39"/>
    <w:rPr>
      <w:rFonts w:ascii="Times New Roman" w:eastAsia="Times New Roman" w:hAnsi="Times New Roman" w:cs="Times New Roman"/>
      <w:sz w:val="24"/>
      <w:szCs w:val="24"/>
      <w:lang w:bidi="ar-DZ"/>
    </w:rPr>
  </w:style>
  <w:style w:type="paragraph" w:styleId="a6">
    <w:name w:val="header"/>
    <w:basedOn w:val="a"/>
    <w:link w:val="Char1"/>
    <w:rsid w:val="000A7D39"/>
    <w:pPr>
      <w:tabs>
        <w:tab w:val="center" w:pos="4153"/>
        <w:tab w:val="right" w:pos="8306"/>
      </w:tabs>
    </w:pPr>
  </w:style>
  <w:style w:type="character" w:customStyle="1" w:styleId="Char1">
    <w:name w:val="رأس الصفحة Char"/>
    <w:basedOn w:val="a0"/>
    <w:link w:val="a6"/>
    <w:rsid w:val="000A7D39"/>
    <w:rPr>
      <w:rFonts w:ascii="Times New Roman" w:eastAsia="Times New Roman" w:hAnsi="Times New Roman" w:cs="Times New Roman"/>
      <w:sz w:val="24"/>
      <w:szCs w:val="24"/>
      <w:lang w:bidi="ar-DZ"/>
    </w:rPr>
  </w:style>
  <w:style w:type="character" w:styleId="a7">
    <w:name w:val="page number"/>
    <w:basedOn w:val="a0"/>
    <w:rsid w:val="000A7D39"/>
    <w:rPr>
      <w:rFonts w:cs="Times New Roman"/>
    </w:rPr>
  </w:style>
  <w:style w:type="character" w:styleId="a8">
    <w:name w:val="Emphasis"/>
    <w:basedOn w:val="a0"/>
    <w:uiPriority w:val="99"/>
    <w:qFormat/>
    <w:rsid w:val="000A7D39"/>
    <w:rPr>
      <w:i/>
      <w:iCs/>
    </w:rPr>
  </w:style>
  <w:style w:type="paragraph" w:styleId="a9">
    <w:name w:val="Normal (Web)"/>
    <w:basedOn w:val="a"/>
    <w:link w:val="Char2"/>
    <w:rsid w:val="000A7D39"/>
    <w:pPr>
      <w:suppressAutoHyphens/>
      <w:autoSpaceDN/>
      <w:adjustRightInd/>
    </w:pPr>
    <w:rPr>
      <w:rFonts w:eastAsia="Traditional Arabic"/>
      <w:lang w:eastAsia="ar-DZ"/>
    </w:rPr>
  </w:style>
  <w:style w:type="character" w:customStyle="1" w:styleId="Char2">
    <w:name w:val="عادي (ويب) Char"/>
    <w:basedOn w:val="a0"/>
    <w:link w:val="a9"/>
    <w:rsid w:val="000A7D39"/>
    <w:rPr>
      <w:rFonts w:ascii="Times New Roman" w:eastAsia="Traditional Arabic" w:hAnsi="Times New Roman" w:cs="Times New Roman"/>
      <w:sz w:val="24"/>
      <w:szCs w:val="24"/>
      <w:lang w:eastAsia="ar-DZ" w:bidi="ar-DZ"/>
    </w:rPr>
  </w:style>
  <w:style w:type="paragraph" w:styleId="aa">
    <w:name w:val="Normal Indent"/>
    <w:basedOn w:val="a"/>
    <w:link w:val="Char3"/>
    <w:rsid w:val="000A7D39"/>
    <w:pPr>
      <w:suppressAutoHyphens/>
      <w:autoSpaceDN/>
      <w:adjustRightInd/>
      <w:ind w:left="720"/>
    </w:pPr>
    <w:rPr>
      <w:rFonts w:ascii="Traditional Arabic" w:eastAsia="Traditional Arabic" w:hAnsi="Traditional Arabic" w:cs="Traditional Arabic"/>
      <w:lang w:eastAsia="ar-DZ"/>
    </w:rPr>
  </w:style>
  <w:style w:type="character" w:customStyle="1" w:styleId="Char3">
    <w:name w:val="عادي بمسافة بادئة Char"/>
    <w:basedOn w:val="a0"/>
    <w:link w:val="aa"/>
    <w:rsid w:val="000A7D39"/>
    <w:rPr>
      <w:rFonts w:ascii="Traditional Arabic" w:eastAsia="Traditional Arabic" w:hAnsi="Traditional Arabic" w:cs="Traditional Arabic"/>
      <w:sz w:val="24"/>
      <w:szCs w:val="24"/>
      <w:lang w:eastAsia="ar-DZ" w:bidi="ar-DZ"/>
    </w:rPr>
  </w:style>
  <w:style w:type="paragraph" w:styleId="ab">
    <w:name w:val="Title"/>
    <w:basedOn w:val="a"/>
    <w:link w:val="Char4"/>
    <w:uiPriority w:val="10"/>
    <w:qFormat/>
    <w:rsid w:val="000A7D39"/>
    <w:pPr>
      <w:widowControl/>
      <w:autoSpaceDE/>
      <w:autoSpaceDN/>
      <w:bidi/>
      <w:adjustRightInd/>
      <w:jc w:val="center"/>
    </w:pPr>
    <w:rPr>
      <w:rFonts w:cs="Simplified Arabic"/>
      <w:b/>
      <w:bCs/>
      <w:sz w:val="29"/>
      <w:szCs w:val="29"/>
      <w:lang w:eastAsia="ar-SA" w:bidi="ar-SA"/>
    </w:rPr>
  </w:style>
  <w:style w:type="character" w:customStyle="1" w:styleId="Char4">
    <w:name w:val="العنوان Char"/>
    <w:basedOn w:val="a0"/>
    <w:link w:val="ab"/>
    <w:uiPriority w:val="10"/>
    <w:rsid w:val="000A7D39"/>
    <w:rPr>
      <w:rFonts w:ascii="Times New Roman" w:eastAsia="Times New Roman" w:hAnsi="Times New Roman" w:cs="Simplified Arabic"/>
      <w:b/>
      <w:bCs/>
      <w:sz w:val="29"/>
      <w:szCs w:val="29"/>
      <w:lang w:eastAsia="ar-SA"/>
    </w:rPr>
  </w:style>
  <w:style w:type="character" w:styleId="Hyperlink">
    <w:name w:val="Hyperlink"/>
    <w:basedOn w:val="a0"/>
    <w:rsid w:val="000A7D39"/>
    <w:rPr>
      <w:color w:val="0000FF"/>
      <w:u w:val="single"/>
    </w:rPr>
  </w:style>
  <w:style w:type="character" w:styleId="ac">
    <w:name w:val="FollowedHyperlink"/>
    <w:basedOn w:val="a0"/>
    <w:uiPriority w:val="99"/>
    <w:semiHidden/>
    <w:unhideWhenUsed/>
    <w:rsid w:val="000A7D39"/>
    <w:rPr>
      <w:color w:val="800080" w:themeColor="followedHyperlink"/>
      <w:u w:val="single"/>
    </w:rPr>
  </w:style>
  <w:style w:type="table" w:styleId="ad">
    <w:name w:val="Table Grid"/>
    <w:basedOn w:val="a1"/>
    <w:uiPriority w:val="59"/>
    <w:rsid w:val="00C50F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34"/>
    <w:qFormat/>
    <w:rsid w:val="00AD6CB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nhideWhenUsed="0" w:qFormat="1"/>
    <w:lsdException w:name="Normal (Web)" w:uiPriority="0"/>
    <w:lsdException w:name="No List" w:uiPriority="0"/>
    <w:lsdException w:name="Table Web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2F45"/>
    <w:pPr>
      <w:widowControl w:val="0"/>
      <w:autoSpaceDE w:val="0"/>
      <w:autoSpaceDN w:val="0"/>
      <w:adjustRightInd w:val="0"/>
      <w:spacing w:after="0" w:line="240" w:lineRule="auto"/>
    </w:pPr>
    <w:rPr>
      <w:rFonts w:ascii="Times New Roman" w:eastAsia="Times New Roman" w:hAnsi="Times New Roman" w:cs="Times New Roman"/>
      <w:sz w:val="24"/>
      <w:szCs w:val="24"/>
      <w:lang w:bidi="ar-D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A7D39"/>
    <w:pPr>
      <w:spacing w:after="120"/>
    </w:pPr>
  </w:style>
  <w:style w:type="character" w:customStyle="1" w:styleId="Char">
    <w:name w:val="نص أساسي Char"/>
    <w:basedOn w:val="a0"/>
    <w:link w:val="a3"/>
    <w:rsid w:val="000A7D39"/>
    <w:rPr>
      <w:rFonts w:ascii="Times New Roman" w:eastAsia="Times New Roman" w:hAnsi="Times New Roman" w:cs="Times New Roman"/>
      <w:sz w:val="24"/>
      <w:szCs w:val="24"/>
      <w:lang w:bidi="ar-DZ"/>
    </w:rPr>
  </w:style>
  <w:style w:type="paragraph" w:styleId="a4">
    <w:name w:val="List"/>
    <w:basedOn w:val="a3"/>
    <w:rsid w:val="000A7D39"/>
  </w:style>
  <w:style w:type="paragraph" w:styleId="a5">
    <w:name w:val="footer"/>
    <w:basedOn w:val="a"/>
    <w:link w:val="Char0"/>
    <w:uiPriority w:val="99"/>
    <w:rsid w:val="000A7D39"/>
    <w:pPr>
      <w:tabs>
        <w:tab w:val="center" w:pos="4153"/>
        <w:tab w:val="right" w:pos="8306"/>
      </w:tabs>
    </w:pPr>
  </w:style>
  <w:style w:type="character" w:customStyle="1" w:styleId="Char0">
    <w:name w:val="تذييل الصفحة Char"/>
    <w:basedOn w:val="a0"/>
    <w:link w:val="a5"/>
    <w:uiPriority w:val="99"/>
    <w:rsid w:val="000A7D39"/>
    <w:rPr>
      <w:rFonts w:ascii="Times New Roman" w:eastAsia="Times New Roman" w:hAnsi="Times New Roman" w:cs="Times New Roman"/>
      <w:sz w:val="24"/>
      <w:szCs w:val="24"/>
      <w:lang w:bidi="ar-DZ"/>
    </w:rPr>
  </w:style>
  <w:style w:type="paragraph" w:styleId="a6">
    <w:name w:val="header"/>
    <w:basedOn w:val="a"/>
    <w:link w:val="Char1"/>
    <w:rsid w:val="000A7D39"/>
    <w:pPr>
      <w:tabs>
        <w:tab w:val="center" w:pos="4153"/>
        <w:tab w:val="right" w:pos="8306"/>
      </w:tabs>
    </w:pPr>
  </w:style>
  <w:style w:type="character" w:customStyle="1" w:styleId="Char1">
    <w:name w:val="رأس الصفحة Char"/>
    <w:basedOn w:val="a0"/>
    <w:link w:val="a6"/>
    <w:rsid w:val="000A7D39"/>
    <w:rPr>
      <w:rFonts w:ascii="Times New Roman" w:eastAsia="Times New Roman" w:hAnsi="Times New Roman" w:cs="Times New Roman"/>
      <w:sz w:val="24"/>
      <w:szCs w:val="24"/>
      <w:lang w:bidi="ar-DZ"/>
    </w:rPr>
  </w:style>
  <w:style w:type="character" w:styleId="a7">
    <w:name w:val="page number"/>
    <w:basedOn w:val="a0"/>
    <w:rsid w:val="000A7D39"/>
    <w:rPr>
      <w:rFonts w:cs="Times New Roman"/>
    </w:rPr>
  </w:style>
  <w:style w:type="character" w:styleId="a8">
    <w:name w:val="Emphasis"/>
    <w:basedOn w:val="a0"/>
    <w:uiPriority w:val="99"/>
    <w:qFormat/>
    <w:rsid w:val="000A7D39"/>
    <w:rPr>
      <w:i/>
      <w:iCs/>
    </w:rPr>
  </w:style>
  <w:style w:type="paragraph" w:styleId="a9">
    <w:name w:val="Normal (Web)"/>
    <w:basedOn w:val="a"/>
    <w:link w:val="Char2"/>
    <w:rsid w:val="000A7D39"/>
    <w:pPr>
      <w:suppressAutoHyphens/>
      <w:autoSpaceDN/>
      <w:adjustRightInd/>
    </w:pPr>
    <w:rPr>
      <w:rFonts w:eastAsia="Traditional Arabic"/>
      <w:lang w:eastAsia="ar-DZ"/>
    </w:rPr>
  </w:style>
  <w:style w:type="character" w:customStyle="1" w:styleId="Char2">
    <w:name w:val="عادي (ويب) Char"/>
    <w:basedOn w:val="a0"/>
    <w:link w:val="a9"/>
    <w:rsid w:val="000A7D39"/>
    <w:rPr>
      <w:rFonts w:ascii="Times New Roman" w:eastAsia="Traditional Arabic" w:hAnsi="Times New Roman" w:cs="Times New Roman"/>
      <w:sz w:val="24"/>
      <w:szCs w:val="24"/>
      <w:lang w:eastAsia="ar-DZ" w:bidi="ar-DZ"/>
    </w:rPr>
  </w:style>
  <w:style w:type="paragraph" w:styleId="aa">
    <w:name w:val="Normal Indent"/>
    <w:basedOn w:val="a"/>
    <w:link w:val="Char3"/>
    <w:rsid w:val="000A7D39"/>
    <w:pPr>
      <w:suppressAutoHyphens/>
      <w:autoSpaceDN/>
      <w:adjustRightInd/>
      <w:ind w:left="720"/>
    </w:pPr>
    <w:rPr>
      <w:rFonts w:ascii="Traditional Arabic" w:eastAsia="Traditional Arabic" w:hAnsi="Traditional Arabic" w:cs="Traditional Arabic"/>
      <w:lang w:eastAsia="ar-DZ"/>
    </w:rPr>
  </w:style>
  <w:style w:type="character" w:customStyle="1" w:styleId="Char3">
    <w:name w:val="عادي بمسافة بادئة Char"/>
    <w:basedOn w:val="a0"/>
    <w:link w:val="aa"/>
    <w:rsid w:val="000A7D39"/>
    <w:rPr>
      <w:rFonts w:ascii="Traditional Arabic" w:eastAsia="Traditional Arabic" w:hAnsi="Traditional Arabic" w:cs="Traditional Arabic"/>
      <w:sz w:val="24"/>
      <w:szCs w:val="24"/>
      <w:lang w:eastAsia="ar-DZ" w:bidi="ar-DZ"/>
    </w:rPr>
  </w:style>
  <w:style w:type="paragraph" w:styleId="ab">
    <w:name w:val="Title"/>
    <w:basedOn w:val="a"/>
    <w:link w:val="Char4"/>
    <w:uiPriority w:val="10"/>
    <w:qFormat/>
    <w:rsid w:val="000A7D39"/>
    <w:pPr>
      <w:widowControl/>
      <w:autoSpaceDE/>
      <w:autoSpaceDN/>
      <w:bidi/>
      <w:adjustRightInd/>
      <w:jc w:val="center"/>
    </w:pPr>
    <w:rPr>
      <w:rFonts w:cs="Simplified Arabic"/>
      <w:b/>
      <w:bCs/>
      <w:sz w:val="29"/>
      <w:szCs w:val="29"/>
      <w:lang w:eastAsia="ar-SA" w:bidi="ar-SA"/>
    </w:rPr>
  </w:style>
  <w:style w:type="character" w:customStyle="1" w:styleId="Char4">
    <w:name w:val="العنوان Char"/>
    <w:basedOn w:val="a0"/>
    <w:link w:val="ab"/>
    <w:uiPriority w:val="10"/>
    <w:rsid w:val="000A7D39"/>
    <w:rPr>
      <w:rFonts w:ascii="Times New Roman" w:eastAsia="Times New Roman" w:hAnsi="Times New Roman" w:cs="Simplified Arabic"/>
      <w:b/>
      <w:bCs/>
      <w:sz w:val="29"/>
      <w:szCs w:val="29"/>
      <w:lang w:eastAsia="ar-SA"/>
    </w:rPr>
  </w:style>
  <w:style w:type="character" w:styleId="Hyperlink">
    <w:name w:val="Hyperlink"/>
    <w:basedOn w:val="a0"/>
    <w:rsid w:val="000A7D39"/>
    <w:rPr>
      <w:color w:val="0000FF"/>
      <w:u w:val="single"/>
    </w:rPr>
  </w:style>
  <w:style w:type="character" w:styleId="ac">
    <w:name w:val="FollowedHyperlink"/>
    <w:basedOn w:val="a0"/>
    <w:uiPriority w:val="99"/>
    <w:semiHidden/>
    <w:unhideWhenUsed/>
    <w:rsid w:val="000A7D39"/>
    <w:rPr>
      <w:color w:val="800080" w:themeColor="followedHyperlink"/>
      <w:u w:val="single"/>
    </w:rPr>
  </w:style>
  <w:style w:type="table" w:styleId="ad">
    <w:name w:val="Table Grid"/>
    <w:basedOn w:val="a1"/>
    <w:uiPriority w:val="59"/>
    <w:rsid w:val="00C50F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34"/>
    <w:qFormat/>
    <w:rsid w:val="00AD6C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057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68882A-9219-4B37-93E5-E3CD82A2C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66279</Words>
  <Characters>377792</Characters>
  <Application>Microsoft Office Word</Application>
  <DocSecurity>0</DocSecurity>
  <Lines>3148</Lines>
  <Paragraphs>886</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443185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home</cp:lastModifiedBy>
  <cp:revision>4</cp:revision>
  <cp:lastPrinted>2017-07-20T01:26:00Z</cp:lastPrinted>
  <dcterms:created xsi:type="dcterms:W3CDTF">2017-07-20T01:26:00Z</dcterms:created>
  <dcterms:modified xsi:type="dcterms:W3CDTF">2017-07-20T02:29:00Z</dcterms:modified>
</cp:coreProperties>
</file>